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7E" w:rsidRPr="00474973" w:rsidRDefault="00976D7E" w:rsidP="00976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73">
        <w:rPr>
          <w:rFonts w:ascii="Times New Roman" w:hAnsi="Times New Roman"/>
          <w:b/>
          <w:sz w:val="28"/>
          <w:szCs w:val="28"/>
        </w:rPr>
        <w:t>ПРОТОКОЛ</w:t>
      </w:r>
    </w:p>
    <w:p w:rsidR="00976D7E" w:rsidRPr="00474973" w:rsidRDefault="00976D7E" w:rsidP="00976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Pr="0047497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вопросу внесения изменений в Правила землепользования и застройки </w:t>
      </w:r>
      <w:r w:rsidRPr="0047497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74973">
        <w:rPr>
          <w:rFonts w:ascii="Times New Roman" w:hAnsi="Times New Roman"/>
          <w:b/>
          <w:sz w:val="28"/>
          <w:szCs w:val="28"/>
        </w:rPr>
        <w:t>Белохолуницкое</w:t>
      </w:r>
      <w:proofErr w:type="spellEnd"/>
      <w:r w:rsidRPr="00474973">
        <w:rPr>
          <w:rFonts w:ascii="Times New Roman" w:hAnsi="Times New Roman"/>
          <w:b/>
          <w:sz w:val="28"/>
          <w:szCs w:val="28"/>
        </w:rPr>
        <w:t xml:space="preserve"> городское п</w:t>
      </w:r>
      <w:r>
        <w:rPr>
          <w:rFonts w:ascii="Times New Roman" w:hAnsi="Times New Roman"/>
          <w:b/>
          <w:sz w:val="28"/>
          <w:szCs w:val="28"/>
        </w:rPr>
        <w:t>оселение Белохолуницкого района</w:t>
      </w:r>
      <w:r w:rsidRPr="00474973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976D7E" w:rsidRPr="00B53A92" w:rsidRDefault="00976D7E" w:rsidP="00976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D7E" w:rsidRDefault="00976D7E" w:rsidP="0097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Холуница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976D7E" w:rsidRDefault="00976D7E" w:rsidP="0097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D7E" w:rsidRPr="00E3258F" w:rsidRDefault="00976D7E" w:rsidP="00976D7E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главы  Белохолуницкого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  <w:r w:rsidRPr="00E3258F">
        <w:rPr>
          <w:rFonts w:ascii="Times New Roman" w:hAnsi="Times New Roman"/>
          <w:sz w:val="28"/>
          <w:szCs w:val="28"/>
        </w:rPr>
        <w:t>.</w:t>
      </w:r>
    </w:p>
    <w:p w:rsidR="00976D7E" w:rsidRPr="00E3258F" w:rsidRDefault="00976D7E" w:rsidP="00976D7E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Белохолуницкого района Кировской области, утвержденные постановлением администрации Белохолуницкого городского поселения от 17.05.2021 № 144-П.</w:t>
      </w: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973">
        <w:rPr>
          <w:rFonts w:ascii="Times New Roman" w:hAnsi="Times New Roman"/>
          <w:sz w:val="28"/>
          <w:szCs w:val="28"/>
        </w:rPr>
        <w:t>Разработчик проекта изменений:</w:t>
      </w:r>
      <w:r>
        <w:rPr>
          <w:rFonts w:ascii="Times New Roman" w:hAnsi="Times New Roman"/>
          <w:sz w:val="28"/>
          <w:szCs w:val="28"/>
        </w:rPr>
        <w:t xml:space="preserve"> специалисты администрации Белохолуницкого городского поселения.</w:t>
      </w: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демонстративных материалов: «Проект изменений текстовой части Правил землепользования и застройки. </w:t>
      </w:r>
    </w:p>
    <w:p w:rsidR="00976D7E" w:rsidRDefault="00976D7E" w:rsidP="00976D7E">
      <w:pPr>
        <w:spacing w:after="0" w:line="30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>Присутствовали:</w:t>
      </w: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715"/>
      </w:tblGrid>
      <w:tr w:rsidR="00976D7E" w:rsidTr="000B1491">
        <w:trPr>
          <w:trHeight w:val="704"/>
          <w:jc w:val="center"/>
        </w:trPr>
        <w:tc>
          <w:tcPr>
            <w:tcW w:w="4428" w:type="dxa"/>
            <w:vAlign w:val="center"/>
          </w:tcPr>
          <w:p w:rsidR="00976D7E" w:rsidRPr="00B14809" w:rsidRDefault="00976D7E" w:rsidP="000B1491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715" w:type="dxa"/>
            <w:vAlign w:val="center"/>
          </w:tcPr>
          <w:p w:rsidR="00976D7E" w:rsidRPr="00B14809" w:rsidRDefault="00976D7E" w:rsidP="000B1491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Ф.И.О. представителей</w:t>
            </w:r>
          </w:p>
        </w:tc>
      </w:tr>
      <w:tr w:rsidR="00976D7E" w:rsidTr="000B1491">
        <w:trPr>
          <w:jc w:val="center"/>
        </w:trPr>
        <w:tc>
          <w:tcPr>
            <w:tcW w:w="4428" w:type="dxa"/>
          </w:tcPr>
          <w:p w:rsidR="00976D7E" w:rsidRPr="00B14809" w:rsidRDefault="00976D7E" w:rsidP="000B149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Администрация Белохолуницкого городского поселения</w:t>
            </w:r>
          </w:p>
        </w:tc>
        <w:tc>
          <w:tcPr>
            <w:tcW w:w="4715" w:type="dxa"/>
          </w:tcPr>
          <w:p w:rsidR="00976D7E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Панченко Елена Сергеевна</w:t>
            </w:r>
          </w:p>
          <w:p w:rsidR="00976D7E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Михалева Екатерина Николаевна</w:t>
            </w:r>
          </w:p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Усцов Сергей Павлович</w:t>
            </w:r>
          </w:p>
          <w:p w:rsidR="00976D7E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Кешубаева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976D7E" w:rsidTr="000B1491">
        <w:trPr>
          <w:jc w:val="center"/>
        </w:trPr>
        <w:tc>
          <w:tcPr>
            <w:tcW w:w="4428" w:type="dxa"/>
          </w:tcPr>
          <w:p w:rsidR="00976D7E" w:rsidRPr="00B14809" w:rsidRDefault="00976D7E" w:rsidP="000B149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Администрация Белохолуницкого муниципального района</w:t>
            </w:r>
          </w:p>
        </w:tc>
        <w:tc>
          <w:tcPr>
            <w:tcW w:w="4715" w:type="dxa"/>
          </w:tcPr>
          <w:p w:rsidR="00976D7E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Крылатых Иван Анатольевич</w:t>
            </w:r>
          </w:p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Владимир Николаевич</w:t>
            </w:r>
          </w:p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Шабалина Елена Викторовна</w:t>
            </w:r>
          </w:p>
          <w:p w:rsidR="00976D7E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Сюткина Людмила Алексеевна</w:t>
            </w:r>
          </w:p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D7E" w:rsidTr="000B1491">
        <w:trPr>
          <w:jc w:val="center"/>
        </w:trPr>
        <w:tc>
          <w:tcPr>
            <w:tcW w:w="4428" w:type="dxa"/>
          </w:tcPr>
          <w:p w:rsidR="00976D7E" w:rsidRPr="00B14809" w:rsidRDefault="00976D7E" w:rsidP="000B149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B14809">
              <w:rPr>
                <w:rFonts w:ascii="Times New Roman" w:hAnsi="Times New Roman"/>
                <w:sz w:val="28"/>
                <w:szCs w:val="28"/>
              </w:rPr>
              <w:t>Белохолуницкой</w:t>
            </w:r>
            <w:proofErr w:type="spellEnd"/>
            <w:r w:rsidRPr="00B14809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715" w:type="dxa"/>
          </w:tcPr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809">
              <w:rPr>
                <w:rFonts w:ascii="Times New Roman" w:hAnsi="Times New Roman"/>
                <w:sz w:val="28"/>
                <w:szCs w:val="28"/>
              </w:rPr>
              <w:t>Никифорова Руслана Евгеньевна</w:t>
            </w:r>
          </w:p>
        </w:tc>
      </w:tr>
      <w:tr w:rsidR="00976D7E" w:rsidTr="000B1491">
        <w:trPr>
          <w:jc w:val="center"/>
        </w:trPr>
        <w:tc>
          <w:tcPr>
            <w:tcW w:w="4428" w:type="dxa"/>
          </w:tcPr>
          <w:p w:rsidR="00976D7E" w:rsidRPr="00B14809" w:rsidRDefault="00976D7E" w:rsidP="000B149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76D7E" w:rsidRPr="00B14809" w:rsidRDefault="00976D7E" w:rsidP="000B1491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</w:t>
      </w:r>
      <w:r w:rsidRPr="00E325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о проекте изменений, вносимых в текстовую часть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Белохолуницкого района Кировской области. В ходе проведения публичных слушаний замечаний и предложений по проекту, вынесенному на публичные слушания не поступило. </w:t>
      </w:r>
    </w:p>
    <w:p w:rsidR="00976D7E" w:rsidRDefault="00976D7E" w:rsidP="00976D7E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3A92">
        <w:rPr>
          <w:rFonts w:ascii="Times New Roman" w:hAnsi="Times New Roman"/>
          <w:sz w:val="28"/>
          <w:szCs w:val="28"/>
        </w:rPr>
        <w:t>РЕШИЛИ:</w:t>
      </w:r>
    </w:p>
    <w:p w:rsidR="00976D7E" w:rsidRDefault="00976D7E" w:rsidP="00976D7E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55ED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  проектные   </w:t>
      </w:r>
      <w:r w:rsidRPr="00E55ED5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E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ED5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 xml:space="preserve">  землепользования   и </w:t>
      </w:r>
    </w:p>
    <w:p w:rsidR="00976D7E" w:rsidRPr="00E55ED5" w:rsidRDefault="00976D7E" w:rsidP="00976D7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55ED5">
        <w:rPr>
          <w:rFonts w:ascii="Times New Roman" w:hAnsi="Times New Roman"/>
          <w:sz w:val="28"/>
          <w:szCs w:val="28"/>
        </w:rPr>
        <w:t>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55ED5">
        <w:rPr>
          <w:rFonts w:ascii="Times New Roman" w:hAnsi="Times New Roman"/>
          <w:sz w:val="28"/>
          <w:szCs w:val="28"/>
        </w:rPr>
        <w:t>Белохолуницкое</w:t>
      </w:r>
      <w:proofErr w:type="spellEnd"/>
      <w:r w:rsidRPr="00E55ED5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D5">
        <w:rPr>
          <w:rFonts w:ascii="Times New Roman" w:hAnsi="Times New Roman"/>
          <w:sz w:val="28"/>
          <w:szCs w:val="28"/>
        </w:rPr>
        <w:t>Белохолуницкого района Кировской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D5">
        <w:rPr>
          <w:rFonts w:ascii="Times New Roman" w:hAnsi="Times New Roman"/>
          <w:sz w:val="28"/>
          <w:szCs w:val="28"/>
        </w:rPr>
        <w:t>области.</w:t>
      </w:r>
    </w:p>
    <w:p w:rsidR="00976D7E" w:rsidRPr="003D3624" w:rsidRDefault="00976D7E" w:rsidP="00976D7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624">
        <w:rPr>
          <w:rFonts w:ascii="Times New Roman" w:hAnsi="Times New Roman"/>
          <w:sz w:val="28"/>
          <w:szCs w:val="28"/>
        </w:rPr>
        <w:t xml:space="preserve">2. Заключение о результатах публичных слушаний опубликовать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 w:rsidRPr="003D3624">
        <w:rPr>
          <w:rFonts w:ascii="Times New Roman" w:hAnsi="Times New Roman"/>
          <w:sz w:val="28"/>
          <w:szCs w:val="28"/>
        </w:rPr>
        <w:t xml:space="preserve">Кировской области  с электронным адресом в информационно-телекоммуникационной сети «Интернет» </w:t>
      </w:r>
      <w:hyperlink r:id="rId5" w:history="1">
        <w:r w:rsidRPr="003D36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http://www.bhregion.ru/</w:t>
        </w:r>
      </w:hyperlink>
      <w:r w:rsidRPr="003D3624">
        <w:rPr>
          <w:rFonts w:ascii="Times New Roman" w:hAnsi="Times New Roman"/>
          <w:sz w:val="28"/>
          <w:szCs w:val="28"/>
        </w:rPr>
        <w:t>.</w:t>
      </w:r>
    </w:p>
    <w:p w:rsidR="00976D7E" w:rsidRDefault="00976D7E" w:rsidP="0097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D7E" w:rsidRDefault="00976D7E" w:rsidP="0097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D7E" w:rsidRPr="00B53A92" w:rsidRDefault="00976D7E" w:rsidP="00976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Е.С.Панченко</w:t>
      </w:r>
      <w:proofErr w:type="spellEnd"/>
    </w:p>
    <w:p w:rsidR="00976D7E" w:rsidRDefault="00976D7E" w:rsidP="00976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D7E" w:rsidRDefault="00976D7E" w:rsidP="00976D7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Кешубаева</w:t>
      </w:r>
      <w:proofErr w:type="spellEnd"/>
    </w:p>
    <w:p w:rsidR="00976D7E" w:rsidRDefault="00976D7E" w:rsidP="00976D7E"/>
    <w:p w:rsidR="00976D7E" w:rsidRDefault="00976D7E" w:rsidP="00976D7E"/>
    <w:p w:rsidR="004302EC" w:rsidRDefault="004302EC">
      <w:bookmarkStart w:id="0" w:name="_GoBack"/>
      <w:bookmarkEnd w:id="0"/>
    </w:p>
    <w:sectPr w:rsidR="0043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F170F"/>
    <w:multiLevelType w:val="hybridMultilevel"/>
    <w:tmpl w:val="39FA904E"/>
    <w:lvl w:ilvl="0" w:tplc="7AA46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E"/>
    <w:rsid w:val="004302EC"/>
    <w:rsid w:val="009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E3EB"/>
  <w15:chartTrackingRefBased/>
  <w15:docId w15:val="{E35E9DD1-DF32-4BE3-BF10-D19CC72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D7E"/>
    <w:rPr>
      <w:rFonts w:cs="Times New Roman"/>
      <w:b/>
      <w:color w:val="0000FF"/>
      <w:sz w:val="24"/>
      <w:szCs w:val="24"/>
      <w:u w:val="single"/>
      <w:lang w:val="ru-RU" w:eastAsia="en-US" w:bidi="ar-SA"/>
    </w:rPr>
  </w:style>
  <w:style w:type="paragraph" w:styleId="a4">
    <w:name w:val="List Paragraph"/>
    <w:basedOn w:val="a"/>
    <w:uiPriority w:val="99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2022-03-04T06:09:00Z</dcterms:created>
  <dcterms:modified xsi:type="dcterms:W3CDTF">2022-03-04T06:12:00Z</dcterms:modified>
</cp:coreProperties>
</file>