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5D54" w:rsidRDefault="00ED5D54" w:rsidP="00ED5D54">
      <w:pPr>
        <w:ind w:left="5387"/>
        <w:rPr>
          <w:sz w:val="28"/>
          <w:szCs w:val="28"/>
        </w:rPr>
      </w:pPr>
      <w:r>
        <w:rPr>
          <w:sz w:val="28"/>
          <w:szCs w:val="28"/>
        </w:rPr>
        <w:t xml:space="preserve">Приложение </w:t>
      </w:r>
    </w:p>
    <w:p w:rsidR="00ED5D54" w:rsidRDefault="00ED5D54" w:rsidP="00ED5D54">
      <w:pPr>
        <w:ind w:left="5387"/>
        <w:jc w:val="both"/>
        <w:rPr>
          <w:sz w:val="28"/>
          <w:szCs w:val="28"/>
        </w:rPr>
      </w:pPr>
    </w:p>
    <w:p w:rsidR="00ED5D54" w:rsidRDefault="00ED5D54" w:rsidP="00ED5D54">
      <w:pPr>
        <w:ind w:left="5387"/>
        <w:jc w:val="both"/>
        <w:rPr>
          <w:sz w:val="28"/>
          <w:szCs w:val="28"/>
        </w:rPr>
      </w:pPr>
      <w:r>
        <w:rPr>
          <w:sz w:val="28"/>
          <w:szCs w:val="28"/>
        </w:rPr>
        <w:t xml:space="preserve">УТВЕРЖДЕНЫ </w:t>
      </w:r>
    </w:p>
    <w:p w:rsidR="00ED5D54" w:rsidRDefault="00ED5D54" w:rsidP="00ED5D54">
      <w:pPr>
        <w:ind w:left="5387"/>
        <w:jc w:val="both"/>
        <w:rPr>
          <w:sz w:val="28"/>
          <w:szCs w:val="28"/>
        </w:rPr>
      </w:pPr>
    </w:p>
    <w:p w:rsidR="00ED5D54" w:rsidRDefault="00ED5D54" w:rsidP="00ED5D54">
      <w:pPr>
        <w:ind w:left="5387"/>
        <w:rPr>
          <w:sz w:val="28"/>
          <w:szCs w:val="28"/>
        </w:rPr>
      </w:pPr>
      <w:r>
        <w:rPr>
          <w:sz w:val="28"/>
          <w:szCs w:val="28"/>
        </w:rPr>
        <w:t xml:space="preserve">постановлением администрации Белохолуницкого городского поселения </w:t>
      </w:r>
    </w:p>
    <w:p w:rsidR="00ED5D54" w:rsidRDefault="00ED5D54" w:rsidP="00ED5D54">
      <w:pPr>
        <w:ind w:left="5387"/>
        <w:rPr>
          <w:sz w:val="28"/>
          <w:szCs w:val="28"/>
        </w:rPr>
      </w:pPr>
      <w:r>
        <w:rPr>
          <w:sz w:val="28"/>
          <w:szCs w:val="28"/>
        </w:rPr>
        <w:t xml:space="preserve">от </w:t>
      </w:r>
      <w:r w:rsidR="00914D48">
        <w:rPr>
          <w:sz w:val="28"/>
          <w:szCs w:val="28"/>
        </w:rPr>
        <w:t>17.05.2021</w:t>
      </w:r>
      <w:r>
        <w:rPr>
          <w:sz w:val="28"/>
          <w:szCs w:val="28"/>
        </w:rPr>
        <w:t xml:space="preserve"> № </w:t>
      </w:r>
      <w:r w:rsidR="00914D48">
        <w:rPr>
          <w:sz w:val="28"/>
          <w:szCs w:val="28"/>
        </w:rPr>
        <w:t>144-П</w:t>
      </w:r>
    </w:p>
    <w:p w:rsidR="002E78D6" w:rsidRPr="000D568A" w:rsidRDefault="002E78D6" w:rsidP="002E78D6">
      <w:pPr>
        <w:ind w:left="5387"/>
        <w:jc w:val="both"/>
        <w:rPr>
          <w:i/>
          <w:sz w:val="24"/>
          <w:szCs w:val="28"/>
        </w:rPr>
      </w:pPr>
      <w:r w:rsidRPr="000D568A">
        <w:rPr>
          <w:i/>
          <w:sz w:val="24"/>
          <w:szCs w:val="28"/>
        </w:rPr>
        <w:t>(в редакции постановлений администрации от 10.08.2021 № 244-П, от 09.11.2021 № 317-П</w:t>
      </w:r>
      <w:r w:rsidR="0003511A" w:rsidRPr="000D568A">
        <w:rPr>
          <w:i/>
          <w:sz w:val="24"/>
          <w:szCs w:val="28"/>
        </w:rPr>
        <w:t>, от 14.12.2021 № 371-П</w:t>
      </w:r>
      <w:r w:rsidR="00005D25" w:rsidRPr="000D568A">
        <w:rPr>
          <w:i/>
          <w:sz w:val="24"/>
          <w:szCs w:val="28"/>
        </w:rPr>
        <w:t>, от 11.01.2022 № 3-П</w:t>
      </w:r>
      <w:r w:rsidR="00FA59F9" w:rsidRPr="000D568A">
        <w:rPr>
          <w:i/>
          <w:sz w:val="24"/>
          <w:szCs w:val="28"/>
        </w:rPr>
        <w:t>, от 09.03.2022 № 73-П</w:t>
      </w:r>
      <w:r w:rsidR="003823E6" w:rsidRPr="000D568A">
        <w:rPr>
          <w:i/>
          <w:sz w:val="24"/>
          <w:szCs w:val="28"/>
        </w:rPr>
        <w:t>, от 27.04.2022 № 111-П</w:t>
      </w:r>
      <w:r w:rsidR="00771DA2" w:rsidRPr="000D568A">
        <w:rPr>
          <w:i/>
          <w:sz w:val="24"/>
          <w:szCs w:val="28"/>
        </w:rPr>
        <w:t>, от 04.07.2022 № 174-П</w:t>
      </w:r>
      <w:r w:rsidR="00041BE6" w:rsidRPr="000D568A">
        <w:rPr>
          <w:i/>
          <w:sz w:val="24"/>
          <w:szCs w:val="28"/>
        </w:rPr>
        <w:t>, от 27.09.2022 № 251-П</w:t>
      </w:r>
      <w:r w:rsidR="00212713" w:rsidRPr="000D568A">
        <w:rPr>
          <w:i/>
          <w:sz w:val="24"/>
          <w:szCs w:val="28"/>
        </w:rPr>
        <w:t>, от 16.01.2023 № 5-П</w:t>
      </w:r>
      <w:r w:rsidR="00E95EA5" w:rsidRPr="000D568A">
        <w:rPr>
          <w:i/>
          <w:sz w:val="24"/>
          <w:szCs w:val="28"/>
        </w:rPr>
        <w:t>, от 17.05.2023 № 108-П</w:t>
      </w:r>
      <w:r w:rsidR="009175C9" w:rsidRPr="000D568A">
        <w:rPr>
          <w:i/>
          <w:sz w:val="24"/>
          <w:szCs w:val="28"/>
        </w:rPr>
        <w:t>, от 14.08.2023 № 212-П</w:t>
      </w:r>
      <w:r w:rsidR="00182500" w:rsidRPr="000D568A">
        <w:rPr>
          <w:i/>
          <w:sz w:val="24"/>
          <w:szCs w:val="28"/>
        </w:rPr>
        <w:t>, от 27.12.2023 № 419-П</w:t>
      </w:r>
      <w:r w:rsidR="00852CCF" w:rsidRPr="000D568A">
        <w:rPr>
          <w:i/>
          <w:sz w:val="24"/>
          <w:szCs w:val="28"/>
        </w:rPr>
        <w:t>, от 12.01.2024 № 13-П</w:t>
      </w:r>
      <w:r w:rsidR="00A17BFE" w:rsidRPr="000D568A">
        <w:rPr>
          <w:i/>
          <w:sz w:val="24"/>
          <w:szCs w:val="28"/>
        </w:rPr>
        <w:t>, от 09.02.2024 № 64</w:t>
      </w:r>
      <w:r w:rsidR="001171C3" w:rsidRPr="000D568A">
        <w:rPr>
          <w:i/>
          <w:sz w:val="24"/>
          <w:szCs w:val="28"/>
        </w:rPr>
        <w:t>-П</w:t>
      </w:r>
      <w:r w:rsidR="00F14900" w:rsidRPr="000D568A">
        <w:rPr>
          <w:i/>
          <w:sz w:val="24"/>
          <w:szCs w:val="28"/>
        </w:rPr>
        <w:t>, от 26.08.2024 № 456-П</w:t>
      </w:r>
      <w:r w:rsidR="000D568A">
        <w:rPr>
          <w:i/>
          <w:sz w:val="24"/>
          <w:szCs w:val="28"/>
        </w:rPr>
        <w:t>, от 03.09.2024 № 474-П</w:t>
      </w:r>
      <w:r w:rsidR="00070A93">
        <w:rPr>
          <w:i/>
          <w:sz w:val="24"/>
          <w:szCs w:val="28"/>
        </w:rPr>
        <w:t>, от 29.01.2025 № 31-П</w:t>
      </w:r>
      <w:r w:rsidR="006958A3">
        <w:rPr>
          <w:i/>
          <w:sz w:val="24"/>
          <w:szCs w:val="28"/>
        </w:rPr>
        <w:t>, от 28.03.2025 № 150-П</w:t>
      </w:r>
      <w:r w:rsidR="005025E9">
        <w:rPr>
          <w:i/>
          <w:sz w:val="24"/>
          <w:szCs w:val="28"/>
        </w:rPr>
        <w:t>, от 16.06.2025 № 317-П</w:t>
      </w:r>
      <w:bookmarkStart w:id="0" w:name="_GoBack"/>
      <w:bookmarkEnd w:id="0"/>
      <w:r w:rsidRPr="000D568A">
        <w:rPr>
          <w:i/>
          <w:sz w:val="24"/>
          <w:szCs w:val="28"/>
        </w:rPr>
        <w:t>)</w:t>
      </w:r>
    </w:p>
    <w:p w:rsidR="00ED5D54" w:rsidRPr="005C6493" w:rsidRDefault="00ED5D54" w:rsidP="00ED5D54">
      <w:pPr>
        <w:shd w:val="clear" w:color="auto" w:fill="FFFFFF"/>
        <w:spacing w:before="720"/>
        <w:jc w:val="center"/>
        <w:rPr>
          <w:b/>
        </w:rPr>
      </w:pPr>
      <w:r w:rsidRPr="00ED5D54">
        <w:rPr>
          <w:b/>
          <w:color w:val="000000"/>
          <w:spacing w:val="3"/>
          <w:sz w:val="28"/>
          <w:szCs w:val="28"/>
        </w:rPr>
        <w:t xml:space="preserve">ПРАВИЛА </w:t>
      </w:r>
    </w:p>
    <w:p w:rsidR="00ED5D54" w:rsidRPr="00485A0F" w:rsidRDefault="00ED5D54" w:rsidP="00ED5D54">
      <w:pPr>
        <w:pStyle w:val="a5"/>
        <w:spacing w:after="480"/>
        <w:jc w:val="center"/>
        <w:rPr>
          <w:rFonts w:ascii="Times New Roman" w:hAnsi="Times New Roman" w:cs="Times New Roman"/>
          <w:sz w:val="28"/>
          <w:szCs w:val="24"/>
        </w:rPr>
      </w:pPr>
      <w:r w:rsidRPr="00ED5D54">
        <w:rPr>
          <w:rFonts w:ascii="Times New Roman" w:hAnsi="Times New Roman" w:cs="Times New Roman"/>
          <w:b/>
          <w:bCs/>
          <w:sz w:val="28"/>
          <w:szCs w:val="24"/>
        </w:rPr>
        <w:t>землепользования и застройки в муниципальном образовании Белохолуницкое городское поселение Белохолуницкого района Кировской области</w:t>
      </w:r>
    </w:p>
    <w:p w:rsidR="00ED5D54" w:rsidRPr="00ED5D54" w:rsidRDefault="00ED5D54" w:rsidP="00ED5D54">
      <w:pPr>
        <w:pStyle w:val="a5"/>
        <w:spacing w:before="240" w:after="240"/>
        <w:ind w:left="1418" w:hanging="709"/>
        <w:jc w:val="both"/>
        <w:rPr>
          <w:rFonts w:ascii="Times New Roman" w:hAnsi="Times New Roman" w:cs="Times New Roman"/>
          <w:b/>
          <w:bCs/>
          <w:sz w:val="28"/>
          <w:szCs w:val="24"/>
        </w:rPr>
      </w:pPr>
      <w:r w:rsidRPr="00ED5D54">
        <w:rPr>
          <w:rFonts w:ascii="Times New Roman" w:hAnsi="Times New Roman" w:cs="Times New Roman"/>
          <w:b/>
          <w:bCs/>
          <w:sz w:val="28"/>
          <w:szCs w:val="24"/>
        </w:rPr>
        <w:t>Общие положения</w:t>
      </w:r>
    </w:p>
    <w:p w:rsidR="00ED5D54" w:rsidRPr="00ED5D54" w:rsidRDefault="00ED5D54" w:rsidP="00ED5D54">
      <w:pPr>
        <w:pStyle w:val="a5"/>
        <w:spacing w:before="240" w:after="240"/>
        <w:ind w:left="1418" w:hanging="709"/>
        <w:jc w:val="both"/>
        <w:rPr>
          <w:rFonts w:ascii="Times New Roman" w:hAnsi="Times New Roman" w:cs="Times New Roman"/>
          <w:b/>
          <w:bCs/>
          <w:sz w:val="28"/>
          <w:szCs w:val="24"/>
        </w:rPr>
      </w:pPr>
      <w:r w:rsidRPr="00ED5D54">
        <w:rPr>
          <w:rFonts w:ascii="Times New Roman" w:hAnsi="Times New Roman" w:cs="Times New Roman"/>
          <w:b/>
          <w:bCs/>
          <w:sz w:val="28"/>
          <w:szCs w:val="24"/>
        </w:rPr>
        <w:t>1.</w:t>
      </w:r>
      <w:r w:rsidRPr="00ED5D54">
        <w:rPr>
          <w:rFonts w:ascii="Times New Roman" w:hAnsi="Times New Roman" w:cs="Times New Roman"/>
          <w:b/>
          <w:bCs/>
          <w:sz w:val="28"/>
          <w:szCs w:val="24"/>
        </w:rPr>
        <w:tab/>
        <w:t>Правовая основа, цели введения, назначение и состав Правил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 xml:space="preserve">Правила землепользования и застройки муниципального образования Белохолуницкое городское поселение Белохолуницкого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w:t>
      </w:r>
      <w:r w:rsidRPr="00ED5D54">
        <w:rPr>
          <w:rFonts w:ascii="Times New Roman" w:hAnsi="Times New Roman" w:cs="Times New Roman"/>
          <w:bCs/>
          <w:sz w:val="28"/>
          <w:szCs w:val="24"/>
        </w:rPr>
        <w:lastRenderedPageBreak/>
        <w:t>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Белохолуницкое городское поселение Белохолуницкого муниципального района Кировской области.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Настоящие Правила в соответствии с законодательством Российской Федерации вводят на территории муниципального образования Белохолуницкое городское поселение Белохолуницкого муниципального района Кировской области (далее - муниципальное образование Белохолуницкое городское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 xml:space="preserve">создания условий для привлечения инвестиций, в том числе путем предоставления возможности выбора наиболее эффективных видов </w:t>
      </w:r>
      <w:r w:rsidRPr="00ED5D54">
        <w:rPr>
          <w:rFonts w:ascii="Times New Roman" w:hAnsi="Times New Roman" w:cs="Times New Roman"/>
          <w:bCs/>
          <w:sz w:val="28"/>
          <w:szCs w:val="24"/>
        </w:rPr>
        <w:lastRenderedPageBreak/>
        <w:t>разрешенного использования земельных участков и объектов капитального строительства.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Настоящие Правила включают в себя три части: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9D1138">
        <w:rPr>
          <w:rFonts w:ascii="Times New Roman" w:hAnsi="Times New Roman" w:cs="Times New Roman"/>
          <w:bCs/>
          <w:sz w:val="28"/>
          <w:szCs w:val="24"/>
        </w:rPr>
        <w:t> </w:t>
      </w:r>
      <w:r w:rsidRPr="00ED5D54">
        <w:rPr>
          <w:rFonts w:ascii="Times New Roman" w:hAnsi="Times New Roman" w:cs="Times New Roman"/>
          <w:bCs/>
          <w:sz w:val="28"/>
          <w:szCs w:val="24"/>
        </w:rPr>
        <w:t>1.</w:t>
      </w:r>
      <w:r w:rsidR="009D1138">
        <w:rPr>
          <w:rFonts w:ascii="Times New Roman" w:hAnsi="Times New Roman" w:cs="Times New Roman"/>
          <w:bCs/>
          <w:sz w:val="28"/>
          <w:szCs w:val="24"/>
        </w:rPr>
        <w:tab/>
      </w:r>
      <w:r w:rsidRPr="00ED5D54">
        <w:rPr>
          <w:rFonts w:ascii="Times New Roman" w:hAnsi="Times New Roman" w:cs="Times New Roman"/>
          <w:bCs/>
          <w:sz w:val="28"/>
          <w:szCs w:val="24"/>
        </w:rPr>
        <w:t>Порядок применения правил землепользования и застройки и внесения в них изменений;</w:t>
      </w:r>
    </w:p>
    <w:p w:rsidR="005273C2"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9D1138">
        <w:rPr>
          <w:rFonts w:ascii="Times New Roman" w:hAnsi="Times New Roman" w:cs="Times New Roman"/>
          <w:bCs/>
          <w:sz w:val="28"/>
          <w:szCs w:val="24"/>
        </w:rPr>
        <w:t> </w:t>
      </w:r>
      <w:r w:rsidRPr="00ED5D54">
        <w:rPr>
          <w:rFonts w:ascii="Times New Roman" w:hAnsi="Times New Roman" w:cs="Times New Roman"/>
          <w:bCs/>
          <w:sz w:val="28"/>
          <w:szCs w:val="24"/>
        </w:rPr>
        <w:t>2.</w:t>
      </w:r>
      <w:r w:rsidR="009D1138">
        <w:rPr>
          <w:rFonts w:ascii="Times New Roman" w:hAnsi="Times New Roman" w:cs="Times New Roman"/>
          <w:bCs/>
          <w:sz w:val="28"/>
          <w:szCs w:val="24"/>
        </w:rPr>
        <w:tab/>
      </w:r>
      <w:r w:rsidRPr="00ED5D54">
        <w:rPr>
          <w:rFonts w:ascii="Times New Roman" w:hAnsi="Times New Roman" w:cs="Times New Roman"/>
          <w:bCs/>
          <w:sz w:val="28"/>
          <w:szCs w:val="24"/>
        </w:rPr>
        <w:t>Карту градостроительного зонирования;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5273C2">
        <w:rPr>
          <w:rFonts w:ascii="Times New Roman" w:hAnsi="Times New Roman" w:cs="Times New Roman"/>
          <w:bCs/>
          <w:sz w:val="28"/>
          <w:szCs w:val="24"/>
        </w:rPr>
        <w:t> </w:t>
      </w:r>
      <w:r w:rsidRPr="00ED5D54">
        <w:rPr>
          <w:rFonts w:ascii="Times New Roman" w:hAnsi="Times New Roman" w:cs="Times New Roman"/>
          <w:bCs/>
          <w:sz w:val="28"/>
          <w:szCs w:val="24"/>
        </w:rPr>
        <w:t>3.</w:t>
      </w:r>
      <w:r w:rsidR="005273C2">
        <w:rPr>
          <w:rFonts w:ascii="Times New Roman" w:hAnsi="Times New Roman" w:cs="Times New Roman"/>
          <w:bCs/>
          <w:sz w:val="28"/>
          <w:szCs w:val="24"/>
        </w:rPr>
        <w:tab/>
      </w:r>
      <w:r w:rsidRPr="00ED5D54">
        <w:rPr>
          <w:rFonts w:ascii="Times New Roman" w:hAnsi="Times New Roman" w:cs="Times New Roman"/>
          <w:bCs/>
          <w:sz w:val="28"/>
          <w:szCs w:val="24"/>
        </w:rPr>
        <w:t>Градостроительные регламенты.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9D1138">
        <w:rPr>
          <w:rFonts w:ascii="Times New Roman" w:hAnsi="Times New Roman" w:cs="Times New Roman"/>
          <w:bCs/>
          <w:sz w:val="28"/>
          <w:szCs w:val="24"/>
        </w:rPr>
        <w:t> </w:t>
      </w:r>
      <w:r w:rsidRPr="00ED5D54">
        <w:rPr>
          <w:rFonts w:ascii="Times New Roman" w:hAnsi="Times New Roman" w:cs="Times New Roman"/>
          <w:bCs/>
          <w:sz w:val="28"/>
          <w:szCs w:val="24"/>
        </w:rPr>
        <w:t>1 настоящих Правил представлена в форме правовых норм, включающих в себя положения: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w:t>
      </w:r>
      <w:r w:rsidRPr="00ED5D54">
        <w:rPr>
          <w:rFonts w:ascii="Times New Roman" w:hAnsi="Times New Roman" w:cs="Times New Roman"/>
          <w:bCs/>
          <w:sz w:val="28"/>
          <w:szCs w:val="24"/>
        </w:rPr>
        <w:tab/>
        <w:t>о регулировании землепользования и застройки органами местного самоуправления;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w:t>
      </w:r>
      <w:r w:rsidRPr="00ED5D54">
        <w:rPr>
          <w:rFonts w:ascii="Times New Roman" w:hAnsi="Times New Roman" w:cs="Times New Roman"/>
          <w:bCs/>
          <w:sz w:val="28"/>
          <w:szCs w:val="24"/>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w:t>
      </w:r>
      <w:r w:rsidRPr="00ED5D54">
        <w:rPr>
          <w:rFonts w:ascii="Times New Roman" w:hAnsi="Times New Roman" w:cs="Times New Roman"/>
          <w:bCs/>
          <w:sz w:val="28"/>
          <w:szCs w:val="24"/>
        </w:rPr>
        <w:tab/>
        <w:t>о</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подготовке</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документации</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по</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планировке</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территории</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органами</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местного самоуправления;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4)</w:t>
      </w:r>
      <w:r w:rsidRPr="00ED5D54">
        <w:rPr>
          <w:rFonts w:ascii="Times New Roman" w:hAnsi="Times New Roman" w:cs="Times New Roman"/>
          <w:bCs/>
          <w:sz w:val="28"/>
          <w:szCs w:val="24"/>
        </w:rPr>
        <w:tab/>
        <w:t>о проведении публичных слушаний по вопросам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5)</w:t>
      </w:r>
      <w:r w:rsidRPr="00ED5D54">
        <w:rPr>
          <w:rFonts w:ascii="Times New Roman" w:hAnsi="Times New Roman" w:cs="Times New Roman"/>
          <w:bCs/>
          <w:sz w:val="28"/>
          <w:szCs w:val="24"/>
        </w:rPr>
        <w:tab/>
        <w:t>о внесении изменений в правила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6)</w:t>
      </w:r>
      <w:r w:rsidRPr="00ED5D54">
        <w:rPr>
          <w:rFonts w:ascii="Times New Roman" w:hAnsi="Times New Roman" w:cs="Times New Roman"/>
          <w:bCs/>
          <w:sz w:val="28"/>
          <w:szCs w:val="24"/>
        </w:rPr>
        <w:tab/>
        <w:t>о регулировании иных вопросов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5273C2">
        <w:rPr>
          <w:rFonts w:ascii="Times New Roman" w:hAnsi="Times New Roman" w:cs="Times New Roman"/>
          <w:bCs/>
          <w:sz w:val="28"/>
          <w:szCs w:val="24"/>
        </w:rPr>
        <w:t> </w:t>
      </w:r>
      <w:r w:rsidRPr="00ED5D54">
        <w:rPr>
          <w:rFonts w:ascii="Times New Roman" w:hAnsi="Times New Roman" w:cs="Times New Roman"/>
          <w:bCs/>
          <w:sz w:val="28"/>
          <w:szCs w:val="24"/>
        </w:rPr>
        <w:t>2 Правил содержит Карту градостроительного зонирования, являющуюся неотъемлемой частью настоящих Правил.</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На карте градостроительного зонирования установлены и отображены: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w:t>
      </w:r>
      <w:r w:rsidRPr="00ED5D54">
        <w:rPr>
          <w:rFonts w:ascii="Times New Roman" w:hAnsi="Times New Roman" w:cs="Times New Roman"/>
          <w:bCs/>
          <w:sz w:val="28"/>
          <w:szCs w:val="24"/>
        </w:rPr>
        <w:tab/>
        <w:t>границы и кодовые обозначения установленных Правилами территориальных зон;</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w:t>
      </w:r>
      <w:r w:rsidRPr="00ED5D54">
        <w:rPr>
          <w:rFonts w:ascii="Times New Roman" w:hAnsi="Times New Roman" w:cs="Times New Roman"/>
          <w:bCs/>
          <w:sz w:val="28"/>
          <w:szCs w:val="24"/>
        </w:rPr>
        <w:tab/>
        <w:t>границы и кодовые обозначения утвержденных в установленном порядке зон с особыми условиями использования территории;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w:t>
      </w:r>
      <w:r w:rsidRPr="00ED5D54">
        <w:rPr>
          <w:rFonts w:ascii="Times New Roman" w:hAnsi="Times New Roman" w:cs="Times New Roman"/>
          <w:bCs/>
          <w:sz w:val="28"/>
          <w:szCs w:val="24"/>
        </w:rPr>
        <w:tab/>
        <w:t>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w:t>
      </w:r>
    </w:p>
    <w:p w:rsid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lastRenderedPageBreak/>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1C2620" w:rsidRPr="001C2620" w:rsidRDefault="001C2620" w:rsidP="001C2620">
      <w:pPr>
        <w:pStyle w:val="a5"/>
        <w:spacing w:line="460" w:lineRule="exact"/>
        <w:ind w:firstLine="709"/>
        <w:jc w:val="both"/>
        <w:rPr>
          <w:rFonts w:ascii="Times New Roman" w:hAnsi="Times New Roman" w:cs="Times New Roman"/>
          <w:bCs/>
          <w:sz w:val="28"/>
          <w:szCs w:val="24"/>
        </w:rPr>
      </w:pPr>
      <w:r w:rsidRPr="001C2620">
        <w:rPr>
          <w:rFonts w:ascii="Times New Roman" w:hAnsi="Times New Roman" w:cs="Times New Roman"/>
          <w:bCs/>
          <w:sz w:val="28"/>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1C2620" w:rsidRPr="00ED5D54" w:rsidRDefault="001C2620" w:rsidP="001C2620">
      <w:pPr>
        <w:pStyle w:val="a5"/>
        <w:spacing w:line="460" w:lineRule="exact"/>
        <w:ind w:firstLine="709"/>
        <w:jc w:val="both"/>
        <w:rPr>
          <w:rFonts w:ascii="Times New Roman" w:hAnsi="Times New Roman" w:cs="Times New Roman"/>
          <w:bCs/>
          <w:sz w:val="28"/>
          <w:szCs w:val="24"/>
        </w:rPr>
      </w:pPr>
      <w:r w:rsidRPr="001C2620">
        <w:rPr>
          <w:rFonts w:ascii="Times New Roman" w:hAnsi="Times New Roman" w:cs="Times New Roman"/>
          <w:bCs/>
          <w:sz w:val="28"/>
          <w:szCs w:val="24"/>
        </w:rPr>
        <w:t>Если иное не предусмотрено нормативным правовым актом Кировской области,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5273C2">
        <w:rPr>
          <w:rFonts w:ascii="Times New Roman" w:hAnsi="Times New Roman" w:cs="Times New Roman"/>
          <w:bCs/>
          <w:sz w:val="28"/>
          <w:szCs w:val="24"/>
        </w:rPr>
        <w:t> </w:t>
      </w:r>
      <w:r w:rsidRPr="00ED5D54">
        <w:rPr>
          <w:rFonts w:ascii="Times New Roman" w:hAnsi="Times New Roman" w:cs="Times New Roman"/>
          <w:bCs/>
          <w:sz w:val="28"/>
          <w:szCs w:val="24"/>
        </w:rPr>
        <w:t>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виды разрешенного использования земельных участков и объектов недвижимости;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1C2620"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ограничения в использовании земельных участков и объектов капитального строительства</w:t>
      </w:r>
      <w:r w:rsidR="001C2620">
        <w:rPr>
          <w:rFonts w:ascii="Times New Roman" w:hAnsi="Times New Roman" w:cs="Times New Roman"/>
          <w:bCs/>
          <w:sz w:val="28"/>
          <w:szCs w:val="24"/>
        </w:rPr>
        <w:t>;</w:t>
      </w:r>
    </w:p>
    <w:p w:rsidR="001C2620" w:rsidRPr="001C2620" w:rsidRDefault="001C2620" w:rsidP="001C2620">
      <w:pPr>
        <w:pStyle w:val="a5"/>
        <w:spacing w:line="460" w:lineRule="exact"/>
        <w:ind w:firstLine="709"/>
        <w:jc w:val="both"/>
        <w:rPr>
          <w:rFonts w:ascii="Times New Roman" w:hAnsi="Times New Roman" w:cs="Times New Roman"/>
          <w:bCs/>
          <w:sz w:val="28"/>
          <w:szCs w:val="24"/>
        </w:rPr>
      </w:pPr>
      <w:r w:rsidRPr="001C2620">
        <w:rPr>
          <w:rFonts w:ascii="Times New Roman" w:hAnsi="Times New Roman" w:cs="Times New Roman"/>
          <w:bCs/>
          <w:sz w:val="28"/>
          <w:szCs w:val="24"/>
        </w:rPr>
        <w:t>требования к архитектурно-градостроительному облику объектов капитального строительства;</w:t>
      </w:r>
    </w:p>
    <w:p w:rsidR="00ED5D54" w:rsidRPr="00ED5D54" w:rsidRDefault="001C2620" w:rsidP="001C2620">
      <w:pPr>
        <w:pStyle w:val="a5"/>
        <w:spacing w:line="460" w:lineRule="exact"/>
        <w:ind w:firstLine="709"/>
        <w:jc w:val="both"/>
        <w:rPr>
          <w:rFonts w:ascii="Times New Roman" w:hAnsi="Times New Roman" w:cs="Times New Roman"/>
          <w:bCs/>
          <w:sz w:val="28"/>
          <w:szCs w:val="24"/>
        </w:rPr>
      </w:pPr>
      <w:r w:rsidRPr="001C2620">
        <w:rPr>
          <w:rFonts w:ascii="Times New Roman" w:hAnsi="Times New Roman" w:cs="Times New Roman"/>
          <w:bCs/>
          <w:sz w:val="28"/>
          <w:szCs w:val="24"/>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ED5D54"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Настоящие Правила подлежат обязательному исполнению на всей территории муниципального образования Белохолуницкое городское поселение.</w:t>
      </w:r>
    </w:p>
    <w:p w:rsidR="00ED5D54" w:rsidRPr="00ED5D54" w:rsidRDefault="00ED5D54" w:rsidP="00660F96">
      <w:pPr>
        <w:pStyle w:val="a5"/>
        <w:spacing w:line="460" w:lineRule="exact"/>
        <w:ind w:firstLine="708"/>
        <w:jc w:val="both"/>
        <w:rPr>
          <w:rFonts w:ascii="Times New Roman" w:hAnsi="Times New Roman" w:cs="Times New Roman"/>
          <w:bCs/>
          <w:sz w:val="28"/>
          <w:szCs w:val="24"/>
        </w:rPr>
      </w:pPr>
      <w:r w:rsidRPr="00ED5D54">
        <w:rPr>
          <w:rFonts w:ascii="Times New Roman" w:hAnsi="Times New Roman" w:cs="Times New Roman"/>
          <w:bCs/>
          <w:sz w:val="28"/>
          <w:szCs w:val="24"/>
        </w:rPr>
        <w:t>Настоящие Правила применяются наряду:</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w:t>
      </w:r>
      <w:r w:rsidRPr="00ED5D54">
        <w:rPr>
          <w:rFonts w:ascii="Times New Roman" w:hAnsi="Times New Roman" w:cs="Times New Roman"/>
          <w:bCs/>
          <w:sz w:val="28"/>
          <w:szCs w:val="24"/>
        </w:rPr>
        <w:tab/>
        <w:t>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w:t>
      </w:r>
      <w:r w:rsidRPr="00ED5D54">
        <w:rPr>
          <w:rFonts w:ascii="Times New Roman" w:hAnsi="Times New Roman" w:cs="Times New Roman"/>
          <w:bCs/>
          <w:sz w:val="28"/>
          <w:szCs w:val="24"/>
        </w:rPr>
        <w:tab/>
        <w:t>нормативными правовыми актами органов местного самоуправления муниципального образования Белохолуницкое городское поселение, которые применяются в части, не противоречащей настоящим Правилам.</w:t>
      </w:r>
    </w:p>
    <w:p w:rsidR="00ED5D54" w:rsidRPr="00C83CB7" w:rsidRDefault="00ED5D54" w:rsidP="00C83CB7">
      <w:pPr>
        <w:pStyle w:val="a5"/>
        <w:spacing w:before="240" w:after="240"/>
        <w:ind w:left="1418" w:hanging="709"/>
        <w:jc w:val="both"/>
        <w:rPr>
          <w:rFonts w:ascii="Times New Roman" w:hAnsi="Times New Roman" w:cs="Times New Roman"/>
          <w:b/>
          <w:bCs/>
          <w:sz w:val="28"/>
          <w:szCs w:val="24"/>
        </w:rPr>
      </w:pPr>
      <w:r w:rsidRPr="00C83CB7">
        <w:rPr>
          <w:rFonts w:ascii="Times New Roman" w:hAnsi="Times New Roman" w:cs="Times New Roman"/>
          <w:b/>
          <w:bCs/>
          <w:sz w:val="28"/>
          <w:szCs w:val="24"/>
        </w:rPr>
        <w:t>2.</w:t>
      </w:r>
      <w:r w:rsidRPr="00C83CB7">
        <w:rPr>
          <w:rFonts w:ascii="Times New Roman" w:hAnsi="Times New Roman" w:cs="Times New Roman"/>
          <w:b/>
          <w:bCs/>
          <w:sz w:val="28"/>
          <w:szCs w:val="24"/>
        </w:rPr>
        <w:tab/>
        <w:t>Основные понятия и термины, используемые в Правилах землепользования и застройки, и их определения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В Правилах землепользования и застройки используются следующие основные понятия: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w:t>
      </w:r>
      <w:r w:rsidRPr="00ED5D54">
        <w:rPr>
          <w:rFonts w:ascii="Times New Roman" w:hAnsi="Times New Roman" w:cs="Times New Roman"/>
          <w:bCs/>
          <w:sz w:val="28"/>
          <w:szCs w:val="24"/>
        </w:rPr>
        <w:tab/>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w:t>
      </w:r>
      <w:r w:rsidRPr="00ED5D54">
        <w:rPr>
          <w:rFonts w:ascii="Times New Roman" w:hAnsi="Times New Roman" w:cs="Times New Roman"/>
          <w:bCs/>
          <w:sz w:val="28"/>
          <w:szCs w:val="24"/>
        </w:rPr>
        <w:lastRenderedPageBreak/>
        <w:t xml:space="preserve">строительства, капитального ремонта, </w:t>
      </w:r>
      <w:r w:rsidR="001C2620" w:rsidRPr="001C2620">
        <w:rPr>
          <w:rFonts w:ascii="Times New Roman" w:hAnsi="Times New Roman" w:cs="Times New Roman"/>
          <w:bCs/>
          <w:sz w:val="28"/>
          <w:szCs w:val="24"/>
        </w:rPr>
        <w:t>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w:t>
      </w:r>
      <w:r w:rsidRPr="00ED5D54">
        <w:rPr>
          <w:rFonts w:ascii="Times New Roman" w:hAnsi="Times New Roman" w:cs="Times New Roman"/>
          <w:bCs/>
          <w:sz w:val="28"/>
          <w:szCs w:val="24"/>
        </w:rPr>
        <w:tab/>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w:t>
      </w:r>
      <w:r w:rsidRPr="00ED5D54">
        <w:rPr>
          <w:rFonts w:ascii="Times New Roman" w:hAnsi="Times New Roman" w:cs="Times New Roman"/>
          <w:bCs/>
          <w:sz w:val="28"/>
          <w:szCs w:val="24"/>
        </w:rPr>
        <w:tab/>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4)</w:t>
      </w:r>
      <w:r w:rsidRPr="00ED5D54">
        <w:rPr>
          <w:rFonts w:ascii="Times New Roman" w:hAnsi="Times New Roman" w:cs="Times New Roman"/>
          <w:bCs/>
          <w:sz w:val="28"/>
          <w:szCs w:val="24"/>
        </w:rPr>
        <w:tab/>
        <w:t>комиссия по землепользованию и застройке (далее – Комиссия)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w:t>
      </w:r>
      <w:r w:rsidR="00C83CB7">
        <w:rPr>
          <w:rFonts w:ascii="Times New Roman" w:hAnsi="Times New Roman" w:cs="Times New Roman"/>
          <w:bCs/>
          <w:sz w:val="28"/>
          <w:szCs w:val="24"/>
        </w:rPr>
        <w:t>ом порядке.</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5)</w:t>
      </w:r>
      <w:r w:rsidRPr="00ED5D54">
        <w:rPr>
          <w:rFonts w:ascii="Times New Roman" w:hAnsi="Times New Roman" w:cs="Times New Roman"/>
          <w:bCs/>
          <w:sz w:val="28"/>
          <w:szCs w:val="24"/>
        </w:rPr>
        <w:tab/>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6)</w:t>
      </w:r>
      <w:r w:rsidRPr="00ED5D54">
        <w:rPr>
          <w:rFonts w:ascii="Times New Roman" w:hAnsi="Times New Roman" w:cs="Times New Roman"/>
          <w:bCs/>
          <w:sz w:val="28"/>
          <w:szCs w:val="24"/>
        </w:rPr>
        <w:tab/>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7)</w:t>
      </w:r>
      <w:r w:rsidRPr="00ED5D54">
        <w:rPr>
          <w:rFonts w:ascii="Times New Roman" w:hAnsi="Times New Roman" w:cs="Times New Roman"/>
          <w:bCs/>
          <w:sz w:val="28"/>
          <w:szCs w:val="24"/>
        </w:rPr>
        <w:tab/>
        <w:t xml:space="preserve">территории общего пользования – территории, которыми беспрепятственно пользуется неограниченный круг лиц (в том числе площади, </w:t>
      </w:r>
      <w:r w:rsidRPr="00ED5D54">
        <w:rPr>
          <w:rFonts w:ascii="Times New Roman" w:hAnsi="Times New Roman" w:cs="Times New Roman"/>
          <w:bCs/>
          <w:sz w:val="28"/>
          <w:szCs w:val="24"/>
        </w:rPr>
        <w:lastRenderedPageBreak/>
        <w:t>улицы, проезды, набережные, береговые полосы водных объектов общего пользования, скверы, бульвары);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8)</w:t>
      </w:r>
      <w:r w:rsidRPr="00ED5D54">
        <w:rPr>
          <w:rFonts w:ascii="Times New Roman" w:hAnsi="Times New Roman" w:cs="Times New Roman"/>
          <w:bCs/>
          <w:sz w:val="28"/>
          <w:szCs w:val="24"/>
        </w:rPr>
        <w:tab/>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9)</w:t>
      </w:r>
      <w:r w:rsidRPr="00ED5D54">
        <w:rPr>
          <w:rFonts w:ascii="Times New Roman" w:hAnsi="Times New Roman" w:cs="Times New Roman"/>
          <w:bCs/>
          <w:sz w:val="28"/>
          <w:szCs w:val="24"/>
        </w:rPr>
        <w:tab/>
        <w:t>виды разрешенного использования недвижимости – виды деятельности, объекты, осуществлять и размещать которые на земельных участках разрешено в силу наименования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основные виды разрешенного использования недвижимости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 xml:space="preserve">условно разрешенные виды использования недвижимости – установленные правилами землепользования и застройки виды использования </w:t>
      </w:r>
      <w:r w:rsidRPr="00ED5D54">
        <w:rPr>
          <w:rFonts w:ascii="Times New Roman" w:hAnsi="Times New Roman" w:cs="Times New Roman"/>
          <w:bCs/>
          <w:sz w:val="28"/>
          <w:szCs w:val="24"/>
        </w:rPr>
        <w:lastRenderedPageBreak/>
        <w:t>недвижимости, которые могут быть разрешены с учетом результатов публичных слушаний решением главы администрации муниципального образования поселения;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вспомогательные виды разрешенного использования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10)</w:t>
      </w:r>
      <w:r w:rsidRPr="00ED5D54">
        <w:rPr>
          <w:rFonts w:ascii="Times New Roman" w:hAnsi="Times New Roman" w:cs="Times New Roman"/>
          <w:bCs/>
          <w:sz w:val="28"/>
          <w:szCs w:val="24"/>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A30B9">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высота объекта капитального строительства - расстояние по вертикали, измеренное от проектной отметки земли до наивысшей точки плоской крыши или до наивысшей точки конька скатной крыши;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11)</w:t>
      </w:r>
      <w:r w:rsidRPr="00ED5D54">
        <w:rPr>
          <w:rFonts w:ascii="Times New Roman" w:hAnsi="Times New Roman" w:cs="Times New Roman"/>
          <w:bCs/>
          <w:sz w:val="28"/>
          <w:szCs w:val="24"/>
        </w:rPr>
        <w:tab/>
        <w:t>линии градостроительного регулирования включают:</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красные линии;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границы земельных участков;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lastRenderedPageBreak/>
        <w:t>границы зон действия публичных сервитутов;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границы санитарно-защитных, водоохранных и иных зон ограничений использования недвижимости;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12)</w:t>
      </w:r>
      <w:r w:rsidRPr="00ED5D54">
        <w:rPr>
          <w:rFonts w:ascii="Times New Roman" w:hAnsi="Times New Roman" w:cs="Times New Roman"/>
          <w:bCs/>
          <w:sz w:val="28"/>
          <w:szCs w:val="24"/>
        </w:rPr>
        <w:tab/>
        <w:t>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13)</w:t>
      </w:r>
      <w:r w:rsidRPr="00ED5D54">
        <w:rPr>
          <w:rFonts w:ascii="Times New Roman" w:hAnsi="Times New Roman" w:cs="Times New Roman"/>
          <w:bCs/>
          <w:sz w:val="28"/>
          <w:szCs w:val="24"/>
        </w:rPr>
        <w:tab/>
        <w:t xml:space="preserve">красные линии – </w:t>
      </w:r>
      <w:r w:rsidR="001C2620" w:rsidRPr="001C2620">
        <w:rPr>
          <w:rFonts w:ascii="Times New Roman" w:hAnsi="Times New Roman" w:cs="Times New Roman"/>
          <w:bCs/>
          <w:sz w:val="28"/>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14)</w:t>
      </w:r>
      <w:r w:rsidRPr="00ED5D54">
        <w:rPr>
          <w:rFonts w:ascii="Times New Roman" w:hAnsi="Times New Roman" w:cs="Times New Roman"/>
          <w:bCs/>
          <w:sz w:val="28"/>
          <w:szCs w:val="24"/>
        </w:rPr>
        <w:tab/>
        <w:t>линии регулирования застройки -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15)</w:t>
      </w:r>
      <w:r w:rsidRPr="00ED5D54">
        <w:rPr>
          <w:rFonts w:ascii="Times New Roman" w:hAnsi="Times New Roman" w:cs="Times New Roman"/>
          <w:bCs/>
          <w:sz w:val="28"/>
          <w:szCs w:val="24"/>
        </w:rPr>
        <w:tab/>
        <w:t>линейные объекты - линии электропередачи, линии связи (в том числе линейно- кабельные сооружения), трубопроводы, автомобильные дороги, железнодорожные линии и другие подобные сооружения;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16)</w:t>
      </w:r>
      <w:r w:rsidRPr="00ED5D54">
        <w:rPr>
          <w:rFonts w:ascii="Times New Roman" w:hAnsi="Times New Roman" w:cs="Times New Roman"/>
          <w:bCs/>
          <w:sz w:val="28"/>
          <w:szCs w:val="24"/>
        </w:rPr>
        <w:tab/>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w:t>
      </w:r>
      <w:r w:rsidR="001C2620" w:rsidRPr="001C2620">
        <w:rPr>
          <w:rFonts w:ascii="Times New Roman" w:hAnsi="Times New Roman" w:cs="Times New Roman"/>
          <w:bCs/>
          <w:sz w:val="28"/>
          <w:szCs w:val="24"/>
        </w:rPr>
        <w:t>некапитальных строений, сооружений и неотделимых улучшений земельного участка (замощение, покрытие и другие)</w:t>
      </w:r>
      <w:r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17)</w:t>
      </w:r>
      <w:r w:rsidRPr="00ED5D54">
        <w:rPr>
          <w:rFonts w:ascii="Times New Roman" w:hAnsi="Times New Roman" w:cs="Times New Roman"/>
          <w:bCs/>
          <w:sz w:val="28"/>
          <w:szCs w:val="24"/>
        </w:rPr>
        <w:tab/>
      </w:r>
      <w:r w:rsidR="001C2620" w:rsidRPr="001C2620">
        <w:rPr>
          <w:rFonts w:ascii="Times New Roman" w:hAnsi="Times New Roman" w:cs="Times New Roman"/>
          <w:bCs/>
          <w:sz w:val="28"/>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001C2620" w:rsidRPr="001C2620">
        <w:rPr>
          <w:rFonts w:ascii="Times New Roman" w:hAnsi="Times New Roman" w:cs="Times New Roman"/>
          <w:bCs/>
          <w:sz w:val="28"/>
          <w:szCs w:val="24"/>
        </w:rPr>
        <w:lastRenderedPageBreak/>
        <w:t>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18)</w:t>
      </w:r>
      <w:r w:rsidRPr="00ED5D54">
        <w:rPr>
          <w:rFonts w:ascii="Times New Roman" w:hAnsi="Times New Roman" w:cs="Times New Roman"/>
          <w:bCs/>
          <w:sz w:val="28"/>
          <w:szCs w:val="24"/>
        </w:rPr>
        <w:tab/>
        <w:t>инженерная, транспортная и социальная инфраструктура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городского поселения.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19)</w:t>
      </w:r>
      <w:r w:rsidRPr="00ED5D54">
        <w:rPr>
          <w:rFonts w:ascii="Times New Roman" w:hAnsi="Times New Roman" w:cs="Times New Roman"/>
          <w:bCs/>
          <w:sz w:val="28"/>
          <w:szCs w:val="24"/>
        </w:rPr>
        <w:tab/>
        <w:t>дом блокированный жилой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20)</w:t>
      </w:r>
      <w:r w:rsidRPr="00ED5D54">
        <w:rPr>
          <w:rFonts w:ascii="Times New Roman" w:hAnsi="Times New Roman" w:cs="Times New Roman"/>
          <w:bCs/>
          <w:sz w:val="28"/>
          <w:szCs w:val="24"/>
        </w:rPr>
        <w:tab/>
        <w:t>дом многоквартирный жилой—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21)</w:t>
      </w:r>
      <w:r w:rsidRPr="00ED5D54">
        <w:rPr>
          <w:rFonts w:ascii="Times New Roman" w:hAnsi="Times New Roman" w:cs="Times New Roman"/>
          <w:bCs/>
          <w:sz w:val="28"/>
          <w:szCs w:val="24"/>
        </w:rPr>
        <w:tab/>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lastRenderedPageBreak/>
        <w:t>22)</w:t>
      </w:r>
      <w:r w:rsidRPr="00ED5D54">
        <w:rPr>
          <w:rFonts w:ascii="Times New Roman" w:hAnsi="Times New Roman" w:cs="Times New Roman"/>
          <w:bCs/>
          <w:sz w:val="28"/>
          <w:szCs w:val="24"/>
        </w:rPr>
        <w:tab/>
        <w:t>застройщик – физическое или юридическое лицо, обеспечивающее на принадлежащем ему земельном участке или на земельном участке иного правообладателя</w:t>
      </w:r>
      <w:r w:rsidR="009A30B9">
        <w:rPr>
          <w:rFonts w:ascii="Times New Roman" w:hAnsi="Times New Roman" w:cs="Times New Roman"/>
          <w:bCs/>
          <w:sz w:val="28"/>
          <w:szCs w:val="24"/>
        </w:rPr>
        <w:t xml:space="preserve"> </w:t>
      </w:r>
      <w:r w:rsidRPr="00ED5D54">
        <w:rPr>
          <w:rFonts w:ascii="Times New Roman" w:hAnsi="Times New Roman" w:cs="Times New Roman"/>
          <w:bCs/>
          <w:sz w:val="28"/>
          <w:szCs w:val="24"/>
        </w:rP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23)</w:t>
      </w:r>
      <w:r w:rsidRPr="00ED5D54">
        <w:rPr>
          <w:rFonts w:ascii="Times New Roman" w:hAnsi="Times New Roman" w:cs="Times New Roman"/>
          <w:bCs/>
          <w:sz w:val="28"/>
          <w:szCs w:val="24"/>
        </w:rPr>
        <w:tab/>
        <w:t>заказчик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24)</w:t>
      </w:r>
      <w:r w:rsidRPr="00ED5D54">
        <w:rPr>
          <w:rFonts w:ascii="Times New Roman" w:hAnsi="Times New Roman" w:cs="Times New Roman"/>
          <w:bCs/>
          <w:sz w:val="28"/>
          <w:szCs w:val="24"/>
        </w:rPr>
        <w:tab/>
        <w:t>градостроительный план земельного участка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25)</w:t>
      </w:r>
      <w:r w:rsidRPr="00ED5D54">
        <w:rPr>
          <w:rFonts w:ascii="Times New Roman" w:hAnsi="Times New Roman" w:cs="Times New Roman"/>
          <w:bCs/>
          <w:sz w:val="28"/>
          <w:szCs w:val="24"/>
        </w:rPr>
        <w:tab/>
        <w:t xml:space="preserve">строительство — создание </w:t>
      </w:r>
      <w:r w:rsidR="001C2620" w:rsidRPr="001C2620">
        <w:rPr>
          <w:rFonts w:ascii="Times New Roman" w:hAnsi="Times New Roman" w:cs="Times New Roman"/>
          <w:bCs/>
          <w:sz w:val="28"/>
          <w:szCs w:val="24"/>
        </w:rPr>
        <w:t xml:space="preserve">зданий, строений, сооружений </w:t>
      </w:r>
      <w:r w:rsidRPr="00ED5D54">
        <w:rPr>
          <w:rFonts w:ascii="Times New Roman" w:hAnsi="Times New Roman" w:cs="Times New Roman"/>
          <w:bCs/>
          <w:sz w:val="28"/>
          <w:szCs w:val="24"/>
        </w:rPr>
        <w:t>(в том числе на месте сносимых объектов капитального строительства);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26)</w:t>
      </w:r>
      <w:r w:rsidRPr="00ED5D54">
        <w:rPr>
          <w:rFonts w:ascii="Times New Roman" w:hAnsi="Times New Roman" w:cs="Times New Roman"/>
          <w:bCs/>
          <w:sz w:val="28"/>
          <w:szCs w:val="24"/>
        </w:rPr>
        <w:tab/>
        <w:t xml:space="preserve">разрешение на строительство – документ, который подтверждает соответствие проектной документации требованиям, установленным </w:t>
      </w:r>
      <w:r w:rsidRPr="00ED5D54">
        <w:rPr>
          <w:rFonts w:ascii="Times New Roman" w:hAnsi="Times New Roman" w:cs="Times New Roman"/>
          <w:bCs/>
          <w:sz w:val="28"/>
          <w:szCs w:val="24"/>
        </w:rPr>
        <w:lastRenderedPageBreak/>
        <w:t>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27)</w:t>
      </w:r>
      <w:r w:rsidRPr="00ED5D54">
        <w:rPr>
          <w:rFonts w:ascii="Times New Roman" w:hAnsi="Times New Roman" w:cs="Times New Roman"/>
          <w:bCs/>
          <w:sz w:val="28"/>
          <w:szCs w:val="24"/>
        </w:rPr>
        <w:tab/>
        <w:t xml:space="preserve">разрешение на ввод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w:t>
      </w:r>
      <w:r w:rsidRPr="00ED5D54">
        <w:rPr>
          <w:rFonts w:ascii="Times New Roman" w:hAnsi="Times New Roman" w:cs="Times New Roman"/>
          <w:bCs/>
          <w:sz w:val="28"/>
          <w:szCs w:val="24"/>
        </w:rPr>
        <w:lastRenderedPageBreak/>
        <w:t>территории, а также ограничениям, установленным в соответствии с земельным и иным законодательством Российской Федерации.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28)</w:t>
      </w:r>
      <w:r w:rsidRPr="00ED5D54">
        <w:rPr>
          <w:rFonts w:ascii="Times New Roman" w:hAnsi="Times New Roman" w:cs="Times New Roman"/>
          <w:bCs/>
          <w:sz w:val="28"/>
          <w:szCs w:val="24"/>
        </w:rPr>
        <w:tab/>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w:t>
      </w:r>
      <w:r w:rsidR="009A30B9">
        <w:rPr>
          <w:rFonts w:ascii="Times New Roman" w:hAnsi="Times New Roman" w:cs="Times New Roman"/>
          <w:bCs/>
          <w:sz w:val="28"/>
          <w:szCs w:val="24"/>
        </w:rPr>
        <w:t xml:space="preserve"> </w:t>
      </w:r>
      <w:r w:rsidRPr="00ED5D54">
        <w:rPr>
          <w:rFonts w:ascii="Times New Roman" w:hAnsi="Times New Roman" w:cs="Times New Roman"/>
          <w:bCs/>
          <w:sz w:val="28"/>
          <w:szCs w:val="24"/>
        </w:rPr>
        <w:t>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29)</w:t>
      </w:r>
      <w:r w:rsidRPr="00ED5D54">
        <w:rPr>
          <w:rFonts w:ascii="Times New Roman" w:hAnsi="Times New Roman" w:cs="Times New Roman"/>
          <w:bCs/>
          <w:sz w:val="28"/>
          <w:szCs w:val="24"/>
        </w:rPr>
        <w:tab/>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30)</w:t>
      </w:r>
      <w:r w:rsidRPr="00ED5D54">
        <w:rPr>
          <w:rFonts w:ascii="Times New Roman" w:hAnsi="Times New Roman" w:cs="Times New Roman"/>
          <w:bCs/>
          <w:sz w:val="28"/>
          <w:szCs w:val="24"/>
        </w:rPr>
        <w:tab/>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31)</w:t>
      </w:r>
      <w:r w:rsidRPr="00ED5D54">
        <w:rPr>
          <w:rFonts w:ascii="Times New Roman" w:hAnsi="Times New Roman" w:cs="Times New Roman"/>
          <w:bCs/>
          <w:sz w:val="28"/>
          <w:szCs w:val="24"/>
        </w:rPr>
        <w:tab/>
        <w:t xml:space="preserve">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w:t>
      </w:r>
      <w:r w:rsidRPr="00ED5D54">
        <w:rPr>
          <w:rFonts w:ascii="Times New Roman" w:hAnsi="Times New Roman" w:cs="Times New Roman"/>
          <w:bCs/>
          <w:sz w:val="28"/>
          <w:szCs w:val="24"/>
        </w:rPr>
        <w:lastRenderedPageBreak/>
        <w:t>показателей функционирования таких объектов и при котором не требуется изменение границ полос отвода и (или) охранных зон таких объектов;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32)</w:t>
      </w:r>
      <w:r w:rsidRPr="00ED5D54">
        <w:rPr>
          <w:rFonts w:ascii="Times New Roman" w:hAnsi="Times New Roman" w:cs="Times New Roman"/>
          <w:bCs/>
          <w:sz w:val="28"/>
          <w:szCs w:val="24"/>
        </w:rPr>
        <w:tab/>
        <w:t>сервитут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33)</w:t>
      </w:r>
      <w:r w:rsidRPr="00ED5D54">
        <w:rPr>
          <w:rFonts w:ascii="Times New Roman" w:hAnsi="Times New Roman" w:cs="Times New Roman"/>
          <w:bCs/>
          <w:sz w:val="28"/>
          <w:szCs w:val="24"/>
        </w:rPr>
        <w:tab/>
        <w:t>публичный сервитут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34)</w:t>
      </w:r>
      <w:r w:rsidRPr="00ED5D54">
        <w:rPr>
          <w:rFonts w:ascii="Times New Roman" w:hAnsi="Times New Roman" w:cs="Times New Roman"/>
          <w:bCs/>
          <w:sz w:val="28"/>
          <w:szCs w:val="24"/>
        </w:rPr>
        <w:tab/>
        <w:t>зоны с особыми условиями использования территорий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35)</w:t>
      </w:r>
      <w:r w:rsidRPr="00ED5D54">
        <w:rPr>
          <w:rFonts w:ascii="Times New Roman" w:hAnsi="Times New Roman" w:cs="Times New Roman"/>
          <w:bCs/>
          <w:sz w:val="28"/>
          <w:szCs w:val="24"/>
        </w:rPr>
        <w:tab/>
        <w:t>водоохранные зоны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lastRenderedPageBreak/>
        <w:t>36)</w:t>
      </w:r>
      <w:r w:rsidRPr="00ED5D54">
        <w:rPr>
          <w:rFonts w:ascii="Times New Roman" w:hAnsi="Times New Roman" w:cs="Times New Roman"/>
          <w:bCs/>
          <w:sz w:val="28"/>
          <w:szCs w:val="24"/>
        </w:rPr>
        <w:tab/>
        <w:t>прибрежная защитная полоса — часть водоохраной зоны, для которой вводятся дополнительные ограничения хо</w:t>
      </w:r>
      <w:r w:rsidR="009A30B9">
        <w:rPr>
          <w:rFonts w:ascii="Times New Roman" w:hAnsi="Times New Roman" w:cs="Times New Roman"/>
          <w:bCs/>
          <w:sz w:val="28"/>
          <w:szCs w:val="24"/>
        </w:rPr>
        <w:t>зяйственной и иной деятельности.</w:t>
      </w:r>
    </w:p>
    <w:p w:rsidR="009A30B9" w:rsidRPr="00EB564D" w:rsidRDefault="009A30B9" w:rsidP="00EB564D">
      <w:pPr>
        <w:pStyle w:val="a5"/>
        <w:spacing w:before="240" w:after="240"/>
        <w:ind w:left="1985" w:hanging="1276"/>
        <w:jc w:val="both"/>
        <w:rPr>
          <w:rFonts w:ascii="Times New Roman" w:hAnsi="Times New Roman" w:cs="Times New Roman"/>
          <w:b/>
          <w:bCs/>
          <w:sz w:val="28"/>
          <w:szCs w:val="24"/>
        </w:rPr>
      </w:pPr>
      <w:r w:rsidRPr="00EB564D">
        <w:rPr>
          <w:rFonts w:ascii="Times New Roman" w:hAnsi="Times New Roman" w:cs="Times New Roman"/>
          <w:b/>
          <w:bCs/>
          <w:sz w:val="28"/>
          <w:szCs w:val="24"/>
        </w:rPr>
        <w:t>Часть 1.</w:t>
      </w:r>
      <w:r w:rsidR="00EB564D">
        <w:rPr>
          <w:rFonts w:ascii="Times New Roman" w:hAnsi="Times New Roman" w:cs="Times New Roman"/>
          <w:b/>
          <w:bCs/>
          <w:sz w:val="28"/>
          <w:szCs w:val="24"/>
        </w:rPr>
        <w:tab/>
      </w:r>
      <w:r w:rsidRPr="00EB564D">
        <w:rPr>
          <w:rFonts w:ascii="Times New Roman" w:hAnsi="Times New Roman" w:cs="Times New Roman"/>
          <w:b/>
          <w:bCs/>
          <w:sz w:val="28"/>
          <w:szCs w:val="24"/>
        </w:rPr>
        <w:t>Порядок</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применения</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и</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внесения</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изменений</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в</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Правила землепользования и застройки</w:t>
      </w:r>
    </w:p>
    <w:p w:rsidR="009A30B9" w:rsidRPr="00EB564D" w:rsidRDefault="009A30B9" w:rsidP="00EB564D">
      <w:pPr>
        <w:pStyle w:val="a5"/>
        <w:spacing w:before="240" w:after="240"/>
        <w:ind w:left="1985" w:hanging="1276"/>
        <w:jc w:val="both"/>
        <w:rPr>
          <w:rFonts w:ascii="Times New Roman" w:hAnsi="Times New Roman" w:cs="Times New Roman"/>
          <w:b/>
          <w:bCs/>
          <w:sz w:val="28"/>
          <w:szCs w:val="24"/>
        </w:rPr>
      </w:pPr>
      <w:r w:rsidRPr="00EB564D">
        <w:rPr>
          <w:rFonts w:ascii="Times New Roman" w:hAnsi="Times New Roman" w:cs="Times New Roman"/>
          <w:b/>
          <w:bCs/>
          <w:sz w:val="28"/>
          <w:szCs w:val="24"/>
        </w:rPr>
        <w:t>Глава 1.</w:t>
      </w:r>
      <w:r w:rsidR="00EB564D">
        <w:rPr>
          <w:rFonts w:ascii="Times New Roman" w:hAnsi="Times New Roman" w:cs="Times New Roman"/>
          <w:b/>
          <w:bCs/>
          <w:sz w:val="28"/>
          <w:szCs w:val="24"/>
        </w:rPr>
        <w:tab/>
      </w:r>
      <w:r w:rsidRPr="00EB564D">
        <w:rPr>
          <w:rFonts w:ascii="Times New Roman" w:hAnsi="Times New Roman" w:cs="Times New Roman"/>
          <w:b/>
          <w:bCs/>
          <w:sz w:val="28"/>
          <w:szCs w:val="24"/>
        </w:rPr>
        <w:t>Регулирование землепользования</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и</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застройки</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органами местного самоуправления</w:t>
      </w:r>
    </w:p>
    <w:p w:rsidR="009A30B9" w:rsidRPr="00EB564D" w:rsidRDefault="009A30B9" w:rsidP="00EB564D">
      <w:pPr>
        <w:pStyle w:val="a5"/>
        <w:spacing w:before="240" w:after="240"/>
        <w:ind w:left="709"/>
        <w:jc w:val="both"/>
        <w:rPr>
          <w:rFonts w:ascii="Times New Roman" w:hAnsi="Times New Roman" w:cs="Times New Roman"/>
          <w:b/>
          <w:bCs/>
          <w:sz w:val="28"/>
          <w:szCs w:val="24"/>
        </w:rPr>
      </w:pPr>
      <w:r w:rsidRPr="00EB564D">
        <w:rPr>
          <w:rFonts w:ascii="Times New Roman" w:hAnsi="Times New Roman" w:cs="Times New Roman"/>
          <w:b/>
          <w:bCs/>
          <w:sz w:val="28"/>
          <w:szCs w:val="24"/>
        </w:rPr>
        <w:t>Открытость и доступность информации о землепользовании и застройке</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Настоящие Правила, включая входящие в их состав картографические документы, являются открытыми для всех физических и юридических лиц, а также должностных лиц.</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Администрация муниципального образования Белохолуницкое городское поселение обеспечивает возможность ознакомления с настоящими Правилами путем:</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публикации Правил в «Информационном бюллетене органов местного самоуправления Белохолуницкого городского поселения Белохолуницкого района Кировской области»;</w:t>
      </w:r>
    </w:p>
    <w:p w:rsidR="009A30B9" w:rsidRPr="009A30B9" w:rsidRDefault="009A30B9" w:rsidP="005273C2">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размещения Правил в сети «Интернет» на официальном сайте муниципального образования Белохолуницкое городское поселение Белохолуницкого района Кировской области (www. (далее - официальный сайт муниципального образования)</w:t>
      </w:r>
      <w:r w:rsidR="005273C2">
        <w:rPr>
          <w:rFonts w:ascii="Times New Roman" w:hAnsi="Times New Roman" w:cs="Times New Roman"/>
          <w:bCs/>
          <w:sz w:val="28"/>
          <w:szCs w:val="24"/>
        </w:rPr>
        <w:t>)</w:t>
      </w:r>
      <w:r w:rsidRPr="009A30B9">
        <w:rPr>
          <w:rFonts w:ascii="Times New Roman" w:hAnsi="Times New Roman" w:cs="Times New Roman"/>
          <w:bCs/>
          <w:sz w:val="28"/>
          <w:szCs w:val="24"/>
        </w:rPr>
        <w:t>;</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Белохолуницкое городское поселение;</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 xml:space="preserve">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w:t>
      </w:r>
      <w:r w:rsidRPr="009A30B9">
        <w:rPr>
          <w:rFonts w:ascii="Times New Roman" w:hAnsi="Times New Roman" w:cs="Times New Roman"/>
          <w:bCs/>
          <w:sz w:val="28"/>
          <w:szCs w:val="24"/>
        </w:rPr>
        <w:lastRenderedPageBreak/>
        <w:t>землепользования и застройки применительно к отдельным земельным участкам и территориям кварталов (микрорайонов).</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9A30B9" w:rsidRPr="0016266D" w:rsidRDefault="009A30B9" w:rsidP="0016266D">
      <w:pPr>
        <w:pStyle w:val="a5"/>
        <w:spacing w:before="240" w:after="240"/>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t>Территориальные зоны и зоны с особыми условиями использования территорий</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На карте градостроительного зонирования в части 2 настоящих Правил выделены: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территориальные зоны;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зоны с особыми условиями использования территорий.</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В соответствии с п. 1 ст. 85 Земельного кодекса </w:t>
      </w:r>
      <w:r w:rsidR="005273C2" w:rsidRPr="009A30B9">
        <w:rPr>
          <w:rFonts w:ascii="Times New Roman" w:hAnsi="Times New Roman" w:cs="Times New Roman"/>
          <w:bCs/>
          <w:sz w:val="28"/>
          <w:szCs w:val="24"/>
        </w:rPr>
        <w:t>Р</w:t>
      </w:r>
      <w:r w:rsidR="005273C2">
        <w:rPr>
          <w:rFonts w:ascii="Times New Roman" w:hAnsi="Times New Roman" w:cs="Times New Roman"/>
          <w:bCs/>
          <w:sz w:val="28"/>
          <w:szCs w:val="24"/>
        </w:rPr>
        <w:t xml:space="preserve">оссийской </w:t>
      </w:r>
      <w:r w:rsidR="005273C2" w:rsidRPr="009A30B9">
        <w:rPr>
          <w:rFonts w:ascii="Times New Roman" w:hAnsi="Times New Roman" w:cs="Times New Roman"/>
          <w:bCs/>
          <w:sz w:val="28"/>
          <w:szCs w:val="24"/>
        </w:rPr>
        <w:t>Ф</w:t>
      </w:r>
      <w:r w:rsidR="005273C2">
        <w:rPr>
          <w:rFonts w:ascii="Times New Roman" w:hAnsi="Times New Roman" w:cs="Times New Roman"/>
          <w:bCs/>
          <w:sz w:val="28"/>
          <w:szCs w:val="24"/>
        </w:rPr>
        <w:t>едерации (далее – ЗК РФ)</w:t>
      </w:r>
      <w:r w:rsidRPr="009A30B9">
        <w:rPr>
          <w:rFonts w:ascii="Times New Roman" w:hAnsi="Times New Roman" w:cs="Times New Roman"/>
          <w:bCs/>
          <w:sz w:val="28"/>
          <w:szCs w:val="24"/>
        </w:rPr>
        <w:t xml:space="preserve"> и ст. 35 Градостроительного кодекса Российской Федерации</w:t>
      </w:r>
      <w:r w:rsidR="005273C2">
        <w:rPr>
          <w:rFonts w:ascii="Times New Roman" w:hAnsi="Times New Roman" w:cs="Times New Roman"/>
          <w:bCs/>
          <w:sz w:val="28"/>
          <w:szCs w:val="24"/>
        </w:rPr>
        <w:t xml:space="preserve"> (далее – ГрК РФ)</w:t>
      </w:r>
      <w:r w:rsidRPr="009A30B9">
        <w:rPr>
          <w:rFonts w:ascii="Times New Roman" w:hAnsi="Times New Roman" w:cs="Times New Roman"/>
          <w:bCs/>
          <w:sz w:val="28"/>
          <w:szCs w:val="24"/>
        </w:rPr>
        <w:t xml:space="preserve"> и в результате градостроительного зонирования могут быть установлены следующие виды территориальных зон:</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жилые зоны,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общественно-деловые зоны,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производственные зоны,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4)</w:t>
      </w:r>
      <w:r w:rsidRPr="009A30B9">
        <w:rPr>
          <w:rFonts w:ascii="Times New Roman" w:hAnsi="Times New Roman" w:cs="Times New Roman"/>
          <w:bCs/>
          <w:sz w:val="28"/>
          <w:szCs w:val="24"/>
        </w:rPr>
        <w:tab/>
        <w:t>зоны инженерной и транспортной инфраструктур,</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зоны сельскохозяйственного использования,</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зоны рекреационного назначения,</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зоны специального назначения,</w:t>
      </w:r>
    </w:p>
    <w:p w:rsid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r w:rsidR="005273C2">
        <w:rPr>
          <w:rFonts w:ascii="Times New Roman" w:hAnsi="Times New Roman" w:cs="Times New Roman"/>
          <w:bCs/>
          <w:sz w:val="28"/>
          <w:szCs w:val="24"/>
        </w:rPr>
        <w:t>ГрК РФ</w:t>
      </w:r>
      <w:r w:rsidR="00FB7F66" w:rsidRPr="00FB7F66">
        <w:rPr>
          <w:rFonts w:ascii="Times New Roman" w:hAnsi="Times New Roman" w:cs="Times New Roman"/>
          <w:bCs/>
          <w:sz w:val="28"/>
          <w:szCs w:val="24"/>
        </w:rPr>
        <w:t>,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r w:rsidRPr="009A30B9">
        <w:rPr>
          <w:rFonts w:ascii="Times New Roman" w:hAnsi="Times New Roman" w:cs="Times New Roman"/>
          <w:bCs/>
          <w:sz w:val="28"/>
          <w:szCs w:val="24"/>
        </w:rPr>
        <w:t>.</w:t>
      </w:r>
    </w:p>
    <w:p w:rsidR="00FB7F66" w:rsidRPr="00FB7F66" w:rsidRDefault="00FB7F66" w:rsidP="00FB7F66">
      <w:pPr>
        <w:pStyle w:val="a5"/>
        <w:spacing w:line="460" w:lineRule="exact"/>
        <w:ind w:firstLine="709"/>
        <w:jc w:val="both"/>
        <w:rPr>
          <w:rFonts w:ascii="Times New Roman" w:hAnsi="Times New Roman" w:cs="Times New Roman"/>
          <w:bCs/>
          <w:sz w:val="28"/>
          <w:szCs w:val="24"/>
        </w:rPr>
      </w:pPr>
      <w:r w:rsidRPr="00FB7F66">
        <w:rPr>
          <w:rFonts w:ascii="Times New Roman" w:hAnsi="Times New Roman" w:cs="Times New Roman"/>
          <w:bCs/>
          <w:sz w:val="28"/>
          <w:szCs w:val="24"/>
        </w:rPr>
        <w:t>На карте градостроительного зонирования в обязательном порядке отображаются границы населенных пунктов, входящих в состав Белохолуницкого городского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Правилами.</w:t>
      </w:r>
    </w:p>
    <w:p w:rsidR="00FB7F66" w:rsidRPr="00FB7F66" w:rsidRDefault="00FB7F66" w:rsidP="00FB7F66">
      <w:pPr>
        <w:pStyle w:val="a5"/>
        <w:spacing w:line="460" w:lineRule="exact"/>
        <w:ind w:firstLine="709"/>
        <w:jc w:val="both"/>
        <w:rPr>
          <w:rFonts w:ascii="Times New Roman" w:hAnsi="Times New Roman" w:cs="Times New Roman"/>
          <w:bCs/>
          <w:sz w:val="28"/>
          <w:szCs w:val="24"/>
        </w:rPr>
      </w:pPr>
      <w:r w:rsidRPr="00FB7F66">
        <w:rPr>
          <w:rFonts w:ascii="Times New Roman" w:hAnsi="Times New Roman" w:cs="Times New Roman"/>
          <w:bCs/>
          <w:sz w:val="28"/>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FB7F66" w:rsidRPr="009A30B9" w:rsidRDefault="00FB7F66" w:rsidP="00FB7F66">
      <w:pPr>
        <w:pStyle w:val="a5"/>
        <w:spacing w:line="460" w:lineRule="exact"/>
        <w:ind w:firstLine="709"/>
        <w:jc w:val="both"/>
        <w:rPr>
          <w:rFonts w:ascii="Times New Roman" w:hAnsi="Times New Roman" w:cs="Times New Roman"/>
          <w:bCs/>
          <w:sz w:val="28"/>
          <w:szCs w:val="24"/>
        </w:rPr>
      </w:pPr>
      <w:r w:rsidRPr="00FB7F66">
        <w:rPr>
          <w:rFonts w:ascii="Times New Roman" w:hAnsi="Times New Roman" w:cs="Times New Roman"/>
          <w:bCs/>
          <w:sz w:val="28"/>
          <w:szCs w:val="24"/>
        </w:rPr>
        <w:t xml:space="preserve">Если иное не предусмотрено нормативным правовым актом Кировской области, решение о комплексном развитии территории может быть принято в отношении территории, которая в соответствии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w:t>
      </w:r>
      <w:r w:rsidRPr="00FB7F66">
        <w:rPr>
          <w:rFonts w:ascii="Times New Roman" w:hAnsi="Times New Roman" w:cs="Times New Roman"/>
          <w:bCs/>
          <w:sz w:val="28"/>
          <w:szCs w:val="24"/>
        </w:rPr>
        <w:lastRenderedPageBreak/>
        <w:t>территории, указанной в Правилах в качестве территории, в отношении которой допускается осуществление деятельности по ее комплексному развитию.</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На карте градостроительного зонирования территории могут быть отображены границы зон с особыми условиями использования территорий, которые представлены следующими видами:</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зоны санитарной охраны источников водоснабжения,</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водоохранные зоны, прибрежная защитная полоса, береговая полоса,</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 защитных зон).</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зоны охраны объектов культурного наследия (памятников истории и культуры) народов Российской Федерации;</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зоны затопления и подтопления.</w:t>
      </w:r>
    </w:p>
    <w:p w:rsidR="009A30B9" w:rsidRPr="0016266D" w:rsidRDefault="009A30B9" w:rsidP="0016266D">
      <w:pPr>
        <w:pStyle w:val="a5"/>
        <w:spacing w:before="240" w:after="240"/>
        <w:ind w:firstLine="709"/>
        <w:jc w:val="both"/>
        <w:rPr>
          <w:rFonts w:ascii="Times New Roman" w:hAnsi="Times New Roman" w:cs="Times New Roman"/>
          <w:b/>
          <w:bCs/>
          <w:sz w:val="28"/>
          <w:szCs w:val="24"/>
        </w:rPr>
      </w:pPr>
      <w:r w:rsidRPr="0016266D">
        <w:rPr>
          <w:rFonts w:ascii="Times New Roman" w:hAnsi="Times New Roman" w:cs="Times New Roman"/>
          <w:b/>
          <w:bCs/>
          <w:sz w:val="28"/>
          <w:szCs w:val="24"/>
        </w:rPr>
        <w:t>Градостроительные регламенты и их применение</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 xml:space="preserve">В соответствии со статьей 85 ЗК РФ и ст. 36 ГрК </w:t>
      </w:r>
      <w:r w:rsidR="005273C2">
        <w:rPr>
          <w:rFonts w:ascii="Times New Roman" w:hAnsi="Times New Roman" w:cs="Times New Roman"/>
          <w:bCs/>
          <w:sz w:val="28"/>
          <w:szCs w:val="24"/>
        </w:rPr>
        <w:t>РФ</w:t>
      </w:r>
      <w:r w:rsidRPr="009A30B9">
        <w:rPr>
          <w:rFonts w:ascii="Times New Roman" w:hAnsi="Times New Roman" w:cs="Times New Roman"/>
          <w:bCs/>
          <w:sz w:val="28"/>
          <w:szCs w:val="24"/>
        </w:rPr>
        <w:t xml:space="preserve">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w:t>
      </w:r>
      <w:r w:rsidR="0016266D">
        <w:rPr>
          <w:rFonts w:ascii="Times New Roman" w:hAnsi="Times New Roman" w:cs="Times New Roman"/>
          <w:bCs/>
          <w:sz w:val="28"/>
          <w:szCs w:val="24"/>
        </w:rPr>
        <w:t xml:space="preserve"> </w:t>
      </w:r>
      <w:r w:rsidRPr="009A30B9">
        <w:rPr>
          <w:rFonts w:ascii="Times New Roman" w:hAnsi="Times New Roman" w:cs="Times New Roman"/>
          <w:bCs/>
          <w:sz w:val="28"/>
          <w:szCs w:val="24"/>
        </w:rPr>
        <w:t>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Для территориальных зон установлены градостроительные регламенты, определяющие:</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виды разрешенного использования земельных участков 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 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ограничения использования земельных участков и объектов капитального строительства в санитарно-защитной зоне предприятия или объекта.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4.</w:t>
      </w:r>
      <w:r w:rsidRPr="009A30B9">
        <w:rPr>
          <w:rFonts w:ascii="Times New Roman" w:hAnsi="Times New Roman" w:cs="Times New Roman"/>
          <w:bCs/>
          <w:sz w:val="28"/>
          <w:szCs w:val="24"/>
        </w:rPr>
        <w:tab/>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муниципального образования,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Действие градостроительных регламентов не распространяется на земельные участки: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w:t>
      </w:r>
      <w:r w:rsidR="0016266D">
        <w:rPr>
          <w:rFonts w:ascii="Times New Roman" w:hAnsi="Times New Roman" w:cs="Times New Roman"/>
          <w:bCs/>
          <w:sz w:val="28"/>
          <w:szCs w:val="24"/>
        </w:rPr>
        <w:t xml:space="preserve"> </w:t>
      </w:r>
      <w:r w:rsidRPr="009A30B9">
        <w:rPr>
          <w:rFonts w:ascii="Times New Roman" w:hAnsi="Times New Roman" w:cs="Times New Roman"/>
          <w:bCs/>
          <w:sz w:val="28"/>
          <w:szCs w:val="24"/>
        </w:rPr>
        <w:t>которых принимаются в порядке, установленном законодательством Российской Федерации об охране объектов культурного наследия;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в границах территорий общего пользования, занятых улицами, проездами, площадями, автомобильными дорогами местного значения;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предназначенные для размещения линейных объектов и (или) занятые линейными объектами;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предоставленные для добычи полезных ископаемых.</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Pr="009A30B9">
        <w:rPr>
          <w:rFonts w:ascii="Times New Roman" w:hAnsi="Times New Roman" w:cs="Times New Roman"/>
          <w:bCs/>
          <w:sz w:val="28"/>
          <w:szCs w:val="24"/>
        </w:rPr>
        <w:lastRenderedPageBreak/>
        <w:t>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8.</w:t>
      </w:r>
      <w:r w:rsidRPr="009A30B9">
        <w:rPr>
          <w:rFonts w:ascii="Times New Roman" w:hAnsi="Times New Roman" w:cs="Times New Roman"/>
          <w:bCs/>
          <w:sz w:val="28"/>
          <w:szCs w:val="24"/>
        </w:rPr>
        <w:tab/>
        <w:t>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9.</w:t>
      </w:r>
      <w:r w:rsidRPr="009A30B9">
        <w:rPr>
          <w:rFonts w:ascii="Times New Roman" w:hAnsi="Times New Roman" w:cs="Times New Roman"/>
          <w:bCs/>
          <w:sz w:val="28"/>
          <w:szCs w:val="24"/>
        </w:rPr>
        <w:tab/>
        <w:t>Для каждого земельного участка и объекта капитального строительства, расположенного на территории Белохолуницкого городского поселения, разрешенным считается такое использование, которое соответствует:</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градостроительным регламентам, установленным настоящими Правилами;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10.</w:t>
      </w:r>
      <w:r w:rsidRPr="009A30B9">
        <w:rPr>
          <w:rFonts w:ascii="Times New Roman" w:hAnsi="Times New Roman" w:cs="Times New Roman"/>
          <w:bCs/>
          <w:sz w:val="28"/>
          <w:szCs w:val="24"/>
        </w:rPr>
        <w:tab/>
        <w:t>Градостроительный регламент, в части видов разрешенного использования недвижимости, включает:</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основные виды разрешенного использования недвижимости, которые не могут быть запрещены;</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условно разрешенные виды использования, требующие получения разрешения, которое принимается по результатам процедуры публичных слушаний;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11.</w:t>
      </w:r>
      <w:r w:rsidRPr="009A30B9">
        <w:rPr>
          <w:rFonts w:ascii="Times New Roman" w:hAnsi="Times New Roman" w:cs="Times New Roman"/>
          <w:bCs/>
          <w:sz w:val="28"/>
          <w:szCs w:val="24"/>
        </w:rPr>
        <w:tab/>
        <w:t>Виды использования земельных участков и объектов капитального строительства, отсутствующие в списках видов разрешенного использования, являются не разрешенными для соответствующей территориальной зоны.</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12.</w:t>
      </w:r>
      <w:r w:rsidRPr="009A30B9">
        <w:rPr>
          <w:rFonts w:ascii="Times New Roman" w:hAnsi="Times New Roman" w:cs="Times New Roman"/>
          <w:bCs/>
          <w:sz w:val="28"/>
          <w:szCs w:val="24"/>
        </w:rPr>
        <w:tab/>
        <w:t>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13.</w:t>
      </w:r>
      <w:r w:rsidRPr="009A30B9">
        <w:rPr>
          <w:rFonts w:ascii="Times New Roman" w:hAnsi="Times New Roman" w:cs="Times New Roman"/>
          <w:bCs/>
          <w:sz w:val="28"/>
          <w:szCs w:val="24"/>
        </w:rPr>
        <w:tab/>
        <w:t>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предельные (минимальные и (или) максимальные) размеры земельных участков, в том числе их площадь;</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предельное количество этажей или предельную высоту зданий, строений, сооружений;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Указанные размеры и параметры, их сочетания устанавливаются индивидуально применительно к каждой территориальной зоне. Требования к </w:t>
      </w:r>
      <w:r w:rsidRPr="009A30B9">
        <w:rPr>
          <w:rFonts w:ascii="Times New Roman" w:hAnsi="Times New Roman" w:cs="Times New Roman"/>
          <w:bCs/>
          <w:sz w:val="28"/>
          <w:szCs w:val="24"/>
        </w:rPr>
        <w:lastRenderedPageBreak/>
        <w:t>их обеспечению устанавливаются в градостроительных планах земельных участков.</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14.</w:t>
      </w:r>
      <w:r w:rsidRPr="009A30B9">
        <w:rPr>
          <w:rFonts w:ascii="Times New Roman" w:hAnsi="Times New Roman" w:cs="Times New Roman"/>
          <w:bCs/>
          <w:sz w:val="28"/>
          <w:szCs w:val="24"/>
        </w:rPr>
        <w:tab/>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15.</w:t>
      </w:r>
      <w:r w:rsidRPr="009A30B9">
        <w:rPr>
          <w:rFonts w:ascii="Times New Roman" w:hAnsi="Times New Roman" w:cs="Times New Roman"/>
          <w:bCs/>
          <w:sz w:val="28"/>
          <w:szCs w:val="24"/>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16.</w:t>
      </w:r>
      <w:r w:rsidRPr="009A30B9">
        <w:rPr>
          <w:rFonts w:ascii="Times New Roman" w:hAnsi="Times New Roman" w:cs="Times New Roman"/>
          <w:bCs/>
          <w:sz w:val="28"/>
          <w:szCs w:val="24"/>
        </w:rPr>
        <w:tab/>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16266D">
        <w:rPr>
          <w:rFonts w:ascii="Times New Roman" w:hAnsi="Times New Roman" w:cs="Times New Roman"/>
          <w:bCs/>
          <w:sz w:val="28"/>
          <w:szCs w:val="24"/>
        </w:rPr>
        <w:t xml:space="preserve"> </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(часть 6 введена Федеральным законом от 29.07.2017 </w:t>
      </w:r>
      <w:r w:rsidR="0016266D">
        <w:rPr>
          <w:rFonts w:ascii="Times New Roman" w:hAnsi="Times New Roman" w:cs="Times New Roman"/>
          <w:bCs/>
          <w:sz w:val="28"/>
          <w:szCs w:val="24"/>
        </w:rPr>
        <w:t>№</w:t>
      </w:r>
      <w:r w:rsidRPr="009A30B9">
        <w:rPr>
          <w:rFonts w:ascii="Times New Roman" w:hAnsi="Times New Roman" w:cs="Times New Roman"/>
          <w:bCs/>
          <w:sz w:val="28"/>
          <w:szCs w:val="24"/>
        </w:rPr>
        <w:t xml:space="preserve"> 280-ФЗ)</w:t>
      </w:r>
    </w:p>
    <w:p w:rsidR="0016266D"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17.</w:t>
      </w:r>
      <w:r w:rsidRPr="009A30B9">
        <w:rPr>
          <w:rFonts w:ascii="Times New Roman" w:hAnsi="Times New Roman" w:cs="Times New Roman"/>
          <w:bCs/>
          <w:sz w:val="28"/>
          <w:szCs w:val="24"/>
        </w:rPr>
        <w:tab/>
        <w:t>Утвержденные правила землепользования и застройки поселения, межселенной территории не применяются в части, противоречащей ограничениям использования земельных</w:t>
      </w:r>
      <w:r w:rsidR="0016266D">
        <w:rPr>
          <w:rFonts w:ascii="Times New Roman" w:hAnsi="Times New Roman" w:cs="Times New Roman"/>
          <w:bCs/>
          <w:sz w:val="28"/>
          <w:szCs w:val="24"/>
        </w:rPr>
        <w:t xml:space="preserve"> </w:t>
      </w:r>
      <w:r w:rsidRPr="009A30B9">
        <w:rPr>
          <w:rFonts w:ascii="Times New Roman" w:hAnsi="Times New Roman" w:cs="Times New Roman"/>
          <w:bCs/>
          <w:sz w:val="28"/>
          <w:szCs w:val="24"/>
        </w:rPr>
        <w:t>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(часть 7 введена Федеральным законом от 01.07.2017 N 135-ФЗ)</w:t>
      </w:r>
    </w:p>
    <w:p w:rsidR="0016266D"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18.</w:t>
      </w:r>
      <w:r w:rsidRPr="009A30B9">
        <w:rPr>
          <w:rFonts w:ascii="Times New Roman" w:hAnsi="Times New Roman" w:cs="Times New Roman"/>
          <w:bCs/>
          <w:sz w:val="28"/>
          <w:szCs w:val="24"/>
        </w:rPr>
        <w:tab/>
        <w:t>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r w:rsidR="0016266D">
        <w:rPr>
          <w:rFonts w:ascii="Times New Roman" w:hAnsi="Times New Roman" w:cs="Times New Roman"/>
          <w:bCs/>
          <w:sz w:val="28"/>
          <w:szCs w:val="24"/>
        </w:rPr>
        <w:t>.</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(часть 8 введена Федеральным законом от 01.07.2017 </w:t>
      </w:r>
      <w:r w:rsidR="0016266D">
        <w:rPr>
          <w:rFonts w:ascii="Times New Roman" w:hAnsi="Times New Roman" w:cs="Times New Roman"/>
          <w:bCs/>
          <w:sz w:val="28"/>
          <w:szCs w:val="24"/>
        </w:rPr>
        <w:t>№</w:t>
      </w:r>
      <w:r w:rsidRPr="009A30B9">
        <w:rPr>
          <w:rFonts w:ascii="Times New Roman" w:hAnsi="Times New Roman" w:cs="Times New Roman"/>
          <w:bCs/>
          <w:sz w:val="28"/>
          <w:szCs w:val="24"/>
        </w:rPr>
        <w:t xml:space="preserve"> 135-ФЗ)</w:t>
      </w:r>
    </w:p>
    <w:p w:rsidR="009A30B9" w:rsidRPr="0016266D" w:rsidRDefault="009A30B9" w:rsidP="00166BC6">
      <w:pPr>
        <w:pStyle w:val="a5"/>
        <w:spacing w:before="240" w:after="240" w:line="460" w:lineRule="exact"/>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t>Полномочия администрации городского поселения в области землепользования и градостроительной деятельности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К полномочиям администрации Белохолуницкого городского поселения в области землепользования и застройки относятся: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подготовка и утверждение документов территориального планирования поселений;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утверждение местных нормативов градостроительного проектирования поселений;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утверждение правил землепользования и застройки поселений;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принятие решения о подготовке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принятие решения о развитии застроенной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проведение публичных слушаний: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проекту генерального плана, в том числе изменениям в генеральный план;</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проектам правил землепользования и застройки, в том числе изменениям в правила землепользования и застройки;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вопросам предоставления разрешения на условно разрешенный вид использования земельных участков или объектов капитального строительства. В том числе отклонения от предельных параметров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по проектам планировки территории и проектам межевания территории, подготовленных в составе документации по планировке территории, разработанным на основании решения, принятом администрацией Белохолуницкого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ведение информационной системы обеспечения градостроительной деятельности, осуществляемой на территории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резервирование земель и изъятие, в том числе путем выкупа, земельных участков в границах Белохолуницкого городского поселения для муниципальных нужд;</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осуществление муниципального земельного контроля за использованием земель Белохолуницкого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8)</w:t>
      </w:r>
      <w:r w:rsidRPr="009A30B9">
        <w:rPr>
          <w:rFonts w:ascii="Times New Roman" w:hAnsi="Times New Roman" w:cs="Times New Roman"/>
          <w:bCs/>
          <w:sz w:val="28"/>
          <w:szCs w:val="24"/>
        </w:rPr>
        <w:tab/>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9)</w:t>
      </w:r>
      <w:r w:rsidRPr="009A30B9">
        <w:rPr>
          <w:rFonts w:ascii="Times New Roman" w:hAnsi="Times New Roman" w:cs="Times New Roman"/>
          <w:bCs/>
          <w:sz w:val="28"/>
          <w:szCs w:val="24"/>
        </w:rPr>
        <w:tab/>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10)</w:t>
      </w:r>
      <w:r w:rsidRPr="009A30B9">
        <w:rPr>
          <w:rFonts w:ascii="Times New Roman" w:hAnsi="Times New Roman" w:cs="Times New Roman"/>
          <w:bCs/>
          <w:sz w:val="28"/>
          <w:szCs w:val="24"/>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11)</w:t>
      </w:r>
      <w:r w:rsidRPr="009A30B9">
        <w:rPr>
          <w:rFonts w:ascii="Times New Roman" w:hAnsi="Times New Roman" w:cs="Times New Roman"/>
          <w:bCs/>
          <w:sz w:val="28"/>
          <w:szCs w:val="24"/>
        </w:rPr>
        <w:tab/>
        <w:t>осуществление иных исполнительно-распорядительных полномочий, предусмотренных федеральными законами, законами Кировской области, уставом Белохолуницкого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К полномочиям главы администрации Белохолуницкого городского поселения в области землепользования и застройки относятся: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принятие решения о подготовке проекта Правил с установлением этапов градостроительного зонирования применительно ко всей территории Белохолуницкого городского поселения, либо к различным частям территории Белохолуницкого городского поселения (в случае подготовки проекта правил землепользования и застройки применительно к части территории), порядка и сроков проведения работ по подготовке Правил, иных положений, касающихся организации указанных работ;</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утверждение состава и порядка деятельности комиссии по подготовке проекта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принятие решения о подготовке проекта о внесении изменений в Правила или об отклонении предложения о внесении изменения в Правила с указанием причин отклонения;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принятие решения об утверждении документации по планировке территории или об отклонении такой документации и о направлении ее на доработку;</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принятие решения о проведении аукциона на право заключения договора о развитии застроенной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8)</w:t>
      </w:r>
      <w:r w:rsidRPr="009A30B9">
        <w:rPr>
          <w:rFonts w:ascii="Times New Roman" w:hAnsi="Times New Roman" w:cs="Times New Roman"/>
          <w:bCs/>
          <w:sz w:val="28"/>
          <w:szCs w:val="24"/>
        </w:rPr>
        <w:tab/>
        <w:t>осуществление иных полномочий, предусмотренных уставом и положением об администрации Белохолуницкого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К полномочиям комиссии по подготовке проекта Правил при администрации Белохолуницкого городского поселения (далее - комиссия) - постоянно действующего муниципального коллегиального органа по вопросам землепользования и застройки относятся: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организация подготовки проекта Правил землепользования и застройки;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организация подготовки проекта о внесении изменения в Правила;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проведение публичных слушаний: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проекту Правил и внесению изменений в Правила;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вопросу предоставления разрешения на условно разрешенный вид использования земельного участка или объекта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вопросу о предоставлении разрешения на отклонение от предельных параметров разрешенного строительства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подготовка протоколов публичных слушаний и заключений о результатах публичных слушаний по вышеуказанным вопросам;</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внесение изменений в Правила с учетом результатов публичных слушаний;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подготовка рекомендаций главе администрации Белохолуницкого городского поселения на основании заключений о результатах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или по вопросу о предоставлении разрешения на отклонение от предельных параметров разрешенного строительства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иные полномочия, отнесенные к компетенции комиссии федеральными законами, законами Кировской области, уставом Белохолуницкого городского поселения и иными муниципальными нормативными правовыми актами.</w:t>
      </w:r>
    </w:p>
    <w:p w:rsidR="009A30B9" w:rsidRPr="0016266D" w:rsidRDefault="009A30B9" w:rsidP="0016266D">
      <w:pPr>
        <w:pStyle w:val="a5"/>
        <w:spacing w:before="240" w:after="240"/>
        <w:ind w:firstLine="709"/>
        <w:jc w:val="both"/>
        <w:rPr>
          <w:rFonts w:ascii="Times New Roman" w:hAnsi="Times New Roman" w:cs="Times New Roman"/>
          <w:b/>
          <w:bCs/>
          <w:sz w:val="28"/>
          <w:szCs w:val="24"/>
        </w:rPr>
      </w:pPr>
      <w:r w:rsidRPr="0016266D">
        <w:rPr>
          <w:rFonts w:ascii="Times New Roman" w:hAnsi="Times New Roman" w:cs="Times New Roman"/>
          <w:b/>
          <w:bCs/>
          <w:sz w:val="28"/>
          <w:szCs w:val="24"/>
        </w:rPr>
        <w:lastRenderedPageBreak/>
        <w:t>Лица, осуществляющие землепользование и застройку</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Настоящие Правила регулируют действия физических и юридических лиц, которые:</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своей инициативе обращаются в администрацию муниципального образования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участвуют в торгах, подготавливаемых и проводимых администрацией муниципального образования, на заключение договора аренды земельных участков в целях строительства или реконструкции;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осуществляют иные действия в области землепользования и застройки.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 xml:space="preserve">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w:t>
      </w:r>
      <w:r w:rsidRPr="009A30B9">
        <w:rPr>
          <w:rFonts w:ascii="Times New Roman" w:hAnsi="Times New Roman" w:cs="Times New Roman"/>
          <w:bCs/>
          <w:sz w:val="28"/>
          <w:szCs w:val="24"/>
        </w:rPr>
        <w:lastRenderedPageBreak/>
        <w:t>настоящих Правил в части соблюдения градостроительных регламентов, соблюдение порядка процедур осуществления землепользования и застройки.</w:t>
      </w:r>
    </w:p>
    <w:p w:rsidR="009A30B9" w:rsidRPr="0016266D" w:rsidRDefault="009A30B9" w:rsidP="0016266D">
      <w:pPr>
        <w:pStyle w:val="a5"/>
        <w:spacing w:before="240" w:after="240"/>
        <w:ind w:firstLine="709"/>
        <w:jc w:val="both"/>
        <w:rPr>
          <w:rFonts w:ascii="Times New Roman" w:hAnsi="Times New Roman" w:cs="Times New Roman"/>
          <w:b/>
          <w:bCs/>
          <w:sz w:val="28"/>
          <w:szCs w:val="24"/>
        </w:rPr>
      </w:pPr>
      <w:r w:rsidRPr="0016266D">
        <w:rPr>
          <w:rFonts w:ascii="Times New Roman" w:hAnsi="Times New Roman" w:cs="Times New Roman"/>
          <w:b/>
          <w:bCs/>
          <w:sz w:val="28"/>
          <w:szCs w:val="24"/>
        </w:rPr>
        <w:t>Комиссия по землепользованию и застройке</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Комиссия по землепользованию и застройке (далее – Комиссия) создается по решению главы администрации городского поселения и является постоянно действующим консультативным органом при главе администрации муниципального образования.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Персональный состав комиссии и положение о ней утверждается решением главы администрации соответствующего муниципального образования.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Комиссия: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проводит публичные слушания в случаях, установленных главой 4 части 1 настоящих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выполняет подготовку рекомендаций по результатам публичных слушаний главе администрации муниципального образования Белохолуницкое городское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по результатам публичных слушаний выполняет подготовку заключений по проекту планировки с проектом межевания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выполняет подготовку заключений по предложениям о внесении изменений в Правила.</w:t>
      </w:r>
    </w:p>
    <w:p w:rsidR="009A30B9" w:rsidRPr="0016266D" w:rsidRDefault="009A30B9" w:rsidP="0016266D">
      <w:pPr>
        <w:pStyle w:val="a5"/>
        <w:spacing w:before="240" w:after="240"/>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lastRenderedPageBreak/>
        <w:t>Права использования земельных участков и объектов капитального</w:t>
      </w:r>
      <w:r w:rsidR="0016266D" w:rsidRPr="0016266D">
        <w:rPr>
          <w:rFonts w:ascii="Times New Roman" w:hAnsi="Times New Roman" w:cs="Times New Roman"/>
          <w:b/>
          <w:bCs/>
          <w:sz w:val="28"/>
          <w:szCs w:val="24"/>
        </w:rPr>
        <w:t xml:space="preserve"> </w:t>
      </w:r>
      <w:r w:rsidRPr="0016266D">
        <w:rPr>
          <w:rFonts w:ascii="Times New Roman" w:hAnsi="Times New Roman" w:cs="Times New Roman"/>
          <w:b/>
          <w:bCs/>
          <w:sz w:val="28"/>
          <w:szCs w:val="24"/>
        </w:rPr>
        <w:t>строительства, возникшие до вступления в силу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Принятые до введения в действие настоящих Правил нормативные правовые акты органов местного самоуправления городского поселения по вопросам землепользования и застройки применяются в части, не противоречащей настоящим Правилам и законодательству.</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г) расположенные на указанных земельных участках и в объектах капитального строительства производственные и иные объекты требуют </w:t>
      </w:r>
      <w:r w:rsidRPr="009A30B9">
        <w:rPr>
          <w:rFonts w:ascii="Times New Roman" w:hAnsi="Times New Roman" w:cs="Times New Roman"/>
          <w:bCs/>
          <w:sz w:val="28"/>
          <w:szCs w:val="24"/>
        </w:rPr>
        <w:lastRenderedPageBreak/>
        <w:t>установления санитарно-защитных зон, выходящих за границы территориальной зоны расположения этих объектов.</w:t>
      </w:r>
    </w:p>
    <w:p w:rsidR="009A30B9" w:rsidRPr="0016266D" w:rsidRDefault="009A30B9" w:rsidP="0016266D">
      <w:pPr>
        <w:pStyle w:val="a5"/>
        <w:spacing w:before="240" w:after="240"/>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t>Использование и строительные изменения объектов капитального строительства, не соответствующих Правилам</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объекты капитального строительства,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 xml:space="preserve">В границах жилой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 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w:t>
      </w:r>
      <w:r w:rsidRPr="009A30B9">
        <w:rPr>
          <w:rFonts w:ascii="Times New Roman" w:hAnsi="Times New Roman" w:cs="Times New Roman"/>
          <w:bCs/>
          <w:sz w:val="28"/>
          <w:szCs w:val="24"/>
        </w:rPr>
        <w:lastRenderedPageBreak/>
        <w:t>капитального строительства, технических регламентов, санитарно-эпидемиологических норм и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В случае, если жилые зоны полностью или частично расположены в санитарно- защитной зоне предприятий и объектов (попадают в зону действия ограничений), нанесенной</w:t>
      </w:r>
      <w:r w:rsidR="0016266D">
        <w:rPr>
          <w:rFonts w:ascii="Times New Roman" w:hAnsi="Times New Roman" w:cs="Times New Roman"/>
          <w:bCs/>
          <w:sz w:val="28"/>
          <w:szCs w:val="24"/>
        </w:rPr>
        <w:t xml:space="preserve"> </w:t>
      </w:r>
      <w:r w:rsidRPr="009A30B9">
        <w:rPr>
          <w:rFonts w:ascii="Times New Roman" w:hAnsi="Times New Roman" w:cs="Times New Roman"/>
          <w:bCs/>
          <w:sz w:val="28"/>
          <w:szCs w:val="24"/>
        </w:rPr>
        <w:t>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9A30B9" w:rsidRPr="0016266D" w:rsidRDefault="009A30B9" w:rsidP="0016266D">
      <w:pPr>
        <w:pStyle w:val="a5"/>
        <w:spacing w:before="240" w:after="240"/>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t>Ответственность за нарушение Правил землепользования и застройки</w:t>
      </w:r>
    </w:p>
    <w:p w:rsidR="00ED5D54"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833E61" w:rsidRPr="0025128C" w:rsidRDefault="00833E61" w:rsidP="0025128C">
      <w:pPr>
        <w:pStyle w:val="a5"/>
        <w:spacing w:before="240" w:after="240"/>
        <w:ind w:left="1985" w:hanging="1276"/>
        <w:jc w:val="both"/>
        <w:rPr>
          <w:rFonts w:ascii="Times New Roman" w:hAnsi="Times New Roman" w:cs="Times New Roman"/>
          <w:b/>
          <w:bCs/>
          <w:sz w:val="28"/>
          <w:szCs w:val="28"/>
        </w:rPr>
      </w:pPr>
      <w:r w:rsidRPr="0025128C">
        <w:rPr>
          <w:rFonts w:ascii="Times New Roman" w:hAnsi="Times New Roman" w:cs="Times New Roman"/>
          <w:b/>
          <w:bCs/>
          <w:sz w:val="28"/>
          <w:szCs w:val="28"/>
        </w:rPr>
        <w:t>Глава 2.</w:t>
      </w:r>
      <w:r w:rsidR="0025128C">
        <w:rPr>
          <w:rFonts w:ascii="Times New Roman" w:hAnsi="Times New Roman" w:cs="Times New Roman"/>
          <w:b/>
          <w:bCs/>
          <w:sz w:val="28"/>
          <w:szCs w:val="28"/>
        </w:rPr>
        <w:tab/>
      </w:r>
      <w:r w:rsidRPr="0025128C">
        <w:rPr>
          <w:rFonts w:ascii="Times New Roman" w:hAnsi="Times New Roman" w:cs="Times New Roman"/>
          <w:b/>
          <w:bCs/>
          <w:sz w:val="28"/>
          <w:szCs w:val="28"/>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833E61" w:rsidRPr="0025128C" w:rsidRDefault="00833E61" w:rsidP="0025128C">
      <w:pPr>
        <w:pStyle w:val="a5"/>
        <w:spacing w:before="240" w:after="240"/>
        <w:ind w:left="709"/>
        <w:jc w:val="both"/>
        <w:rPr>
          <w:rFonts w:ascii="Times New Roman" w:hAnsi="Times New Roman" w:cs="Times New Roman"/>
          <w:b/>
          <w:bCs/>
          <w:sz w:val="28"/>
          <w:szCs w:val="28"/>
        </w:rPr>
      </w:pPr>
      <w:r w:rsidRPr="0025128C">
        <w:rPr>
          <w:rFonts w:ascii="Times New Roman" w:hAnsi="Times New Roman" w:cs="Times New Roman"/>
          <w:b/>
          <w:bCs/>
          <w:sz w:val="28"/>
          <w:szCs w:val="28"/>
        </w:rPr>
        <w:t>Общий порядок изменения видов разрешенного использования земельных участков и объектов капитального строительства</w:t>
      </w:r>
    </w:p>
    <w:p w:rsid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w:t>
      </w:r>
      <w:r w:rsidRPr="00833E61">
        <w:rPr>
          <w:rFonts w:ascii="Times New Roman" w:hAnsi="Times New Roman" w:cs="Times New Roman"/>
          <w:bCs/>
          <w:sz w:val="28"/>
          <w:szCs w:val="28"/>
        </w:rPr>
        <w:tab/>
        <w:t xml:space="preserve">Основные и вспомогательные виды разрешенного использования земельных участков и объектов капитального строительства </w:t>
      </w:r>
      <w:r w:rsidRPr="00833E61">
        <w:rPr>
          <w:rFonts w:ascii="Times New Roman" w:hAnsi="Times New Roman" w:cs="Times New Roman"/>
          <w:bCs/>
          <w:sz w:val="28"/>
          <w:szCs w:val="28"/>
        </w:rPr>
        <w:lastRenderedPageBreak/>
        <w:t>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DF120B" w:rsidRPr="00833E61" w:rsidRDefault="00DF120B" w:rsidP="00166BC6">
      <w:pPr>
        <w:pStyle w:val="a5"/>
        <w:spacing w:line="460" w:lineRule="exact"/>
        <w:ind w:firstLine="709"/>
        <w:jc w:val="both"/>
        <w:rPr>
          <w:rFonts w:ascii="Times New Roman" w:hAnsi="Times New Roman" w:cs="Times New Roman"/>
          <w:bCs/>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191DA8">
        <w:rPr>
          <w:rFonts w:ascii="Times New Roman" w:hAnsi="Times New Roman" w:cs="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2.</w:t>
      </w:r>
      <w:r w:rsidRPr="00833E61">
        <w:rPr>
          <w:rFonts w:ascii="Times New Roman" w:hAnsi="Times New Roman" w:cs="Times New Roman"/>
          <w:bCs/>
          <w:sz w:val="28"/>
          <w:szCs w:val="28"/>
        </w:rPr>
        <w:tab/>
        <w:t>Случаи изменения видов разрешённого использования недвижимости: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w:t>
      </w:r>
      <w:r w:rsidRPr="00833E61">
        <w:rPr>
          <w:rFonts w:ascii="Times New Roman" w:hAnsi="Times New Roman" w:cs="Times New Roman"/>
          <w:bCs/>
          <w:sz w:val="28"/>
          <w:szCs w:val="28"/>
        </w:rPr>
        <w:tab/>
        <w:t>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2)</w:t>
      </w:r>
      <w:r w:rsidRPr="00833E61">
        <w:rPr>
          <w:rFonts w:ascii="Times New Roman" w:hAnsi="Times New Roman" w:cs="Times New Roman"/>
          <w:bCs/>
          <w:sz w:val="28"/>
          <w:szCs w:val="28"/>
        </w:rPr>
        <w:tab/>
        <w:t xml:space="preserve">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w:t>
      </w:r>
      <w:r w:rsidR="005273C2">
        <w:rPr>
          <w:rFonts w:ascii="Times New Roman" w:hAnsi="Times New Roman" w:cs="Times New Roman"/>
          <w:bCs/>
          <w:sz w:val="28"/>
          <w:szCs w:val="28"/>
        </w:rPr>
        <w:t>ГрК РФ</w:t>
      </w:r>
      <w:r w:rsidRPr="00833E61">
        <w:rPr>
          <w:rFonts w:ascii="Times New Roman" w:hAnsi="Times New Roman" w:cs="Times New Roman"/>
          <w:bCs/>
          <w:sz w:val="28"/>
          <w:szCs w:val="28"/>
        </w:rPr>
        <w:t>;</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3)</w:t>
      </w:r>
      <w:r w:rsidRPr="00833E61">
        <w:rPr>
          <w:rFonts w:ascii="Times New Roman" w:hAnsi="Times New Roman" w:cs="Times New Roman"/>
          <w:bCs/>
          <w:sz w:val="28"/>
          <w:szCs w:val="28"/>
        </w:rPr>
        <w:tab/>
        <w:t xml:space="preserve">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w:t>
      </w:r>
      <w:r w:rsidR="005273C2" w:rsidRPr="005273C2">
        <w:rPr>
          <w:rFonts w:ascii="Times New Roman" w:hAnsi="Times New Roman" w:cs="Times New Roman"/>
          <w:bCs/>
          <w:sz w:val="28"/>
          <w:szCs w:val="28"/>
        </w:rPr>
        <w:t>ГрК РФ</w:t>
      </w:r>
      <w:r w:rsidRPr="00833E61">
        <w:rPr>
          <w:rFonts w:ascii="Times New Roman" w:hAnsi="Times New Roman" w:cs="Times New Roman"/>
          <w:bCs/>
          <w:sz w:val="28"/>
          <w:szCs w:val="28"/>
        </w:rPr>
        <w:t>;</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4)</w:t>
      </w:r>
      <w:r w:rsidRPr="00833E61">
        <w:rPr>
          <w:rFonts w:ascii="Times New Roman" w:hAnsi="Times New Roman" w:cs="Times New Roman"/>
          <w:bCs/>
          <w:sz w:val="28"/>
          <w:szCs w:val="28"/>
        </w:rPr>
        <w:tab/>
        <w:t xml:space="preserve">один вид разрешенного использования объекта капитального строительства на другой изменяется для целей преобразования </w:t>
      </w:r>
      <w:r w:rsidRPr="00833E61">
        <w:rPr>
          <w:rFonts w:ascii="Times New Roman" w:hAnsi="Times New Roman" w:cs="Times New Roman"/>
          <w:bCs/>
          <w:sz w:val="28"/>
          <w:szCs w:val="28"/>
        </w:rPr>
        <w:lastRenderedPageBreak/>
        <w:t>(перепрофилирования)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5)</w:t>
      </w:r>
      <w:r w:rsidRPr="00833E61">
        <w:rPr>
          <w:rFonts w:ascii="Times New Roman" w:hAnsi="Times New Roman" w:cs="Times New Roman"/>
          <w:bCs/>
          <w:sz w:val="28"/>
          <w:szCs w:val="28"/>
        </w:rPr>
        <w:tab/>
        <w:t>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3.</w:t>
      </w:r>
      <w:r w:rsidRPr="00833E61">
        <w:rPr>
          <w:rFonts w:ascii="Times New Roman" w:hAnsi="Times New Roman" w:cs="Times New Roman"/>
          <w:bCs/>
          <w:sz w:val="28"/>
          <w:szCs w:val="28"/>
        </w:rPr>
        <w:tab/>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w:t>
      </w:r>
      <w:r w:rsidR="0025128C">
        <w:rPr>
          <w:rFonts w:ascii="Times New Roman" w:hAnsi="Times New Roman" w:cs="Times New Roman"/>
          <w:bCs/>
          <w:sz w:val="28"/>
          <w:szCs w:val="28"/>
        </w:rPr>
        <w:t xml:space="preserve"> </w:t>
      </w:r>
      <w:r w:rsidRPr="00833E61">
        <w:rPr>
          <w:rFonts w:ascii="Times New Roman" w:hAnsi="Times New Roman" w:cs="Times New Roman"/>
          <w:bCs/>
          <w:sz w:val="28"/>
          <w:szCs w:val="28"/>
        </w:rPr>
        <w:t>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4.</w:t>
      </w:r>
      <w:r w:rsidRPr="00833E61">
        <w:rPr>
          <w:rFonts w:ascii="Times New Roman" w:hAnsi="Times New Roman" w:cs="Times New Roman"/>
          <w:bCs/>
          <w:sz w:val="28"/>
          <w:szCs w:val="28"/>
        </w:rPr>
        <w:tab/>
        <w:t>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ГК РФ.</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5.</w:t>
      </w:r>
      <w:r w:rsidRPr="00833E61">
        <w:rPr>
          <w:rFonts w:ascii="Times New Roman" w:hAnsi="Times New Roman" w:cs="Times New Roman"/>
          <w:bCs/>
          <w:sz w:val="28"/>
          <w:szCs w:val="28"/>
        </w:rPr>
        <w:tab/>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w:t>
      </w:r>
      <w:r w:rsidRPr="00833E61">
        <w:rPr>
          <w:rFonts w:ascii="Times New Roman" w:hAnsi="Times New Roman" w:cs="Times New Roman"/>
          <w:bCs/>
          <w:sz w:val="28"/>
          <w:szCs w:val="28"/>
        </w:rPr>
        <w:lastRenderedPageBreak/>
        <w:t>изменить вид разрешенного использования земельного участка и объекта капитального строительства, с указанием случая в администрацию муниципального образования.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б) о возможности преобразования (перепрофилировании) объекта капитального строительства без проведения каких-либо строительных работ.</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6.</w:t>
      </w:r>
      <w:r w:rsidRPr="00833E61">
        <w:rPr>
          <w:rFonts w:ascii="Times New Roman" w:hAnsi="Times New Roman" w:cs="Times New Roman"/>
          <w:bCs/>
          <w:sz w:val="28"/>
          <w:szCs w:val="28"/>
        </w:rPr>
        <w:tab/>
        <w:t>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7.</w:t>
      </w:r>
      <w:r w:rsidRPr="00833E61">
        <w:rPr>
          <w:rFonts w:ascii="Times New Roman" w:hAnsi="Times New Roman" w:cs="Times New Roman"/>
          <w:bCs/>
          <w:sz w:val="28"/>
          <w:szCs w:val="28"/>
        </w:rPr>
        <w:tab/>
        <w:t>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8.</w:t>
      </w:r>
      <w:r w:rsidRPr="00833E61">
        <w:rPr>
          <w:rFonts w:ascii="Times New Roman" w:hAnsi="Times New Roman" w:cs="Times New Roman"/>
          <w:bCs/>
          <w:sz w:val="28"/>
          <w:szCs w:val="28"/>
        </w:rPr>
        <w:tab/>
        <w:t xml:space="preserve">Администрация муниципального образования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w:t>
      </w:r>
      <w:r w:rsidRPr="00833E61">
        <w:rPr>
          <w:rFonts w:ascii="Times New Roman" w:hAnsi="Times New Roman" w:cs="Times New Roman"/>
          <w:bCs/>
          <w:sz w:val="28"/>
          <w:szCs w:val="28"/>
        </w:rPr>
        <w:lastRenderedPageBreak/>
        <w:t>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9.</w:t>
      </w:r>
      <w:r w:rsidRPr="00833E61">
        <w:rPr>
          <w:rFonts w:ascii="Times New Roman" w:hAnsi="Times New Roman" w:cs="Times New Roman"/>
          <w:bCs/>
          <w:sz w:val="28"/>
          <w:szCs w:val="28"/>
        </w:rPr>
        <w:tab/>
        <w:t>При наличии возможности реализации намерений правообладателей земельных участков, объектов капитального строительства администрация муниципального образования,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10.</w:t>
      </w:r>
      <w:r w:rsidRPr="00833E61">
        <w:rPr>
          <w:rFonts w:ascii="Times New Roman" w:hAnsi="Times New Roman" w:cs="Times New Roman"/>
          <w:bCs/>
          <w:sz w:val="28"/>
          <w:szCs w:val="28"/>
        </w:rPr>
        <w:tab/>
        <w:t>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w:t>
      </w:r>
      <w:r w:rsidR="0025128C">
        <w:rPr>
          <w:rFonts w:ascii="Times New Roman" w:hAnsi="Times New Roman" w:cs="Times New Roman"/>
          <w:bCs/>
          <w:sz w:val="28"/>
          <w:szCs w:val="28"/>
        </w:rPr>
        <w:t xml:space="preserve"> </w:t>
      </w:r>
      <w:r w:rsidRPr="00833E61">
        <w:rPr>
          <w:rFonts w:ascii="Times New Roman" w:hAnsi="Times New Roman" w:cs="Times New Roman"/>
          <w:bCs/>
          <w:sz w:val="28"/>
          <w:szCs w:val="28"/>
        </w:rPr>
        <w:t>согласование) в соответствии со ст. 10 настоящих Правил.</w:t>
      </w:r>
    </w:p>
    <w:p w:rsidR="00833E61" w:rsidRPr="0025128C" w:rsidRDefault="00833E61" w:rsidP="0025128C">
      <w:pPr>
        <w:pStyle w:val="a5"/>
        <w:spacing w:before="240" w:after="240"/>
        <w:ind w:left="709"/>
        <w:jc w:val="both"/>
        <w:rPr>
          <w:rFonts w:ascii="Times New Roman" w:hAnsi="Times New Roman" w:cs="Times New Roman"/>
          <w:b/>
          <w:bCs/>
          <w:sz w:val="28"/>
          <w:szCs w:val="28"/>
        </w:rPr>
      </w:pPr>
      <w:r w:rsidRPr="0025128C">
        <w:rPr>
          <w:rFonts w:ascii="Times New Roman" w:hAnsi="Times New Roman" w:cs="Times New Roman"/>
          <w:b/>
          <w:bCs/>
          <w:sz w:val="28"/>
          <w:szCs w:val="28"/>
        </w:rPr>
        <w:t>Порядок</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предоставления</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разрешения</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на</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условно</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разрешенный</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вид использования земельного участка или объекта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w:t>
      </w:r>
      <w:r w:rsidRPr="00833E61">
        <w:rPr>
          <w:rFonts w:ascii="Times New Roman" w:hAnsi="Times New Roman" w:cs="Times New Roman"/>
          <w:bCs/>
          <w:sz w:val="28"/>
          <w:szCs w:val="28"/>
        </w:rPr>
        <w:tab/>
        <w:t>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lastRenderedPageBreak/>
        <w:t>2.</w:t>
      </w:r>
      <w:r w:rsidRPr="00833E61">
        <w:rPr>
          <w:rFonts w:ascii="Times New Roman" w:hAnsi="Times New Roman" w:cs="Times New Roman"/>
          <w:bCs/>
          <w:sz w:val="28"/>
          <w:szCs w:val="28"/>
        </w:rPr>
        <w:tab/>
        <w:t>Заявление о выдаче разрешения на условно разрешенный вид использования может подаваться: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при подготовке документации по планировке территории;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при планировании строительства (реконструкции) капитальных зданий и сооружений;</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при планировании изменения вида использования земельных участков, объектов капитального строительства в процессе их использования.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3.</w:t>
      </w:r>
      <w:r w:rsidRPr="00833E61">
        <w:rPr>
          <w:rFonts w:ascii="Times New Roman" w:hAnsi="Times New Roman" w:cs="Times New Roman"/>
          <w:bCs/>
          <w:sz w:val="28"/>
          <w:szCs w:val="28"/>
        </w:rPr>
        <w:tab/>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r w:rsidR="005F0D15">
        <w:rPr>
          <w:rFonts w:ascii="Times New Roman" w:hAnsi="Times New Roman" w:cs="Times New Roman"/>
          <w:bCs/>
          <w:sz w:val="28"/>
          <w:szCs w:val="28"/>
        </w:rPr>
        <w:t xml:space="preserve"> </w:t>
      </w:r>
      <w:r w:rsidR="005F0D15" w:rsidRPr="005F0D15">
        <w:rPr>
          <w:rFonts w:ascii="Times New Roman" w:hAnsi="Times New Roman" w:cs="Times New Roman"/>
          <w:bCs/>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электронный документ, подписанный электронной подписью).</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4.</w:t>
      </w:r>
      <w:r w:rsidRPr="00833E61">
        <w:rPr>
          <w:rFonts w:ascii="Times New Roman" w:hAnsi="Times New Roman" w:cs="Times New Roman"/>
          <w:bCs/>
          <w:sz w:val="28"/>
          <w:szCs w:val="28"/>
        </w:rPr>
        <w:tab/>
      </w:r>
      <w:r w:rsidR="005F0D15" w:rsidRPr="005F0D15">
        <w:rPr>
          <w:rFonts w:ascii="Times New Roman" w:hAnsi="Times New Roman" w:cs="Times New Roman"/>
          <w:bCs/>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4 части 1, с учетом положений подраздела «Порядок предоставления разрешения на условно разрешенный вид использования земельного участка или объекта капитального строительства» главы 2 части 1.</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5.</w:t>
      </w:r>
      <w:r w:rsidRPr="00833E61">
        <w:rPr>
          <w:rFonts w:ascii="Times New Roman" w:hAnsi="Times New Roman" w:cs="Times New Roman"/>
          <w:bCs/>
          <w:sz w:val="28"/>
          <w:szCs w:val="28"/>
        </w:rPr>
        <w:tab/>
        <w:t xml:space="preserve">Публичные слушания </w:t>
      </w:r>
      <w:r w:rsidR="005F0D15">
        <w:rPr>
          <w:rFonts w:ascii="Times New Roman" w:hAnsi="Times New Roman" w:cs="Times New Roman"/>
          <w:sz w:val="28"/>
          <w:szCs w:val="28"/>
        </w:rPr>
        <w:t>по проекту решения о предоставлении</w:t>
      </w:r>
      <w:r w:rsidRPr="00833E61">
        <w:rPr>
          <w:rFonts w:ascii="Times New Roman" w:hAnsi="Times New Roman" w:cs="Times New Roman"/>
          <w:bCs/>
          <w:sz w:val="28"/>
          <w:szCs w:val="28"/>
        </w:rPr>
        <w:t xml:space="preserve">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w:t>
      </w:r>
      <w:r w:rsidRPr="00833E61">
        <w:rPr>
          <w:rFonts w:ascii="Times New Roman" w:hAnsi="Times New Roman" w:cs="Times New Roman"/>
          <w:bCs/>
          <w:sz w:val="28"/>
          <w:szCs w:val="28"/>
        </w:rPr>
        <w:lastRenderedPageBreak/>
        <w:t>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6.</w:t>
      </w:r>
      <w:r w:rsidRPr="00833E61">
        <w:rPr>
          <w:rFonts w:ascii="Times New Roman" w:hAnsi="Times New Roman" w:cs="Times New Roman"/>
          <w:bCs/>
          <w:sz w:val="28"/>
          <w:szCs w:val="28"/>
        </w:rPr>
        <w:tab/>
        <w:t xml:space="preserve">Сообщения о проведении публичных слушаний </w:t>
      </w:r>
      <w:r w:rsidR="005F0D15">
        <w:rPr>
          <w:rFonts w:ascii="Times New Roman" w:hAnsi="Times New Roman" w:cs="Times New Roman"/>
          <w:sz w:val="28"/>
          <w:szCs w:val="28"/>
        </w:rPr>
        <w:t>по проекту решения о предоставлении</w:t>
      </w:r>
      <w:r w:rsidRPr="00833E61">
        <w:rPr>
          <w:rFonts w:ascii="Times New Roman" w:hAnsi="Times New Roman" w:cs="Times New Roman"/>
          <w:bCs/>
          <w:sz w:val="28"/>
          <w:szCs w:val="28"/>
        </w:rPr>
        <w:t xml:space="preserve">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7.</w:t>
      </w:r>
      <w:r w:rsidRPr="00833E61">
        <w:rPr>
          <w:rFonts w:ascii="Times New Roman" w:hAnsi="Times New Roman" w:cs="Times New Roman"/>
          <w:bCs/>
          <w:sz w:val="28"/>
          <w:szCs w:val="28"/>
        </w:rPr>
        <w:tab/>
        <w:t xml:space="preserve">Публичные слушания </w:t>
      </w:r>
      <w:r w:rsidR="005F0D15">
        <w:rPr>
          <w:rFonts w:ascii="Times New Roman" w:hAnsi="Times New Roman" w:cs="Times New Roman"/>
          <w:sz w:val="28"/>
          <w:szCs w:val="28"/>
        </w:rPr>
        <w:t>по проекту решения о предоставлении</w:t>
      </w:r>
      <w:r w:rsidR="005F0D15" w:rsidRPr="00833E61">
        <w:rPr>
          <w:rFonts w:ascii="Times New Roman" w:hAnsi="Times New Roman" w:cs="Times New Roman"/>
          <w:bCs/>
          <w:sz w:val="28"/>
          <w:szCs w:val="28"/>
        </w:rPr>
        <w:t xml:space="preserve"> </w:t>
      </w:r>
      <w:r w:rsidRPr="00833E61">
        <w:rPr>
          <w:rFonts w:ascii="Times New Roman" w:hAnsi="Times New Roman" w:cs="Times New Roman"/>
          <w:bCs/>
          <w:sz w:val="28"/>
          <w:szCs w:val="28"/>
        </w:rPr>
        <w:t>разрешения на условно разрешенный вид использования земельного участка и объекта капитального строительства или о предоставлении разрешений на отклонение от предельных параметров разрешенного строительства, реконструкции объектов капитального строительства могут проводиться в будние и в воскресные дни. В будние дни время начала публичных слушаний не может быть назначено ранее 15 часов.</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8.</w:t>
      </w:r>
      <w:r w:rsidRPr="00833E61">
        <w:rPr>
          <w:rFonts w:ascii="Times New Roman" w:hAnsi="Times New Roman" w:cs="Times New Roman"/>
          <w:bCs/>
          <w:sz w:val="28"/>
          <w:szCs w:val="28"/>
        </w:rPr>
        <w:tab/>
      </w:r>
      <w:r w:rsidR="005F0D15">
        <w:rPr>
          <w:rFonts w:ascii="Times New Roman" w:hAnsi="Times New Roman" w:cs="Times New Roman"/>
          <w:bCs/>
          <w:sz w:val="28"/>
          <w:szCs w:val="28"/>
        </w:rPr>
        <w:t>Утратил силу</w:t>
      </w:r>
      <w:r w:rsidRPr="00833E61">
        <w:rPr>
          <w:rFonts w:ascii="Times New Roman" w:hAnsi="Times New Roman" w:cs="Times New Roman"/>
          <w:bCs/>
          <w:sz w:val="28"/>
          <w:szCs w:val="28"/>
        </w:rPr>
        <w:t>.</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9.</w:t>
      </w:r>
      <w:r w:rsidRPr="00833E61">
        <w:rPr>
          <w:rFonts w:ascii="Times New Roman" w:hAnsi="Times New Roman" w:cs="Times New Roman"/>
          <w:bCs/>
          <w:sz w:val="28"/>
          <w:szCs w:val="28"/>
        </w:rPr>
        <w:tab/>
        <w:t xml:space="preserve">Расходы, связанные с организацией и проведением публичных слушаний </w:t>
      </w:r>
      <w:r w:rsidR="005F0D15">
        <w:rPr>
          <w:rFonts w:ascii="Times New Roman" w:hAnsi="Times New Roman" w:cs="Times New Roman"/>
          <w:sz w:val="28"/>
          <w:szCs w:val="28"/>
        </w:rPr>
        <w:t>по проекту решения о предоставлении</w:t>
      </w:r>
      <w:r w:rsidR="005F0D15" w:rsidRPr="00833E61">
        <w:rPr>
          <w:rFonts w:ascii="Times New Roman" w:hAnsi="Times New Roman" w:cs="Times New Roman"/>
          <w:bCs/>
          <w:sz w:val="28"/>
          <w:szCs w:val="28"/>
        </w:rPr>
        <w:t xml:space="preserve"> </w:t>
      </w:r>
      <w:r w:rsidRPr="00833E61">
        <w:rPr>
          <w:rFonts w:ascii="Times New Roman" w:hAnsi="Times New Roman" w:cs="Times New Roman"/>
          <w:bCs/>
          <w:sz w:val="28"/>
          <w:szCs w:val="28"/>
        </w:rPr>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10.</w:t>
      </w:r>
      <w:r w:rsidRPr="00833E61">
        <w:rPr>
          <w:rFonts w:ascii="Times New Roman" w:hAnsi="Times New Roman" w:cs="Times New Roman"/>
          <w:bCs/>
          <w:sz w:val="28"/>
          <w:szCs w:val="28"/>
        </w:rPr>
        <w:tab/>
        <w:t xml:space="preserve">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833E61">
        <w:rPr>
          <w:rFonts w:ascii="Times New Roman" w:hAnsi="Times New Roman" w:cs="Times New Roman"/>
          <w:bCs/>
          <w:sz w:val="28"/>
          <w:szCs w:val="28"/>
        </w:rPr>
        <w:lastRenderedPageBreak/>
        <w:t>решение о предоставлении разрешения на условно разрешенный вид использования такому лицу принимается без проведения публичных слушаний.</w:t>
      </w:r>
    </w:p>
    <w:p w:rsidR="00FB725B" w:rsidRPr="00833E61" w:rsidRDefault="00FB725B" w:rsidP="00166BC6">
      <w:pPr>
        <w:pStyle w:val="a5"/>
        <w:spacing w:line="460" w:lineRule="exact"/>
        <w:ind w:firstLine="709"/>
        <w:jc w:val="both"/>
        <w:rPr>
          <w:rFonts w:ascii="Times New Roman" w:hAnsi="Times New Roman" w:cs="Times New Roman"/>
          <w:bCs/>
          <w:sz w:val="28"/>
          <w:szCs w:val="28"/>
        </w:rPr>
      </w:pPr>
      <w:r w:rsidRPr="00FB725B">
        <w:rPr>
          <w:rFonts w:ascii="Times New Roman" w:hAnsi="Times New Roman" w:cs="Times New Roman"/>
          <w:bCs/>
          <w:sz w:val="28"/>
          <w:szCs w:val="28"/>
        </w:rPr>
        <w:t>10.1.</w:t>
      </w:r>
      <w:r w:rsidRPr="00FB725B">
        <w:rPr>
          <w:rFonts w:ascii="Times New Roman" w:hAnsi="Times New Roman" w:cs="Times New Roman"/>
          <w:bCs/>
          <w:sz w:val="28"/>
          <w:szCs w:val="28"/>
        </w:rPr>
        <w:tab/>
        <w:t>Со дня поступления в администрацию Белохолуницкого городского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11.</w:t>
      </w:r>
      <w:r w:rsidRPr="00833E61">
        <w:rPr>
          <w:rFonts w:ascii="Times New Roman" w:hAnsi="Times New Roman" w:cs="Times New Roman"/>
          <w:bCs/>
          <w:sz w:val="28"/>
          <w:szCs w:val="28"/>
        </w:rPr>
        <w:tab/>
        <w:t xml:space="preserve">На основании заключения о результатах публичных слушаний </w:t>
      </w:r>
      <w:r w:rsidR="005F0D15">
        <w:rPr>
          <w:rFonts w:ascii="Times New Roman" w:hAnsi="Times New Roman" w:cs="Times New Roman"/>
          <w:sz w:val="28"/>
          <w:szCs w:val="28"/>
        </w:rPr>
        <w:t>по проекту решения о предоставлении</w:t>
      </w:r>
      <w:r w:rsidRPr="00833E61">
        <w:rPr>
          <w:rFonts w:ascii="Times New Roman" w:hAnsi="Times New Roman" w:cs="Times New Roman"/>
          <w:bCs/>
          <w:sz w:val="28"/>
          <w:szCs w:val="28"/>
        </w:rPr>
        <w:t xml:space="preserve">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Белохолуницкое городское поселение.</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 xml:space="preserve">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w:t>
      </w:r>
      <w:r w:rsidRPr="00833E61">
        <w:rPr>
          <w:rFonts w:ascii="Times New Roman" w:hAnsi="Times New Roman" w:cs="Times New Roman"/>
          <w:bCs/>
          <w:sz w:val="28"/>
          <w:szCs w:val="28"/>
        </w:rPr>
        <w:lastRenderedPageBreak/>
        <w:t>участков и объектов капитального строительства, а также факторов оказывающих негативное воздействие на окружающую среду.</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12.</w:t>
      </w:r>
      <w:r w:rsidRPr="00833E61">
        <w:rPr>
          <w:rFonts w:ascii="Times New Roman" w:hAnsi="Times New Roman" w:cs="Times New Roman"/>
          <w:bCs/>
          <w:sz w:val="28"/>
          <w:szCs w:val="28"/>
        </w:rPr>
        <w:tab/>
        <w:t>Глава администрации муниципального образования Белохолуницкое городское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13.</w:t>
      </w:r>
      <w:r w:rsidRPr="00833E61">
        <w:rPr>
          <w:rFonts w:ascii="Times New Roman" w:hAnsi="Times New Roman" w:cs="Times New Roman"/>
          <w:bCs/>
          <w:sz w:val="28"/>
          <w:szCs w:val="28"/>
        </w:rPr>
        <w:tab/>
        <w:t>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14.</w:t>
      </w:r>
      <w:r w:rsidRPr="00833E61">
        <w:rPr>
          <w:rFonts w:ascii="Times New Roman" w:hAnsi="Times New Roman" w:cs="Times New Roman"/>
          <w:bCs/>
          <w:sz w:val="28"/>
          <w:szCs w:val="28"/>
        </w:rPr>
        <w:tab/>
        <w:t>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833E61" w:rsidRPr="0025128C" w:rsidRDefault="00833E61" w:rsidP="0025128C">
      <w:pPr>
        <w:pStyle w:val="a5"/>
        <w:spacing w:before="240" w:after="240"/>
        <w:ind w:left="709"/>
        <w:jc w:val="both"/>
        <w:rPr>
          <w:rFonts w:ascii="Times New Roman" w:hAnsi="Times New Roman" w:cs="Times New Roman"/>
          <w:b/>
          <w:bCs/>
          <w:sz w:val="28"/>
          <w:szCs w:val="28"/>
        </w:rPr>
      </w:pPr>
      <w:r w:rsidRPr="0025128C">
        <w:rPr>
          <w:rFonts w:ascii="Times New Roman" w:hAnsi="Times New Roman" w:cs="Times New Roman"/>
          <w:b/>
          <w:bCs/>
          <w:sz w:val="28"/>
          <w:szCs w:val="28"/>
        </w:rPr>
        <w:t>Отклонение от предельных параметров разрешенного строительства, реконструкции объектов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w:t>
      </w:r>
      <w:r w:rsidRPr="00833E61">
        <w:rPr>
          <w:rFonts w:ascii="Times New Roman" w:hAnsi="Times New Roman" w:cs="Times New Roman"/>
          <w:bCs/>
          <w:sz w:val="28"/>
          <w:szCs w:val="28"/>
        </w:rPr>
        <w:tab/>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833E61">
        <w:rPr>
          <w:rFonts w:ascii="Times New Roman" w:hAnsi="Times New Roman" w:cs="Times New Roman"/>
          <w:bCs/>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FB725B" w:rsidRPr="00833E61" w:rsidRDefault="00FB725B" w:rsidP="00166BC6">
      <w:pPr>
        <w:pStyle w:val="a5"/>
        <w:spacing w:line="460" w:lineRule="exact"/>
        <w:ind w:firstLine="709"/>
        <w:jc w:val="both"/>
        <w:rPr>
          <w:rFonts w:ascii="Times New Roman" w:hAnsi="Times New Roman" w:cs="Times New Roman"/>
          <w:bCs/>
          <w:sz w:val="28"/>
          <w:szCs w:val="28"/>
        </w:rPr>
      </w:pPr>
      <w:r w:rsidRPr="00FB725B">
        <w:rPr>
          <w:rFonts w:ascii="Times New Roman" w:hAnsi="Times New Roman" w:cs="Times New Roman"/>
          <w:bCs/>
          <w:sz w:val="28"/>
          <w:szCs w:val="28"/>
        </w:rPr>
        <w:t>1.1.</w:t>
      </w:r>
      <w:r w:rsidRPr="00FB725B">
        <w:rPr>
          <w:rFonts w:ascii="Times New Roman" w:hAnsi="Times New Roman" w:cs="Times New Roman"/>
          <w:bCs/>
          <w:sz w:val="28"/>
          <w:szCs w:val="28"/>
        </w:rPr>
        <w:tab/>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2.</w:t>
      </w:r>
      <w:r w:rsidRPr="00833E61">
        <w:rPr>
          <w:rFonts w:ascii="Times New Roman" w:hAnsi="Times New Roman" w:cs="Times New Roman"/>
          <w:bCs/>
          <w:sz w:val="28"/>
          <w:szCs w:val="28"/>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3.</w:t>
      </w:r>
      <w:r w:rsidRPr="00833E61">
        <w:rPr>
          <w:rFonts w:ascii="Times New Roman" w:hAnsi="Times New Roman" w:cs="Times New Roman"/>
          <w:bCs/>
          <w:sz w:val="28"/>
          <w:szCs w:val="28"/>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4.</w:t>
      </w:r>
      <w:r w:rsidRPr="00833E61">
        <w:rPr>
          <w:rFonts w:ascii="Times New Roman" w:hAnsi="Times New Roman" w:cs="Times New Roman"/>
          <w:bCs/>
          <w:sz w:val="28"/>
          <w:szCs w:val="28"/>
        </w:rPr>
        <w:tab/>
      </w:r>
      <w:r w:rsidR="00FB725B">
        <w:rPr>
          <w:rFonts w:ascii="Times New Roman" w:hAnsi="Times New Roman" w:cs="Times New Roman"/>
          <w:bCs/>
          <w:sz w:val="28"/>
          <w:szCs w:val="28"/>
        </w:rPr>
        <w:t>П</w:t>
      </w:r>
      <w:r w:rsidR="00FB725B" w:rsidRPr="00FB725B">
        <w:rPr>
          <w:rFonts w:ascii="Times New Roman" w:hAnsi="Times New Roman" w:cs="Times New Roman"/>
          <w:bCs/>
          <w:sz w:val="28"/>
          <w:szCs w:val="28"/>
        </w:rPr>
        <w:t>роект решения</w:t>
      </w:r>
      <w:r w:rsidRPr="00833E61">
        <w:rPr>
          <w:rFonts w:ascii="Times New Roman" w:hAnsi="Times New Roman" w:cs="Times New Roman"/>
          <w:bCs/>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w:t>
      </w:r>
      <w:r w:rsidR="00FB725B">
        <w:rPr>
          <w:rFonts w:ascii="Times New Roman" w:hAnsi="Times New Roman" w:cs="Times New Roman"/>
          <w:bCs/>
          <w:sz w:val="28"/>
          <w:szCs w:val="28"/>
        </w:rPr>
        <w:t xml:space="preserve">, </w:t>
      </w:r>
      <w:r w:rsidR="00FB725B" w:rsidRPr="00FB725B">
        <w:rPr>
          <w:rFonts w:ascii="Times New Roman" w:hAnsi="Times New Roman" w:cs="Times New Roman"/>
          <w:bCs/>
          <w:sz w:val="28"/>
          <w:szCs w:val="28"/>
        </w:rPr>
        <w:t xml:space="preserve">с учетом положений подраздела «Порядок предоставления разрешения на условно разрешенный вид использования земельного участка или объекта капитального строительства» главы 2 части 1, за исключением случая, указанного в пункте </w:t>
      </w:r>
      <w:r w:rsidR="00FB725B" w:rsidRPr="00FB725B">
        <w:rPr>
          <w:rFonts w:ascii="Times New Roman" w:hAnsi="Times New Roman" w:cs="Times New Roman"/>
          <w:bCs/>
          <w:sz w:val="28"/>
          <w:szCs w:val="28"/>
        </w:rPr>
        <w:lastRenderedPageBreak/>
        <w:t>1.1 подраздела «Отклонение от предельных параметров разрешенного строительства, реконструкции объектов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5.</w:t>
      </w:r>
      <w:r w:rsidRPr="00833E61">
        <w:rPr>
          <w:rFonts w:ascii="Times New Roman" w:hAnsi="Times New Roman" w:cs="Times New Roman"/>
          <w:bCs/>
          <w:sz w:val="28"/>
          <w:szCs w:val="28"/>
        </w:rPr>
        <w:tab/>
        <w:t xml:space="preserve">Расходы, связанные с организацией и проведением публичных слушаний по </w:t>
      </w:r>
      <w:r w:rsidR="00FB725B">
        <w:rPr>
          <w:rFonts w:ascii="Times New Roman" w:hAnsi="Times New Roman" w:cs="Times New Roman"/>
          <w:sz w:val="28"/>
          <w:szCs w:val="24"/>
        </w:rPr>
        <w:t>проекту решения</w:t>
      </w:r>
      <w:r w:rsidR="00FB725B" w:rsidRPr="00833E61">
        <w:rPr>
          <w:rFonts w:ascii="Times New Roman" w:hAnsi="Times New Roman" w:cs="Times New Roman"/>
          <w:bCs/>
          <w:sz w:val="28"/>
          <w:szCs w:val="28"/>
        </w:rPr>
        <w:t xml:space="preserve"> </w:t>
      </w:r>
      <w:r w:rsidRPr="00833E61">
        <w:rPr>
          <w:rFonts w:ascii="Times New Roman" w:hAnsi="Times New Roman" w:cs="Times New Roman"/>
          <w:bCs/>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6.</w:t>
      </w:r>
      <w:r w:rsidRPr="00833E61">
        <w:rPr>
          <w:rFonts w:ascii="Times New Roman" w:hAnsi="Times New Roman" w:cs="Times New Roman"/>
          <w:bCs/>
          <w:sz w:val="28"/>
          <w:szCs w:val="28"/>
        </w:rPr>
        <w:tab/>
      </w:r>
      <w:r w:rsidR="00FB725B" w:rsidRPr="00FB725B">
        <w:rPr>
          <w:rFonts w:ascii="Times New Roman" w:hAnsi="Times New Roman" w:cs="Times New Roman"/>
          <w:bCs/>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Белохолуницкого городского поселения.</w:t>
      </w:r>
    </w:p>
    <w:p w:rsid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7.</w:t>
      </w:r>
      <w:r w:rsidRPr="00833E61">
        <w:rPr>
          <w:rFonts w:ascii="Times New Roman" w:hAnsi="Times New Roman" w:cs="Times New Roman"/>
          <w:bCs/>
          <w:sz w:val="28"/>
          <w:szCs w:val="28"/>
        </w:rPr>
        <w:tab/>
        <w:t>Глава администрации муниципального образования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B725B" w:rsidRPr="00833E61" w:rsidRDefault="00FB725B" w:rsidP="00166BC6">
      <w:pPr>
        <w:pStyle w:val="a5"/>
        <w:spacing w:line="460" w:lineRule="exact"/>
        <w:ind w:firstLine="709"/>
        <w:jc w:val="both"/>
        <w:rPr>
          <w:rFonts w:ascii="Times New Roman" w:hAnsi="Times New Roman" w:cs="Times New Roman"/>
          <w:bCs/>
          <w:sz w:val="28"/>
          <w:szCs w:val="28"/>
        </w:rPr>
      </w:pPr>
      <w:r w:rsidRPr="00FB725B">
        <w:rPr>
          <w:rFonts w:ascii="Times New Roman" w:hAnsi="Times New Roman" w:cs="Times New Roman"/>
          <w:bCs/>
          <w:sz w:val="28"/>
          <w:szCs w:val="28"/>
        </w:rPr>
        <w:t>7.1.</w:t>
      </w:r>
      <w:r w:rsidRPr="00FB725B">
        <w:rPr>
          <w:rFonts w:ascii="Times New Roman" w:hAnsi="Times New Roman" w:cs="Times New Roman"/>
          <w:bCs/>
          <w:sz w:val="28"/>
          <w:szCs w:val="28"/>
        </w:rPr>
        <w:tab/>
        <w:t xml:space="preserve">Со дня поступления в администрацию Белохолуницкого городского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w:t>
      </w:r>
      <w:r w:rsidRPr="00FB725B">
        <w:rPr>
          <w:rFonts w:ascii="Times New Roman" w:hAnsi="Times New Roman" w:cs="Times New Roman"/>
          <w:bCs/>
          <w:sz w:val="28"/>
          <w:szCs w:val="28"/>
        </w:rPr>
        <w:lastRenderedPageBreak/>
        <w:t>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5D54"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8.</w:t>
      </w:r>
      <w:r w:rsidRPr="00833E61">
        <w:rPr>
          <w:rFonts w:ascii="Times New Roman" w:hAnsi="Times New Roman" w:cs="Times New Roman"/>
          <w:bCs/>
          <w:sz w:val="28"/>
          <w:szCs w:val="28"/>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B725B" w:rsidRPr="00833E61" w:rsidRDefault="00FB725B" w:rsidP="00166BC6">
      <w:pPr>
        <w:pStyle w:val="a5"/>
        <w:spacing w:line="4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9.</w:t>
      </w:r>
      <w:r>
        <w:rPr>
          <w:rFonts w:ascii="Times New Roman" w:hAnsi="Times New Roman" w:cs="Times New Roman"/>
          <w:bCs/>
          <w:sz w:val="28"/>
          <w:szCs w:val="28"/>
        </w:rPr>
        <w:tab/>
      </w:r>
      <w:r w:rsidRPr="00FB725B">
        <w:rPr>
          <w:rFonts w:ascii="Times New Roman" w:hAnsi="Times New Roman" w:cs="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225F0" w:rsidRPr="001225F0" w:rsidRDefault="001225F0" w:rsidP="001225F0">
      <w:pPr>
        <w:pStyle w:val="a5"/>
        <w:spacing w:before="240" w:after="240"/>
        <w:ind w:left="1985" w:hanging="1276"/>
        <w:jc w:val="both"/>
        <w:rPr>
          <w:rFonts w:ascii="Times New Roman" w:hAnsi="Times New Roman" w:cs="Times New Roman"/>
          <w:b/>
          <w:bCs/>
          <w:sz w:val="28"/>
          <w:szCs w:val="24"/>
        </w:rPr>
      </w:pPr>
      <w:r w:rsidRPr="001225F0">
        <w:rPr>
          <w:rFonts w:ascii="Times New Roman" w:hAnsi="Times New Roman" w:cs="Times New Roman"/>
          <w:b/>
          <w:bCs/>
          <w:sz w:val="28"/>
          <w:szCs w:val="24"/>
        </w:rPr>
        <w:t>Глава</w:t>
      </w:r>
      <w:r w:rsidR="00AD487B">
        <w:rPr>
          <w:rFonts w:ascii="Times New Roman" w:hAnsi="Times New Roman" w:cs="Times New Roman"/>
          <w:b/>
          <w:bCs/>
          <w:sz w:val="28"/>
          <w:szCs w:val="24"/>
        </w:rPr>
        <w:t xml:space="preserve"> </w:t>
      </w:r>
      <w:r w:rsidRPr="001225F0">
        <w:rPr>
          <w:rFonts w:ascii="Times New Roman" w:hAnsi="Times New Roman" w:cs="Times New Roman"/>
          <w:b/>
          <w:bCs/>
          <w:sz w:val="28"/>
          <w:szCs w:val="24"/>
        </w:rPr>
        <w:t>3.</w:t>
      </w:r>
      <w:r w:rsidR="00AD487B">
        <w:rPr>
          <w:rFonts w:ascii="Times New Roman" w:hAnsi="Times New Roman" w:cs="Times New Roman"/>
          <w:b/>
          <w:bCs/>
          <w:sz w:val="28"/>
          <w:szCs w:val="24"/>
        </w:rPr>
        <w:tab/>
      </w:r>
      <w:r w:rsidRPr="001225F0">
        <w:rPr>
          <w:rFonts w:ascii="Times New Roman" w:hAnsi="Times New Roman" w:cs="Times New Roman"/>
          <w:b/>
          <w:bCs/>
          <w:sz w:val="28"/>
          <w:szCs w:val="24"/>
        </w:rPr>
        <w:t>Подготовка</w:t>
      </w:r>
      <w:r>
        <w:rPr>
          <w:rFonts w:ascii="Times New Roman" w:hAnsi="Times New Roman" w:cs="Times New Roman"/>
          <w:b/>
          <w:bCs/>
          <w:sz w:val="28"/>
          <w:szCs w:val="24"/>
        </w:rPr>
        <w:t xml:space="preserve"> </w:t>
      </w:r>
      <w:r w:rsidRPr="001225F0">
        <w:rPr>
          <w:rFonts w:ascii="Times New Roman" w:hAnsi="Times New Roman" w:cs="Times New Roman"/>
          <w:b/>
          <w:bCs/>
          <w:sz w:val="28"/>
          <w:szCs w:val="24"/>
        </w:rPr>
        <w:t>документации</w:t>
      </w:r>
      <w:r>
        <w:rPr>
          <w:rFonts w:ascii="Times New Roman" w:hAnsi="Times New Roman" w:cs="Times New Roman"/>
          <w:b/>
          <w:bCs/>
          <w:sz w:val="28"/>
          <w:szCs w:val="24"/>
        </w:rPr>
        <w:t xml:space="preserve"> </w:t>
      </w:r>
      <w:r w:rsidRPr="001225F0">
        <w:rPr>
          <w:rFonts w:ascii="Times New Roman" w:hAnsi="Times New Roman" w:cs="Times New Roman"/>
          <w:b/>
          <w:bCs/>
          <w:sz w:val="28"/>
          <w:szCs w:val="24"/>
        </w:rPr>
        <w:t>по</w:t>
      </w:r>
      <w:r>
        <w:rPr>
          <w:rFonts w:ascii="Times New Roman" w:hAnsi="Times New Roman" w:cs="Times New Roman"/>
          <w:b/>
          <w:bCs/>
          <w:sz w:val="28"/>
          <w:szCs w:val="24"/>
        </w:rPr>
        <w:t xml:space="preserve"> </w:t>
      </w:r>
      <w:r w:rsidRPr="001225F0">
        <w:rPr>
          <w:rFonts w:ascii="Times New Roman" w:hAnsi="Times New Roman" w:cs="Times New Roman"/>
          <w:b/>
          <w:bCs/>
          <w:sz w:val="28"/>
          <w:szCs w:val="24"/>
        </w:rPr>
        <w:t>планировке</w:t>
      </w:r>
      <w:r>
        <w:rPr>
          <w:rFonts w:ascii="Times New Roman" w:hAnsi="Times New Roman" w:cs="Times New Roman"/>
          <w:b/>
          <w:bCs/>
          <w:sz w:val="28"/>
          <w:szCs w:val="24"/>
        </w:rPr>
        <w:t xml:space="preserve"> </w:t>
      </w:r>
      <w:r w:rsidRPr="001225F0">
        <w:rPr>
          <w:rFonts w:ascii="Times New Roman" w:hAnsi="Times New Roman" w:cs="Times New Roman"/>
          <w:b/>
          <w:bCs/>
          <w:sz w:val="28"/>
          <w:szCs w:val="24"/>
        </w:rPr>
        <w:t>территории органами местного самоуправления</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1.</w:t>
      </w:r>
      <w:r w:rsidRPr="001225F0">
        <w:rPr>
          <w:rFonts w:ascii="Times New Roman" w:hAnsi="Times New Roman" w:cs="Times New Roman"/>
          <w:bCs/>
          <w:sz w:val="28"/>
          <w:szCs w:val="24"/>
        </w:rPr>
        <w:tab/>
        <w:t xml:space="preserve">Содержание, состав, порядок подготовки, согласования, обсуждения и утверждения документации по планировке территории определяется </w:t>
      </w:r>
      <w:r w:rsidR="00FB725B" w:rsidRPr="00FB725B">
        <w:rPr>
          <w:rFonts w:ascii="Times New Roman" w:hAnsi="Times New Roman" w:cs="Times New Roman"/>
          <w:bCs/>
          <w:sz w:val="28"/>
          <w:szCs w:val="24"/>
        </w:rPr>
        <w:t>статьями 41, 41.1, 41.2, 42, 43, 45 ГрК РФ</w:t>
      </w:r>
      <w:r w:rsidRPr="001225F0">
        <w:rPr>
          <w:rFonts w:ascii="Times New Roman" w:hAnsi="Times New Roman" w:cs="Times New Roman"/>
          <w:bCs/>
          <w:sz w:val="28"/>
          <w:szCs w:val="24"/>
        </w:rPr>
        <w:t>, региональными нормативами градостроительного проектирования Кировской области и настоящими Правилами.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lastRenderedPageBreak/>
        <w:t>2.</w:t>
      </w:r>
      <w:r w:rsidRPr="001225F0">
        <w:rPr>
          <w:rFonts w:ascii="Times New Roman" w:hAnsi="Times New Roman" w:cs="Times New Roman"/>
          <w:bCs/>
          <w:sz w:val="28"/>
          <w:szCs w:val="24"/>
        </w:rPr>
        <w:tab/>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проекта планировки;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проекта планировки с проектами межевания;</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проекта межевания</w:t>
      </w:r>
      <w:r w:rsidR="00AD487B">
        <w:rPr>
          <w:rFonts w:ascii="Times New Roman" w:hAnsi="Times New Roman" w:cs="Times New Roman"/>
          <w:bCs/>
          <w:sz w:val="28"/>
          <w:szCs w:val="24"/>
        </w:rPr>
        <w:t>.</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Градостроительные планы земельных участков разрабатываются</w:t>
      </w:r>
      <w:r>
        <w:rPr>
          <w:rFonts w:ascii="Times New Roman" w:hAnsi="Times New Roman" w:cs="Times New Roman"/>
          <w:bCs/>
          <w:sz w:val="28"/>
          <w:szCs w:val="24"/>
        </w:rPr>
        <w:t xml:space="preserve"> </w:t>
      </w:r>
      <w:r w:rsidRPr="001225F0">
        <w:rPr>
          <w:rFonts w:ascii="Times New Roman" w:hAnsi="Times New Roman" w:cs="Times New Roman"/>
          <w:bCs/>
          <w:sz w:val="28"/>
          <w:szCs w:val="24"/>
        </w:rPr>
        <w:t>в составе проекта межевания территории или в виде отдельного документа.</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3.</w:t>
      </w:r>
      <w:r w:rsidRPr="001225F0">
        <w:rPr>
          <w:rFonts w:ascii="Times New Roman" w:hAnsi="Times New Roman" w:cs="Times New Roman"/>
          <w:bCs/>
          <w:sz w:val="28"/>
          <w:szCs w:val="24"/>
        </w:rPr>
        <w:tab/>
        <w:t>Администрация муниципального образования Белохолуницкое городское поселение обеспечивает подготовку документации по планировке территории на основании настоящих Правил.</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4</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r>
      <w:r w:rsidR="00FB725B" w:rsidRPr="00FB725B">
        <w:rPr>
          <w:rFonts w:ascii="Times New Roman" w:hAnsi="Times New Roman" w:cs="Times New Roman"/>
          <w:bCs/>
          <w:sz w:val="28"/>
          <w:szCs w:val="24"/>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5</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 xml:space="preserve">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Pr="001225F0">
        <w:rPr>
          <w:rFonts w:ascii="Times New Roman" w:hAnsi="Times New Roman" w:cs="Times New Roman"/>
          <w:bCs/>
          <w:sz w:val="28"/>
          <w:szCs w:val="24"/>
        </w:rPr>
        <w:lastRenderedPageBreak/>
        <w:t>Градостроительный план земельного участка предоставляется без взимания платы.</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6</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Решение администрации муниципального образования Белохолуницкое городское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в сети «Интернет».</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7</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Физические или юридические лица вправе представить в администрацию муниципального образования Белохолуницкое городское поселение свои предложения о порядке, сроках подготовки и содержании документации по планировке территории.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8</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9</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Структурное подразделение администрации муниципального образования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Белохолуницкое городское поселение для утверждения или об отклонении такой документации и направлении ее на доработку.</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10</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lastRenderedPageBreak/>
        <w:t>1</w:t>
      </w:r>
      <w:r>
        <w:rPr>
          <w:rFonts w:ascii="Times New Roman" w:hAnsi="Times New Roman" w:cs="Times New Roman"/>
          <w:bCs/>
          <w:sz w:val="28"/>
          <w:szCs w:val="24"/>
        </w:rPr>
        <w:t>1</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1</w:t>
      </w:r>
      <w:r>
        <w:rPr>
          <w:rFonts w:ascii="Times New Roman" w:hAnsi="Times New Roman" w:cs="Times New Roman"/>
          <w:bCs/>
          <w:sz w:val="28"/>
          <w:szCs w:val="24"/>
        </w:rPr>
        <w:t>2</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r>
      <w:r w:rsidR="00FB725B" w:rsidRPr="00FB725B">
        <w:rPr>
          <w:rFonts w:ascii="Times New Roman" w:hAnsi="Times New Roman" w:cs="Times New Roman"/>
          <w:bCs/>
          <w:sz w:val="28"/>
          <w:szCs w:val="24"/>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главой общественные обсуждения или публичные слушания не проводятся, в срок, указанный в части 4 статьи 46 ГрК РФ.</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1</w:t>
      </w:r>
      <w:r>
        <w:rPr>
          <w:rFonts w:ascii="Times New Roman" w:hAnsi="Times New Roman" w:cs="Times New Roman"/>
          <w:bCs/>
          <w:sz w:val="28"/>
          <w:szCs w:val="24"/>
        </w:rPr>
        <w:t>3</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w:t>
      </w:r>
      <w:r>
        <w:rPr>
          <w:rFonts w:ascii="Times New Roman" w:hAnsi="Times New Roman" w:cs="Times New Roman"/>
          <w:bCs/>
          <w:sz w:val="28"/>
          <w:szCs w:val="24"/>
        </w:rPr>
        <w:t xml:space="preserve"> </w:t>
      </w:r>
      <w:r w:rsidRPr="001225F0">
        <w:rPr>
          <w:rFonts w:ascii="Times New Roman" w:hAnsi="Times New Roman" w:cs="Times New Roman"/>
          <w:bCs/>
          <w:sz w:val="28"/>
          <w:szCs w:val="24"/>
        </w:rPr>
        <w:t>«Интернет».</w:t>
      </w:r>
    </w:p>
    <w:p w:rsidR="00ED5D54"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1</w:t>
      </w:r>
      <w:r>
        <w:rPr>
          <w:rFonts w:ascii="Times New Roman" w:hAnsi="Times New Roman" w:cs="Times New Roman"/>
          <w:bCs/>
          <w:sz w:val="28"/>
          <w:szCs w:val="24"/>
        </w:rPr>
        <w:t>4</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D487B" w:rsidRPr="00AD487B" w:rsidRDefault="00AD487B" w:rsidP="00AD487B">
      <w:pPr>
        <w:pStyle w:val="a5"/>
        <w:spacing w:before="240" w:after="240"/>
        <w:ind w:left="1985" w:hanging="1276"/>
        <w:jc w:val="both"/>
        <w:rPr>
          <w:rFonts w:ascii="Times New Roman" w:hAnsi="Times New Roman" w:cs="Times New Roman"/>
          <w:b/>
          <w:bCs/>
          <w:sz w:val="28"/>
          <w:szCs w:val="24"/>
        </w:rPr>
      </w:pPr>
      <w:r w:rsidRPr="00AD487B">
        <w:rPr>
          <w:rFonts w:ascii="Times New Roman" w:hAnsi="Times New Roman" w:cs="Times New Roman"/>
          <w:b/>
          <w:bCs/>
          <w:sz w:val="28"/>
          <w:szCs w:val="24"/>
        </w:rPr>
        <w:t>Глава 4.</w:t>
      </w:r>
      <w:r w:rsidRPr="00AD487B">
        <w:rPr>
          <w:rFonts w:ascii="Times New Roman" w:hAnsi="Times New Roman" w:cs="Times New Roman"/>
          <w:b/>
          <w:bCs/>
          <w:sz w:val="28"/>
          <w:szCs w:val="24"/>
        </w:rPr>
        <w:tab/>
        <w:t>Проведение публичных слушаний по вопрос</w:t>
      </w:r>
      <w:r>
        <w:rPr>
          <w:rFonts w:ascii="Times New Roman" w:hAnsi="Times New Roman" w:cs="Times New Roman"/>
          <w:b/>
          <w:bCs/>
          <w:sz w:val="28"/>
          <w:szCs w:val="24"/>
        </w:rPr>
        <w:t>ам землепользования и застройки</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w:t>
      </w:r>
      <w:r w:rsidRPr="00AD487B">
        <w:rPr>
          <w:rFonts w:ascii="Times New Roman" w:hAnsi="Times New Roman" w:cs="Times New Roman"/>
          <w:bCs/>
          <w:sz w:val="28"/>
          <w:szCs w:val="24"/>
        </w:rPr>
        <w:tab/>
        <w:t>Публичные слушания в сфере землепользования и застройки проводятся в целях рассмотрения вопросов:</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w:t>
      </w:r>
      <w:r w:rsidRPr="00AD487B">
        <w:rPr>
          <w:rFonts w:ascii="Times New Roman" w:hAnsi="Times New Roman" w:cs="Times New Roman"/>
          <w:bCs/>
          <w:sz w:val="28"/>
          <w:szCs w:val="24"/>
        </w:rPr>
        <w:tab/>
        <w:t>об утверждении настоящих Правил и внесения в них изменений и осуществляется в соответствии с главой 5 настоящих Правил;</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lastRenderedPageBreak/>
        <w:t>2)</w:t>
      </w:r>
      <w:r w:rsidRPr="00AD487B">
        <w:rPr>
          <w:rFonts w:ascii="Times New Roman" w:hAnsi="Times New Roman" w:cs="Times New Roman"/>
          <w:bCs/>
          <w:sz w:val="28"/>
          <w:szCs w:val="24"/>
        </w:rPr>
        <w:tab/>
        <w:t>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3)</w:t>
      </w:r>
      <w:r w:rsidRPr="00AD487B">
        <w:rPr>
          <w:rFonts w:ascii="Times New Roman" w:hAnsi="Times New Roman" w:cs="Times New Roman"/>
          <w:bCs/>
          <w:sz w:val="28"/>
          <w:szCs w:val="24"/>
        </w:rPr>
        <w:tab/>
        <w:t>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4)</w:t>
      </w:r>
      <w:r w:rsidRPr="00AD487B">
        <w:rPr>
          <w:rFonts w:ascii="Times New Roman" w:hAnsi="Times New Roman" w:cs="Times New Roman"/>
          <w:bCs/>
          <w:sz w:val="28"/>
          <w:szCs w:val="24"/>
        </w:rPr>
        <w:tab/>
        <w:t>о рассмотрении в случаях, установленных законодательством, проекта планировки с проектом межевания в соответствии с главой 3 настоящих Правил.</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2.</w:t>
      </w:r>
      <w:r w:rsidRPr="00AD487B">
        <w:rPr>
          <w:rFonts w:ascii="Times New Roman" w:hAnsi="Times New Roman" w:cs="Times New Roman"/>
          <w:bCs/>
          <w:sz w:val="28"/>
          <w:szCs w:val="24"/>
        </w:rPr>
        <w:tab/>
        <w:t>Цель проведения публичных слушаний: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w:t>
      </w:r>
      <w:r w:rsidRPr="00AD487B">
        <w:rPr>
          <w:rFonts w:ascii="Times New Roman" w:hAnsi="Times New Roman" w:cs="Times New Roman"/>
          <w:bCs/>
          <w:sz w:val="28"/>
          <w:szCs w:val="24"/>
        </w:rPr>
        <w:tab/>
        <w:t>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2)</w:t>
      </w:r>
      <w:r w:rsidRPr="00AD487B">
        <w:rPr>
          <w:rFonts w:ascii="Times New Roman" w:hAnsi="Times New Roman" w:cs="Times New Roman"/>
          <w:bCs/>
          <w:sz w:val="28"/>
          <w:szCs w:val="24"/>
        </w:rPr>
        <w:tab/>
        <w:t>информирование общественности и обеспечение участия граждан в подготовке решений по землепользованию и застройке.</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3.</w:t>
      </w:r>
      <w:r w:rsidRPr="00AD487B">
        <w:rPr>
          <w:rFonts w:ascii="Times New Roman" w:hAnsi="Times New Roman" w:cs="Times New Roman"/>
          <w:bCs/>
          <w:sz w:val="28"/>
          <w:szCs w:val="24"/>
        </w:rPr>
        <w:tab/>
        <w:t>Публичные слушания по вопросам землепользования и застройки, указанным в пункте 1 настоящей главы на территории муниципального образования Белохолуницкое городское поселение проводятся в порядке, установленном Федеральным законом «Об общих принципах организации местного самоуправления в Российской Федерации», Градостроительным кодексом Российской Федерации, 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C766A6"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4.</w:t>
      </w:r>
      <w:r w:rsidRPr="00AD487B">
        <w:rPr>
          <w:rFonts w:ascii="Times New Roman" w:hAnsi="Times New Roman" w:cs="Times New Roman"/>
          <w:bCs/>
          <w:sz w:val="28"/>
          <w:szCs w:val="24"/>
        </w:rPr>
        <w:tab/>
        <w:t>Муниципальный правовой акт о проведении публ</w:t>
      </w:r>
      <w:r w:rsidR="00C766A6">
        <w:rPr>
          <w:rFonts w:ascii="Times New Roman" w:hAnsi="Times New Roman" w:cs="Times New Roman"/>
          <w:bCs/>
          <w:sz w:val="28"/>
          <w:szCs w:val="24"/>
        </w:rPr>
        <w:t>ичных слушаний включает в себя:</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lastRenderedPageBreak/>
        <w:t>а)</w:t>
      </w:r>
      <w:r w:rsidR="00C766A6">
        <w:rPr>
          <w:rFonts w:ascii="Times New Roman" w:hAnsi="Times New Roman" w:cs="Times New Roman"/>
          <w:bCs/>
          <w:sz w:val="28"/>
          <w:szCs w:val="24"/>
        </w:rPr>
        <w:tab/>
      </w:r>
      <w:r w:rsidRPr="00AD487B">
        <w:rPr>
          <w:rFonts w:ascii="Times New Roman" w:hAnsi="Times New Roman" w:cs="Times New Roman"/>
          <w:bCs/>
          <w:sz w:val="28"/>
          <w:szCs w:val="24"/>
        </w:rPr>
        <w:t>предмет публичных слушаний, указанный в пункте 1 настоящей статьи;</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б)</w:t>
      </w:r>
      <w:r w:rsidR="00C766A6">
        <w:rPr>
          <w:rFonts w:ascii="Times New Roman" w:hAnsi="Times New Roman" w:cs="Times New Roman"/>
          <w:bCs/>
          <w:sz w:val="28"/>
          <w:szCs w:val="24"/>
        </w:rPr>
        <w:tab/>
      </w:r>
      <w:r w:rsidRPr="00AD487B">
        <w:rPr>
          <w:rFonts w:ascii="Times New Roman" w:hAnsi="Times New Roman" w:cs="Times New Roman"/>
          <w:bCs/>
          <w:sz w:val="28"/>
          <w:szCs w:val="24"/>
        </w:rPr>
        <w:t>дату, время и место проведения публичных слушаний;</w:t>
      </w:r>
    </w:p>
    <w:p w:rsidR="00C766A6"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в)</w:t>
      </w:r>
      <w:r w:rsidR="00C766A6">
        <w:rPr>
          <w:rFonts w:ascii="Times New Roman" w:hAnsi="Times New Roman" w:cs="Times New Roman"/>
          <w:bCs/>
          <w:sz w:val="28"/>
          <w:szCs w:val="24"/>
        </w:rPr>
        <w:tab/>
      </w:r>
      <w:r w:rsidRPr="00AD487B">
        <w:rPr>
          <w:rFonts w:ascii="Times New Roman" w:hAnsi="Times New Roman" w:cs="Times New Roman"/>
          <w:bCs/>
          <w:sz w:val="28"/>
          <w:szCs w:val="24"/>
        </w:rPr>
        <w:t xml:space="preserve">границы территорий, применительно к которым проводятся публичные слушания; </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г)</w:t>
      </w:r>
      <w:r w:rsidR="00C766A6">
        <w:rPr>
          <w:rFonts w:ascii="Times New Roman" w:hAnsi="Times New Roman" w:cs="Times New Roman"/>
          <w:bCs/>
          <w:sz w:val="28"/>
          <w:szCs w:val="24"/>
        </w:rPr>
        <w:tab/>
      </w:r>
      <w:r w:rsidRPr="00AD487B">
        <w:rPr>
          <w:rFonts w:ascii="Times New Roman" w:hAnsi="Times New Roman" w:cs="Times New Roman"/>
          <w:bCs/>
          <w:sz w:val="28"/>
          <w:szCs w:val="24"/>
        </w:rPr>
        <w:t>субъект, уполномоченный на организацию и проведение публичных слушаний;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д)</w:t>
      </w:r>
      <w:r w:rsidR="00C766A6">
        <w:rPr>
          <w:rFonts w:ascii="Times New Roman" w:hAnsi="Times New Roman" w:cs="Times New Roman"/>
          <w:bCs/>
          <w:sz w:val="28"/>
          <w:szCs w:val="24"/>
        </w:rPr>
        <w:tab/>
      </w:r>
      <w:r w:rsidRPr="00AD487B">
        <w:rPr>
          <w:rFonts w:ascii="Times New Roman" w:hAnsi="Times New Roman" w:cs="Times New Roman"/>
          <w:bCs/>
          <w:sz w:val="28"/>
          <w:szCs w:val="24"/>
        </w:rPr>
        <w:t>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е)</w:t>
      </w:r>
      <w:r w:rsidR="00C766A6">
        <w:rPr>
          <w:rFonts w:ascii="Times New Roman" w:hAnsi="Times New Roman" w:cs="Times New Roman"/>
          <w:bCs/>
          <w:sz w:val="28"/>
          <w:szCs w:val="24"/>
        </w:rPr>
        <w:tab/>
      </w:r>
      <w:r w:rsidRPr="00AD487B">
        <w:rPr>
          <w:rFonts w:ascii="Times New Roman" w:hAnsi="Times New Roman" w:cs="Times New Roman"/>
          <w:bCs/>
          <w:sz w:val="28"/>
          <w:szCs w:val="24"/>
        </w:rPr>
        <w:t>место, сроки приема замечаний и предложений участников публичных слушаний по подлежащим обсуждению вопросам;</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ж)</w:t>
      </w:r>
      <w:r w:rsidR="00C766A6">
        <w:rPr>
          <w:rFonts w:ascii="Times New Roman" w:hAnsi="Times New Roman" w:cs="Times New Roman"/>
          <w:bCs/>
          <w:sz w:val="28"/>
          <w:szCs w:val="24"/>
        </w:rPr>
        <w:tab/>
      </w:r>
      <w:r w:rsidRPr="00AD487B">
        <w:rPr>
          <w:rFonts w:ascii="Times New Roman" w:hAnsi="Times New Roman" w:cs="Times New Roman"/>
          <w:bCs/>
          <w:sz w:val="28"/>
          <w:szCs w:val="24"/>
        </w:rPr>
        <w:t>сроки проведения публичных слушаний, подготовки и опубликования заключения о результатах их проведения.</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5.</w:t>
      </w:r>
      <w:r w:rsidRPr="00AD487B">
        <w:rPr>
          <w:rFonts w:ascii="Times New Roman" w:hAnsi="Times New Roman" w:cs="Times New Roman"/>
          <w:bCs/>
          <w:sz w:val="28"/>
          <w:szCs w:val="24"/>
        </w:rPr>
        <w:tab/>
        <w:t>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w:t>
      </w:r>
      <w:r>
        <w:rPr>
          <w:rFonts w:ascii="Times New Roman" w:hAnsi="Times New Roman" w:cs="Times New Roman"/>
          <w:bCs/>
          <w:sz w:val="28"/>
          <w:szCs w:val="24"/>
        </w:rPr>
        <w:t xml:space="preserve"> </w:t>
      </w:r>
      <w:r w:rsidRPr="00AD487B">
        <w:rPr>
          <w:rFonts w:ascii="Times New Roman" w:hAnsi="Times New Roman" w:cs="Times New Roman"/>
          <w:bCs/>
          <w:sz w:val="28"/>
          <w:szCs w:val="24"/>
        </w:rPr>
        <w:t>«Интернет».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6.</w:t>
      </w:r>
      <w:r w:rsidRPr="00AD487B">
        <w:rPr>
          <w:rFonts w:ascii="Times New Roman" w:hAnsi="Times New Roman" w:cs="Times New Roman"/>
          <w:bCs/>
          <w:sz w:val="28"/>
          <w:szCs w:val="24"/>
        </w:rPr>
        <w:tab/>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7.</w:t>
      </w:r>
      <w:r w:rsidRPr="00AD487B">
        <w:rPr>
          <w:rFonts w:ascii="Times New Roman" w:hAnsi="Times New Roman" w:cs="Times New Roman"/>
          <w:bCs/>
          <w:sz w:val="28"/>
          <w:szCs w:val="24"/>
        </w:rPr>
        <w:tab/>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lastRenderedPageBreak/>
        <w:t>8.</w:t>
      </w:r>
      <w:r w:rsidRPr="00AD487B">
        <w:rPr>
          <w:rFonts w:ascii="Times New Roman" w:hAnsi="Times New Roman" w:cs="Times New Roman"/>
          <w:bCs/>
          <w:sz w:val="28"/>
          <w:szCs w:val="24"/>
        </w:rPr>
        <w:tab/>
        <w:t>Продолжительность (срок) проведения публичных слушаний устанавливается в решении о назначении публичных слушаний и должна составлять:</w:t>
      </w:r>
    </w:p>
    <w:p w:rsid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w:t>
      </w:r>
      <w:r w:rsidRPr="00AD487B">
        <w:rPr>
          <w:rFonts w:ascii="Times New Roman" w:hAnsi="Times New Roman" w:cs="Times New Roman"/>
          <w:bCs/>
          <w:sz w:val="28"/>
          <w:szCs w:val="24"/>
        </w:rPr>
        <w:tab/>
      </w:r>
      <w:r w:rsidR="00FB725B" w:rsidRPr="00FB725B">
        <w:rPr>
          <w:rFonts w:ascii="Times New Roman" w:hAnsi="Times New Roman" w:cs="Times New Roman"/>
          <w:bCs/>
          <w:sz w:val="28"/>
          <w:szCs w:val="24"/>
        </w:rPr>
        <w:t>по проекту Правил составляет не более одного месяца со дня опубликования такого проекта</w:t>
      </w:r>
      <w:r w:rsidRPr="00AD487B">
        <w:rPr>
          <w:rFonts w:ascii="Times New Roman" w:hAnsi="Times New Roman" w:cs="Times New Roman"/>
          <w:bCs/>
          <w:sz w:val="28"/>
          <w:szCs w:val="24"/>
        </w:rPr>
        <w:t>;</w:t>
      </w:r>
    </w:p>
    <w:p w:rsidR="00FB725B" w:rsidRPr="00FB725B" w:rsidRDefault="00FB725B" w:rsidP="00FB725B">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1.1)</w:t>
      </w:r>
      <w:r w:rsidRPr="00FB725B">
        <w:rPr>
          <w:rFonts w:ascii="Times New Roman" w:hAnsi="Times New Roman" w:cs="Times New Roman"/>
          <w:bCs/>
          <w:sz w:val="28"/>
          <w:szCs w:val="24"/>
        </w:rPr>
        <w:tab/>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FB725B" w:rsidRPr="00AD487B" w:rsidRDefault="00FB725B" w:rsidP="00FB725B">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1.2)</w:t>
      </w:r>
      <w:r w:rsidRPr="00FB725B">
        <w:rPr>
          <w:rFonts w:ascii="Times New Roman" w:hAnsi="Times New Roman" w:cs="Times New Roman"/>
          <w:bCs/>
          <w:sz w:val="28"/>
          <w:szCs w:val="24"/>
        </w:rPr>
        <w:tab/>
        <w:t>по планировке территории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Белохолуницкое городское поселение Белохолуницкого района Кировской области и (или) решением Белохолуницкой городской Думы и не может быть менее четырнад</w:t>
      </w:r>
      <w:r>
        <w:rPr>
          <w:rFonts w:ascii="Times New Roman" w:hAnsi="Times New Roman" w:cs="Times New Roman"/>
          <w:bCs/>
          <w:sz w:val="28"/>
          <w:szCs w:val="24"/>
        </w:rPr>
        <w:t>цати дней и более тридцати дней;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2)</w:t>
      </w:r>
      <w:r w:rsidRPr="00AD487B">
        <w:rPr>
          <w:rFonts w:ascii="Times New Roman" w:hAnsi="Times New Roman" w:cs="Times New Roman"/>
          <w:bCs/>
          <w:sz w:val="28"/>
          <w:szCs w:val="24"/>
        </w:rPr>
        <w:tab/>
        <w:t>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3)</w:t>
      </w:r>
      <w:r w:rsidRPr="00AD487B">
        <w:rPr>
          <w:rFonts w:ascii="Times New Roman" w:hAnsi="Times New Roman" w:cs="Times New Roman"/>
          <w:bCs/>
          <w:sz w:val="28"/>
          <w:szCs w:val="24"/>
        </w:rPr>
        <w:tab/>
        <w:t xml:space="preserve">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w:t>
      </w:r>
      <w:r w:rsidRPr="00AD487B">
        <w:rPr>
          <w:rFonts w:ascii="Times New Roman" w:hAnsi="Times New Roman" w:cs="Times New Roman"/>
          <w:bCs/>
          <w:sz w:val="28"/>
          <w:szCs w:val="24"/>
        </w:rPr>
        <w:lastRenderedPageBreak/>
        <w:t>или объектов капитального строительства и на отклонения от предельных</w:t>
      </w:r>
      <w:r>
        <w:rPr>
          <w:rFonts w:ascii="Times New Roman" w:hAnsi="Times New Roman" w:cs="Times New Roman"/>
          <w:bCs/>
          <w:sz w:val="28"/>
          <w:szCs w:val="24"/>
        </w:rPr>
        <w:t xml:space="preserve"> </w:t>
      </w:r>
      <w:r w:rsidRPr="00AD487B">
        <w:rPr>
          <w:rFonts w:ascii="Times New Roman" w:hAnsi="Times New Roman" w:cs="Times New Roman"/>
          <w:bCs/>
          <w:sz w:val="28"/>
          <w:szCs w:val="24"/>
        </w:rPr>
        <w:t>параметров разрешенного строительства, реконструкции объектов капитального строительства).</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9.</w:t>
      </w:r>
      <w:r w:rsidRPr="00AD487B">
        <w:rPr>
          <w:rFonts w:ascii="Times New Roman" w:hAnsi="Times New Roman" w:cs="Times New Roman"/>
          <w:bCs/>
          <w:sz w:val="28"/>
          <w:szCs w:val="24"/>
        </w:rPr>
        <w:tab/>
        <w:t>Собрания для жителей города в период проведения публичных слушаний не проводятся в праздничные и выходные дни, а в рабочие дни – не ранее 15 часов.</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10.</w:t>
      </w:r>
      <w:r w:rsidRPr="00AD487B">
        <w:rPr>
          <w:rFonts w:ascii="Times New Roman" w:hAnsi="Times New Roman" w:cs="Times New Roman"/>
          <w:bCs/>
          <w:sz w:val="28"/>
          <w:szCs w:val="24"/>
        </w:rPr>
        <w:tab/>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11.</w:t>
      </w:r>
      <w:r w:rsidRPr="00AD487B">
        <w:rPr>
          <w:rFonts w:ascii="Times New Roman" w:hAnsi="Times New Roman" w:cs="Times New Roman"/>
          <w:bCs/>
          <w:sz w:val="28"/>
          <w:szCs w:val="24"/>
        </w:rPr>
        <w:tab/>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 за исключением случаев, если их проведение в соответствии с настоящим Кодексом не требуется.</w:t>
      </w:r>
    </w:p>
    <w:p w:rsidR="00392C07" w:rsidRPr="00392C07" w:rsidRDefault="00392C07" w:rsidP="00392C07">
      <w:pPr>
        <w:pStyle w:val="a5"/>
        <w:spacing w:before="240" w:after="240"/>
        <w:ind w:left="1985" w:hanging="1276"/>
        <w:jc w:val="both"/>
        <w:rPr>
          <w:rFonts w:ascii="Times New Roman" w:hAnsi="Times New Roman" w:cs="Times New Roman"/>
          <w:b/>
          <w:bCs/>
          <w:sz w:val="28"/>
          <w:szCs w:val="24"/>
        </w:rPr>
      </w:pPr>
      <w:r w:rsidRPr="00392C07">
        <w:rPr>
          <w:rFonts w:ascii="Times New Roman" w:hAnsi="Times New Roman" w:cs="Times New Roman"/>
          <w:b/>
          <w:bCs/>
          <w:sz w:val="28"/>
          <w:szCs w:val="24"/>
        </w:rPr>
        <w:t>Глава 5.</w:t>
      </w:r>
      <w:r>
        <w:rPr>
          <w:rFonts w:ascii="Times New Roman" w:hAnsi="Times New Roman" w:cs="Times New Roman"/>
          <w:b/>
          <w:bCs/>
          <w:sz w:val="28"/>
          <w:szCs w:val="24"/>
        </w:rPr>
        <w:tab/>
      </w:r>
      <w:r w:rsidRPr="00392C07">
        <w:rPr>
          <w:rFonts w:ascii="Times New Roman" w:hAnsi="Times New Roman" w:cs="Times New Roman"/>
          <w:b/>
          <w:bCs/>
          <w:sz w:val="28"/>
          <w:szCs w:val="24"/>
        </w:rPr>
        <w:t>Внесение изменений в правила землепользования и застройки</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w:t>
      </w:r>
      <w:r>
        <w:rPr>
          <w:rFonts w:ascii="Times New Roman" w:hAnsi="Times New Roman" w:cs="Times New Roman"/>
          <w:bCs/>
          <w:sz w:val="28"/>
          <w:szCs w:val="24"/>
        </w:rPr>
        <w:tab/>
      </w:r>
      <w:r w:rsidRPr="00392C07">
        <w:rPr>
          <w:rFonts w:ascii="Times New Roman" w:hAnsi="Times New Roman" w:cs="Times New Roman"/>
          <w:bCs/>
          <w:sz w:val="28"/>
          <w:szCs w:val="24"/>
        </w:rPr>
        <w:t xml:space="preserve">Внесение изменений в Правила осуществляется в соответствии со статьями 31, 32, 33 </w:t>
      </w:r>
      <w:r w:rsidR="005273C2" w:rsidRPr="005273C2">
        <w:rPr>
          <w:rFonts w:ascii="Times New Roman" w:hAnsi="Times New Roman" w:cs="Times New Roman"/>
          <w:bCs/>
          <w:sz w:val="28"/>
          <w:szCs w:val="24"/>
        </w:rPr>
        <w:t>ГрК РФ</w:t>
      </w:r>
      <w:r w:rsidRPr="00392C07">
        <w:rPr>
          <w:rFonts w:ascii="Times New Roman" w:hAnsi="Times New Roman" w:cs="Times New Roman"/>
          <w:bCs/>
          <w:sz w:val="28"/>
          <w:szCs w:val="24"/>
        </w:rPr>
        <w:t>.</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2.</w:t>
      </w:r>
      <w:r>
        <w:rPr>
          <w:rFonts w:ascii="Times New Roman" w:hAnsi="Times New Roman" w:cs="Times New Roman"/>
          <w:bCs/>
          <w:sz w:val="28"/>
          <w:szCs w:val="24"/>
        </w:rPr>
        <w:tab/>
      </w:r>
      <w:r w:rsidRPr="00392C07">
        <w:rPr>
          <w:rFonts w:ascii="Times New Roman" w:hAnsi="Times New Roman" w:cs="Times New Roman"/>
          <w:bCs/>
          <w:sz w:val="28"/>
          <w:szCs w:val="24"/>
        </w:rPr>
        <w:t xml:space="preserve">Основаниями для рассмотрения главой администрации городского поселения вопроса о внесении изменений в настоящие Правила являются: </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lastRenderedPageBreak/>
        <w:t>1)</w:t>
      </w:r>
      <w:r>
        <w:rPr>
          <w:rFonts w:ascii="Times New Roman" w:hAnsi="Times New Roman" w:cs="Times New Roman"/>
          <w:bCs/>
          <w:sz w:val="28"/>
          <w:szCs w:val="24"/>
        </w:rPr>
        <w:tab/>
      </w:r>
      <w:r w:rsidRPr="00392C07">
        <w:rPr>
          <w:rFonts w:ascii="Times New Roman" w:hAnsi="Times New Roman" w:cs="Times New Roman"/>
          <w:bCs/>
          <w:sz w:val="28"/>
          <w:szCs w:val="24"/>
        </w:rPr>
        <w:t xml:space="preserve">несоответствие Правил генеральному плану городского поселения, схеме территориального планирования Белохолуницкого муниципального района, возникшее в результате внесения изменений в генеральный план городского поселения или схему территориального планирования Белохолуницкого муниципального района изменений; </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1.1)</w:t>
      </w:r>
      <w:r>
        <w:rPr>
          <w:rFonts w:ascii="Times New Roman" w:hAnsi="Times New Roman" w:cs="Times New Roman"/>
          <w:bCs/>
          <w:sz w:val="28"/>
          <w:szCs w:val="24"/>
        </w:rPr>
        <w:tab/>
      </w:r>
      <w:r w:rsidRPr="00392C07">
        <w:rPr>
          <w:rFonts w:ascii="Times New Roman" w:hAnsi="Times New Roman" w:cs="Times New Roman"/>
          <w:bCs/>
          <w:sz w:val="28"/>
          <w:szCs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2)</w:t>
      </w:r>
      <w:r>
        <w:rPr>
          <w:rFonts w:ascii="Times New Roman" w:hAnsi="Times New Roman" w:cs="Times New Roman"/>
          <w:bCs/>
          <w:sz w:val="28"/>
          <w:szCs w:val="24"/>
        </w:rPr>
        <w:tab/>
      </w:r>
      <w:r w:rsidRPr="00392C07">
        <w:rPr>
          <w:rFonts w:ascii="Times New Roman" w:hAnsi="Times New Roman" w:cs="Times New Roman"/>
          <w:bCs/>
          <w:sz w:val="28"/>
          <w:szCs w:val="24"/>
        </w:rPr>
        <w:t>поступление предложений об изменении границ территориальных зон, изменении градостроительных регламентов;</w:t>
      </w:r>
    </w:p>
    <w:p w:rsid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3)</w:t>
      </w:r>
      <w:r>
        <w:rPr>
          <w:rFonts w:ascii="Times New Roman" w:hAnsi="Times New Roman" w:cs="Times New Roman"/>
          <w:bCs/>
          <w:sz w:val="28"/>
          <w:szCs w:val="24"/>
        </w:rPr>
        <w:tab/>
      </w:r>
      <w:r w:rsidRPr="00392C07">
        <w:rPr>
          <w:rFonts w:ascii="Times New Roman" w:hAnsi="Times New Roman" w:cs="Times New Roman"/>
          <w:bCs/>
          <w:sz w:val="28"/>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B725B" w:rsidRPr="00392C07" w:rsidRDefault="00FB725B" w:rsidP="00166BC6">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3.1)</w:t>
      </w:r>
      <w:r w:rsidRPr="00FB725B">
        <w:rPr>
          <w:rFonts w:ascii="Times New Roman" w:hAnsi="Times New Roman" w:cs="Times New Roman"/>
          <w:bCs/>
          <w:sz w:val="28"/>
          <w:szCs w:val="24"/>
        </w:rPr>
        <w:tab/>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4)</w:t>
      </w:r>
      <w:r>
        <w:rPr>
          <w:rFonts w:ascii="Times New Roman" w:hAnsi="Times New Roman" w:cs="Times New Roman"/>
          <w:bCs/>
          <w:sz w:val="28"/>
          <w:szCs w:val="24"/>
        </w:rPr>
        <w:tab/>
      </w:r>
      <w:r w:rsidRPr="00392C07">
        <w:rPr>
          <w:rFonts w:ascii="Times New Roman" w:hAnsi="Times New Roman" w:cs="Times New Roman"/>
          <w:bCs/>
          <w:sz w:val="28"/>
          <w:szCs w:val="24"/>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w:t>
      </w:r>
      <w:r w:rsidRPr="00392C07">
        <w:rPr>
          <w:rFonts w:ascii="Times New Roman" w:hAnsi="Times New Roman" w:cs="Times New Roman"/>
          <w:bCs/>
          <w:sz w:val="28"/>
          <w:szCs w:val="24"/>
        </w:rPr>
        <w:lastRenderedPageBreak/>
        <w:t>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5)</w:t>
      </w:r>
      <w:r>
        <w:rPr>
          <w:rFonts w:ascii="Times New Roman" w:hAnsi="Times New Roman" w:cs="Times New Roman"/>
          <w:bCs/>
          <w:sz w:val="28"/>
          <w:szCs w:val="24"/>
        </w:rPr>
        <w:tab/>
      </w:r>
      <w:r w:rsidRPr="00392C07">
        <w:rPr>
          <w:rFonts w:ascii="Times New Roman" w:hAnsi="Times New Roman" w:cs="Times New Roman"/>
          <w:bCs/>
          <w:sz w:val="28"/>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B725B" w:rsidRDefault="00392C07"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6)</w:t>
      </w:r>
      <w:r>
        <w:rPr>
          <w:rFonts w:ascii="Times New Roman" w:hAnsi="Times New Roman" w:cs="Times New Roman"/>
          <w:bCs/>
          <w:sz w:val="28"/>
          <w:szCs w:val="24"/>
        </w:rPr>
        <w:tab/>
      </w:r>
      <w:r w:rsidRPr="00392C07">
        <w:rPr>
          <w:rFonts w:ascii="Times New Roman" w:hAnsi="Times New Roman" w:cs="Times New Roman"/>
          <w:bCs/>
          <w:sz w:val="28"/>
          <w:szCs w:val="24"/>
        </w:rPr>
        <w:t>принятие решения о комплексном развитии территории</w:t>
      </w:r>
      <w:r w:rsidR="00FB725B">
        <w:rPr>
          <w:rFonts w:ascii="Times New Roman" w:hAnsi="Times New Roman" w:cs="Times New Roman"/>
          <w:bCs/>
          <w:sz w:val="28"/>
          <w:szCs w:val="24"/>
        </w:rPr>
        <w:t>;</w:t>
      </w:r>
    </w:p>
    <w:p w:rsidR="00FB725B" w:rsidRPr="00FB725B" w:rsidRDefault="00FB725B" w:rsidP="00FB725B">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7)</w:t>
      </w:r>
      <w:r w:rsidRPr="00FB725B">
        <w:rPr>
          <w:rFonts w:ascii="Times New Roman" w:hAnsi="Times New Roman" w:cs="Times New Roman"/>
          <w:bCs/>
          <w:sz w:val="28"/>
          <w:szCs w:val="24"/>
        </w:rPr>
        <w:tab/>
        <w:t>обнаружение мест захоронений погибших при защите Отечества, расположенных в границах муниципальных образований;</w:t>
      </w:r>
    </w:p>
    <w:p w:rsidR="00392C07" w:rsidRPr="00392C07" w:rsidRDefault="00FB725B" w:rsidP="00FB725B">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8)</w:t>
      </w:r>
      <w:r w:rsidRPr="00FB725B">
        <w:rPr>
          <w:rFonts w:ascii="Times New Roman" w:hAnsi="Times New Roman" w:cs="Times New Roman"/>
          <w:bCs/>
          <w:sz w:val="28"/>
          <w:szCs w:val="24"/>
        </w:rPr>
        <w:tab/>
        <w:t>несоответствие сведений о границах территориальных зон, содержащихся в Правилах,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sidR="00392C07" w:rsidRPr="00392C07">
        <w:rPr>
          <w:rFonts w:ascii="Times New Roman" w:hAnsi="Times New Roman" w:cs="Times New Roman"/>
          <w:bCs/>
          <w:sz w:val="28"/>
          <w:szCs w:val="24"/>
        </w:rPr>
        <w:t>.</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3.</w:t>
      </w:r>
      <w:r>
        <w:rPr>
          <w:rFonts w:ascii="Times New Roman" w:hAnsi="Times New Roman" w:cs="Times New Roman"/>
          <w:bCs/>
          <w:sz w:val="28"/>
          <w:szCs w:val="24"/>
        </w:rPr>
        <w:tab/>
      </w:r>
      <w:r w:rsidRPr="00392C07">
        <w:rPr>
          <w:rFonts w:ascii="Times New Roman" w:hAnsi="Times New Roman" w:cs="Times New Roman"/>
          <w:bCs/>
          <w:sz w:val="28"/>
          <w:szCs w:val="24"/>
        </w:rPr>
        <w:t>Предложения о внесении изменений в настоящие Правила направляются в Комиссию:</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w:t>
      </w:r>
      <w:r>
        <w:rPr>
          <w:rFonts w:ascii="Times New Roman" w:hAnsi="Times New Roman" w:cs="Times New Roman"/>
          <w:bCs/>
          <w:sz w:val="28"/>
          <w:szCs w:val="24"/>
        </w:rPr>
        <w:tab/>
      </w:r>
      <w:r w:rsidRPr="00392C07">
        <w:rPr>
          <w:rFonts w:ascii="Times New Roman" w:hAnsi="Times New Roman" w:cs="Times New Roman"/>
          <w:bCs/>
          <w:sz w:val="28"/>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2)</w:t>
      </w:r>
      <w:r>
        <w:rPr>
          <w:rFonts w:ascii="Times New Roman" w:hAnsi="Times New Roman" w:cs="Times New Roman"/>
          <w:bCs/>
          <w:sz w:val="28"/>
          <w:szCs w:val="24"/>
        </w:rPr>
        <w:tab/>
      </w:r>
      <w:r w:rsidRPr="00392C07">
        <w:rPr>
          <w:rFonts w:ascii="Times New Roman" w:hAnsi="Times New Roman" w:cs="Times New Roman"/>
          <w:bCs/>
          <w:sz w:val="28"/>
          <w:szCs w:val="24"/>
        </w:rPr>
        <w:t>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3)</w:t>
      </w:r>
      <w:r>
        <w:rPr>
          <w:rFonts w:ascii="Times New Roman" w:hAnsi="Times New Roman" w:cs="Times New Roman"/>
          <w:bCs/>
          <w:sz w:val="28"/>
          <w:szCs w:val="24"/>
        </w:rPr>
        <w:tab/>
      </w:r>
      <w:r w:rsidRPr="00392C07">
        <w:rPr>
          <w:rFonts w:ascii="Times New Roman" w:hAnsi="Times New Roman" w:cs="Times New Roman"/>
          <w:bCs/>
          <w:sz w:val="28"/>
          <w:szCs w:val="24"/>
        </w:rPr>
        <w:t xml:space="preserve">органами местного самоуправления Белохолуницкого района в случаях, если Правила могут воспрепятствовать функционированию, размещению объектов капитального строительства местного значения </w:t>
      </w:r>
      <w:r w:rsidRPr="00392C07">
        <w:rPr>
          <w:rFonts w:ascii="Times New Roman" w:hAnsi="Times New Roman" w:cs="Times New Roman"/>
          <w:bCs/>
          <w:sz w:val="28"/>
          <w:szCs w:val="24"/>
        </w:rPr>
        <w:lastRenderedPageBreak/>
        <w:t>муниципального района, в целях рационального использования земельных участков;</w:t>
      </w:r>
    </w:p>
    <w:p w:rsid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4)</w:t>
      </w:r>
      <w:r>
        <w:rPr>
          <w:rFonts w:ascii="Times New Roman" w:hAnsi="Times New Roman" w:cs="Times New Roman"/>
          <w:bCs/>
          <w:sz w:val="28"/>
          <w:szCs w:val="24"/>
        </w:rPr>
        <w:tab/>
      </w:r>
      <w:r w:rsidRPr="00392C07">
        <w:rPr>
          <w:rFonts w:ascii="Times New Roman" w:hAnsi="Times New Roman" w:cs="Times New Roman"/>
          <w:bCs/>
          <w:sz w:val="28"/>
          <w:szCs w:val="24"/>
        </w:rPr>
        <w:t>органами местного самоуправления Белохолуницкого городского поселения в случаях, если необходимо совершенствовать порядок регулирования землепользования и застройки на территории Белохолуницкого городского поселения, а также, если Правила могут воспрепятствовать функционированию, размещению объектов капитального строительства местного значения;</w:t>
      </w:r>
    </w:p>
    <w:p w:rsidR="00FB725B" w:rsidRPr="00392C07" w:rsidRDefault="00F1490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4.1)</w:t>
      </w:r>
      <w:r w:rsidR="00FB725B" w:rsidRPr="00FB725B">
        <w:rPr>
          <w:rFonts w:ascii="Times New Roman" w:hAnsi="Times New Roman" w:cs="Times New Roman"/>
          <w:bCs/>
          <w:sz w:val="28"/>
          <w:szCs w:val="24"/>
        </w:rPr>
        <w:tab/>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5)</w:t>
      </w:r>
      <w:r>
        <w:rPr>
          <w:rFonts w:ascii="Times New Roman" w:hAnsi="Times New Roman" w:cs="Times New Roman"/>
          <w:bCs/>
          <w:sz w:val="28"/>
          <w:szCs w:val="24"/>
        </w:rPr>
        <w:tab/>
      </w:r>
      <w:r w:rsidRPr="00392C07">
        <w:rPr>
          <w:rFonts w:ascii="Times New Roman" w:hAnsi="Times New Roman" w:cs="Times New Roman"/>
          <w:bCs/>
          <w:sz w:val="28"/>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14900" w:rsidRPr="00F14900" w:rsidRDefault="00392C07" w:rsidP="00F14900">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6)</w:t>
      </w:r>
      <w:r>
        <w:rPr>
          <w:rFonts w:ascii="Times New Roman" w:hAnsi="Times New Roman" w:cs="Times New Roman"/>
          <w:bCs/>
          <w:sz w:val="28"/>
          <w:szCs w:val="24"/>
        </w:rPr>
        <w:tab/>
      </w:r>
      <w:r w:rsidR="00F14900" w:rsidRPr="00F14900">
        <w:rPr>
          <w:rFonts w:ascii="Times New Roman" w:hAnsi="Times New Roman" w:cs="Times New Roman"/>
          <w:bCs/>
          <w:sz w:val="28"/>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392C07"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7)</w:t>
      </w:r>
      <w:r w:rsidRPr="00F14900">
        <w:rPr>
          <w:rFonts w:ascii="Times New Roman" w:hAnsi="Times New Roman" w:cs="Times New Roman"/>
          <w:bCs/>
          <w:sz w:val="28"/>
          <w:szCs w:val="24"/>
        </w:rPr>
        <w:tab/>
        <w:t>высшим исполнительным органом Кировской области,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Кировской области, главой Белохолуницкого городского поселения, а также в целях комплексного развития территории по инициативе правообладателей.</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lastRenderedPageBreak/>
        <w:t>3.1.</w:t>
      </w:r>
      <w:r w:rsidRPr="00F14900">
        <w:rPr>
          <w:rFonts w:ascii="Times New Roman" w:hAnsi="Times New Roman" w:cs="Times New Roman"/>
          <w:bCs/>
          <w:sz w:val="28"/>
          <w:szCs w:val="24"/>
        </w:rPr>
        <w:tab/>
        <w:t>В случае, если Правилами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Белохолуницкого городского поселения требование о внесении изменений в Правила в целях обеспечения размещения указанных объектов.</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3.2.</w:t>
      </w:r>
      <w:r w:rsidRPr="00F14900">
        <w:rPr>
          <w:rFonts w:ascii="Times New Roman" w:hAnsi="Times New Roman" w:cs="Times New Roman"/>
          <w:bCs/>
          <w:sz w:val="28"/>
          <w:szCs w:val="24"/>
        </w:rPr>
        <w:tab/>
        <w:t>В случае, предусмотренном частью 3.1 настоящей главы, глава Белохолуницкого городского поселения обеспечивают внесение изменений в Правила в течение тридцати дней со дня получения указанного в части 3.1 главы требования.</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3.3.</w:t>
      </w:r>
      <w:r w:rsidRPr="00F14900">
        <w:rPr>
          <w:rFonts w:ascii="Times New Roman" w:hAnsi="Times New Roman" w:cs="Times New Roman"/>
          <w:bCs/>
          <w:sz w:val="28"/>
          <w:szCs w:val="24"/>
        </w:rPr>
        <w:tab/>
        <w:t>В целях внесения изменений в Правила в случаях, предусмотренных пунктами 3 - 5 части 2 и частью 3.1 настоящей главы,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ГрК РФ заключения комиссии не требуются.</w:t>
      </w:r>
    </w:p>
    <w:p w:rsidR="00F14900" w:rsidRPr="00392C07"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3.4.</w:t>
      </w:r>
      <w:r w:rsidRPr="00F14900">
        <w:rPr>
          <w:rFonts w:ascii="Times New Roman" w:hAnsi="Times New Roman" w:cs="Times New Roman"/>
          <w:bCs/>
          <w:sz w:val="28"/>
          <w:szCs w:val="24"/>
        </w:rPr>
        <w:tab/>
        <w:t xml:space="preserve">Внесение изменений в Правила в связи с обнаружением мест захоронений погибших при защите Отечества, расположенных в границах </w:t>
      </w:r>
      <w:r w:rsidRPr="00F14900">
        <w:rPr>
          <w:rFonts w:ascii="Times New Roman" w:hAnsi="Times New Roman" w:cs="Times New Roman"/>
          <w:bCs/>
          <w:sz w:val="28"/>
          <w:szCs w:val="24"/>
        </w:rPr>
        <w:lastRenderedPageBreak/>
        <w:t>Белохолуницкого городского поселения,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4.</w:t>
      </w:r>
      <w:r>
        <w:rPr>
          <w:rFonts w:ascii="Times New Roman" w:hAnsi="Times New Roman" w:cs="Times New Roman"/>
          <w:bCs/>
          <w:sz w:val="28"/>
          <w:szCs w:val="24"/>
        </w:rPr>
        <w:tab/>
      </w:r>
      <w:r w:rsidRPr="00392C07">
        <w:rPr>
          <w:rFonts w:ascii="Times New Roman" w:hAnsi="Times New Roman" w:cs="Times New Roman"/>
          <w:bCs/>
          <w:sz w:val="28"/>
          <w:szCs w:val="24"/>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Белохолуницкого городского поселения.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5.</w:t>
      </w:r>
      <w:r>
        <w:rPr>
          <w:rFonts w:ascii="Times New Roman" w:hAnsi="Times New Roman" w:cs="Times New Roman"/>
          <w:bCs/>
          <w:sz w:val="28"/>
          <w:szCs w:val="24"/>
        </w:rPr>
        <w:tab/>
      </w:r>
      <w:r w:rsidRPr="00392C07">
        <w:rPr>
          <w:rFonts w:ascii="Times New Roman" w:hAnsi="Times New Roman" w:cs="Times New Roman"/>
          <w:bCs/>
          <w:sz w:val="28"/>
          <w:szCs w:val="24"/>
        </w:rPr>
        <w:t>Глава администрации городского поселения с учетом рекомендаций, содержащихся в заключение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6.</w:t>
      </w:r>
      <w:r>
        <w:rPr>
          <w:rFonts w:ascii="Times New Roman" w:hAnsi="Times New Roman" w:cs="Times New Roman"/>
          <w:bCs/>
          <w:sz w:val="28"/>
          <w:szCs w:val="24"/>
        </w:rPr>
        <w:tab/>
      </w:r>
      <w:r w:rsidRPr="00392C07">
        <w:rPr>
          <w:rFonts w:ascii="Times New Roman" w:hAnsi="Times New Roman" w:cs="Times New Roman"/>
          <w:bCs/>
          <w:sz w:val="28"/>
          <w:szCs w:val="24"/>
        </w:rPr>
        <w:t xml:space="preserve">Глава местной администрации не позднее чем по истечении десяти дней с даты принятия решения о подготовке проекта о внесении изменения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Сообщение о принятии такого решения также может быть распространено по радио и телевидению.</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7.</w:t>
      </w:r>
      <w:r>
        <w:rPr>
          <w:rFonts w:ascii="Times New Roman" w:hAnsi="Times New Roman" w:cs="Times New Roman"/>
          <w:bCs/>
          <w:sz w:val="28"/>
          <w:szCs w:val="24"/>
        </w:rPr>
        <w:tab/>
      </w:r>
      <w:r w:rsidRPr="00392C07">
        <w:rPr>
          <w:rFonts w:ascii="Times New Roman" w:hAnsi="Times New Roman" w:cs="Times New Roman"/>
          <w:bCs/>
          <w:sz w:val="28"/>
          <w:szCs w:val="24"/>
        </w:rPr>
        <w:t>Администрация городского поселения осуществляет проверку проекта о внесении изменения в Правила, представленного Комиссией, на соответствие требованиям технических регламентов и документам территориального планирования и направляет проект о внесении изменения в Правила главе городского поселения или в случае обнаружения его несоответствия требованиям и документам, указанным в настоящем пункте, в Комиссию на доработку.</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lastRenderedPageBreak/>
        <w:t>8.</w:t>
      </w:r>
      <w:r>
        <w:rPr>
          <w:rFonts w:ascii="Times New Roman" w:hAnsi="Times New Roman" w:cs="Times New Roman"/>
          <w:bCs/>
          <w:sz w:val="28"/>
          <w:szCs w:val="24"/>
        </w:rPr>
        <w:tab/>
      </w:r>
      <w:r w:rsidRPr="00392C07">
        <w:rPr>
          <w:rFonts w:ascii="Times New Roman" w:hAnsi="Times New Roman" w:cs="Times New Roman"/>
          <w:bCs/>
          <w:sz w:val="28"/>
          <w:szCs w:val="24"/>
        </w:rPr>
        <w:t>Глава городского поселения при получении проекта о внесении изменения в Правила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9.</w:t>
      </w:r>
      <w:r>
        <w:rPr>
          <w:rFonts w:ascii="Times New Roman" w:hAnsi="Times New Roman" w:cs="Times New Roman"/>
          <w:bCs/>
          <w:sz w:val="28"/>
          <w:szCs w:val="24"/>
        </w:rPr>
        <w:tab/>
      </w:r>
      <w:r w:rsidRPr="00392C07">
        <w:rPr>
          <w:rFonts w:ascii="Times New Roman" w:hAnsi="Times New Roman" w:cs="Times New Roman"/>
          <w:bCs/>
          <w:sz w:val="28"/>
          <w:szCs w:val="24"/>
        </w:rPr>
        <w:t>Оповещение о публичных слушаниях по проекту о внесении изменения в Правила должно содержать информацию о:</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w:t>
      </w:r>
      <w:r>
        <w:rPr>
          <w:rFonts w:ascii="Times New Roman" w:hAnsi="Times New Roman" w:cs="Times New Roman"/>
          <w:bCs/>
          <w:sz w:val="28"/>
          <w:szCs w:val="24"/>
        </w:rPr>
        <w:tab/>
      </w:r>
      <w:r w:rsidRPr="00392C07">
        <w:rPr>
          <w:rFonts w:ascii="Times New Roman" w:hAnsi="Times New Roman" w:cs="Times New Roman"/>
          <w:bCs/>
          <w:sz w:val="28"/>
          <w:szCs w:val="24"/>
        </w:rPr>
        <w:t>характере обсуждаемого вопроса;</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2)</w:t>
      </w:r>
      <w:r>
        <w:rPr>
          <w:rFonts w:ascii="Times New Roman" w:hAnsi="Times New Roman" w:cs="Times New Roman"/>
          <w:bCs/>
          <w:sz w:val="28"/>
          <w:szCs w:val="24"/>
        </w:rPr>
        <w:tab/>
      </w:r>
      <w:r w:rsidRPr="00392C07">
        <w:rPr>
          <w:rFonts w:ascii="Times New Roman" w:hAnsi="Times New Roman" w:cs="Times New Roman"/>
          <w:bCs/>
          <w:sz w:val="28"/>
          <w:szCs w:val="24"/>
        </w:rPr>
        <w:t>дате, времени и месте проведения публичных слушаний;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3)</w:t>
      </w:r>
      <w:r>
        <w:rPr>
          <w:rFonts w:ascii="Times New Roman" w:hAnsi="Times New Roman" w:cs="Times New Roman"/>
          <w:bCs/>
          <w:sz w:val="28"/>
          <w:szCs w:val="24"/>
        </w:rPr>
        <w:tab/>
      </w:r>
      <w:r w:rsidRPr="00392C07">
        <w:rPr>
          <w:rFonts w:ascii="Times New Roman" w:hAnsi="Times New Roman" w:cs="Times New Roman"/>
          <w:bCs/>
          <w:sz w:val="28"/>
          <w:szCs w:val="24"/>
        </w:rPr>
        <w:t>дате, времени и месте предварительного ознакомления с соответствующей документацией и информацией.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10.</w:t>
      </w:r>
      <w:r>
        <w:rPr>
          <w:rFonts w:ascii="Times New Roman" w:hAnsi="Times New Roman" w:cs="Times New Roman"/>
          <w:bCs/>
          <w:sz w:val="28"/>
          <w:szCs w:val="24"/>
        </w:rPr>
        <w:tab/>
      </w:r>
      <w:r w:rsidRPr="00392C07">
        <w:rPr>
          <w:rFonts w:ascii="Times New Roman" w:hAnsi="Times New Roman" w:cs="Times New Roman"/>
          <w:bCs/>
          <w:sz w:val="28"/>
          <w:szCs w:val="24"/>
        </w:rPr>
        <w:t>Публичные слушания по проекту о внесении изменения в Правила проводятся в соответствии с положением о порядке проведения публичных слушаний в городском поселении.</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11.</w:t>
      </w:r>
      <w:r>
        <w:rPr>
          <w:rFonts w:ascii="Times New Roman" w:hAnsi="Times New Roman" w:cs="Times New Roman"/>
          <w:bCs/>
          <w:sz w:val="28"/>
          <w:szCs w:val="24"/>
        </w:rPr>
        <w:tab/>
      </w:r>
      <w:r w:rsidRPr="00392C07">
        <w:rPr>
          <w:rFonts w:ascii="Times New Roman" w:hAnsi="Times New Roman" w:cs="Times New Roman"/>
          <w:bCs/>
          <w:sz w:val="28"/>
          <w:szCs w:val="24"/>
        </w:rPr>
        <w:t>Продолжительность публичных слушаний по проекту о внесении изменения в Правила со дня опубликования такого проекта до дня опубликования заключения о результатах слушаний составляет не менее одного и не более трёх месяцев.</w:t>
      </w:r>
    </w:p>
    <w:p w:rsidR="00392C07" w:rsidRDefault="00392C07" w:rsidP="00F14900">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12.</w:t>
      </w:r>
      <w:r>
        <w:rPr>
          <w:rFonts w:ascii="Times New Roman" w:hAnsi="Times New Roman" w:cs="Times New Roman"/>
          <w:bCs/>
          <w:sz w:val="28"/>
          <w:szCs w:val="24"/>
        </w:rPr>
        <w:tab/>
      </w:r>
      <w:r w:rsidR="00F14900" w:rsidRPr="00F14900">
        <w:rPr>
          <w:rFonts w:ascii="Times New Roman" w:hAnsi="Times New Roman" w:cs="Times New Roman"/>
          <w:bCs/>
          <w:sz w:val="28"/>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12.1.</w:t>
      </w:r>
      <w:r w:rsidRPr="00F14900">
        <w:rPr>
          <w:rFonts w:ascii="Times New Roman" w:hAnsi="Times New Roman" w:cs="Times New Roman"/>
          <w:bCs/>
          <w:sz w:val="28"/>
          <w:szCs w:val="24"/>
        </w:rPr>
        <w:tab/>
      </w:r>
      <w:r w:rsidRPr="00F14900">
        <w:rPr>
          <w:rFonts w:ascii="Times New Roman" w:hAnsi="Times New Roman" w:cs="Times New Roman"/>
          <w:bCs/>
          <w:sz w:val="28"/>
          <w:szCs w:val="24"/>
        </w:rPr>
        <w:tab/>
        <w:t xml:space="preserve">Со дня поступления в администрацию Белохолуницкого городского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Правила изменений, </w:t>
      </w:r>
      <w:r w:rsidRPr="00F14900">
        <w:rPr>
          <w:rFonts w:ascii="Times New Roman" w:hAnsi="Times New Roman" w:cs="Times New Roman"/>
          <w:bCs/>
          <w:sz w:val="28"/>
          <w:szCs w:val="24"/>
        </w:rPr>
        <w:lastRenderedPageBreak/>
        <w:t>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12.2.</w:t>
      </w:r>
      <w:r w:rsidRPr="00F14900">
        <w:rPr>
          <w:rFonts w:ascii="Times New Roman" w:hAnsi="Times New Roman" w:cs="Times New Roman"/>
          <w:bCs/>
          <w:sz w:val="28"/>
          <w:szCs w:val="24"/>
        </w:rPr>
        <w:tab/>
        <w:t>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Белохолуницкого городского поселения требование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12.3.</w:t>
      </w:r>
      <w:r w:rsidRPr="00F14900">
        <w:rPr>
          <w:rFonts w:ascii="Times New Roman" w:hAnsi="Times New Roman" w:cs="Times New Roman"/>
          <w:bCs/>
          <w:sz w:val="28"/>
          <w:szCs w:val="24"/>
        </w:rPr>
        <w:tab/>
        <w:t xml:space="preserve">В случае поступления требования, предусмотренного пунктом 12.2 настоящей главы, поступления от органа регистрации прав сведений об </w:t>
      </w:r>
      <w:r w:rsidRPr="00F14900">
        <w:rPr>
          <w:rFonts w:ascii="Times New Roman" w:hAnsi="Times New Roman" w:cs="Times New Roman"/>
          <w:bCs/>
          <w:sz w:val="28"/>
          <w:szCs w:val="24"/>
        </w:rPr>
        <w:lastRenderedPageBreak/>
        <w:t>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глава Белохолуницкого городского поселения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пунктом 12.2 настоящей главы, не требуется.</w:t>
      </w:r>
    </w:p>
    <w:p w:rsidR="00F14900" w:rsidRPr="00392C07"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12.4.</w:t>
      </w:r>
      <w:r w:rsidRPr="00F14900">
        <w:rPr>
          <w:rFonts w:ascii="Times New Roman" w:hAnsi="Times New Roman" w:cs="Times New Roman"/>
          <w:bCs/>
          <w:sz w:val="28"/>
          <w:szCs w:val="24"/>
        </w:rPr>
        <w:tab/>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главы, внесение изменений в правила землепользования и застройки Правила путем приведения их в соответствие со сведениями, указанными в уведомлении, направленном органом регистрации прав.</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13.</w:t>
      </w:r>
      <w:r>
        <w:rPr>
          <w:rFonts w:ascii="Times New Roman" w:hAnsi="Times New Roman" w:cs="Times New Roman"/>
          <w:bCs/>
          <w:sz w:val="28"/>
          <w:szCs w:val="24"/>
        </w:rPr>
        <w:tab/>
      </w:r>
      <w:r w:rsidRPr="00392C07">
        <w:rPr>
          <w:rFonts w:ascii="Times New Roman" w:hAnsi="Times New Roman" w:cs="Times New Roman"/>
          <w:bCs/>
          <w:sz w:val="28"/>
          <w:szCs w:val="24"/>
        </w:rPr>
        <w:t>После завершения публичных слушаний по проекту о внесении изменений в Правила Комиссия с учетом результатов таких публичных слушаний представляет указанный проект главе местной администрации с обязательным приложением протоколов публичных слушаний и заключения о результатах публичных слушаний.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14.</w:t>
      </w:r>
      <w:r>
        <w:rPr>
          <w:rFonts w:ascii="Times New Roman" w:hAnsi="Times New Roman" w:cs="Times New Roman"/>
          <w:bCs/>
          <w:sz w:val="28"/>
          <w:szCs w:val="24"/>
        </w:rPr>
        <w:tab/>
      </w:r>
      <w:r w:rsidRPr="00392C07">
        <w:rPr>
          <w:rFonts w:ascii="Times New Roman" w:hAnsi="Times New Roman" w:cs="Times New Roman"/>
          <w:bCs/>
          <w:sz w:val="28"/>
          <w:szCs w:val="24"/>
        </w:rPr>
        <w:t>Глава администрации городского поселения в течение десяти дней после представления ему проекта о внесении изменения в Правила, протокола публичных слушаний и заключения о результатах публичных слушаний принимает решение об утверждении проекта или об отклонении проекта и о направлении его на доработку с указанием даты его повторного представления.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15.</w:t>
      </w:r>
      <w:r>
        <w:rPr>
          <w:rFonts w:ascii="Times New Roman" w:hAnsi="Times New Roman" w:cs="Times New Roman"/>
          <w:bCs/>
          <w:sz w:val="28"/>
          <w:szCs w:val="24"/>
        </w:rPr>
        <w:tab/>
      </w:r>
      <w:r w:rsidRPr="00392C07">
        <w:rPr>
          <w:rFonts w:ascii="Times New Roman" w:hAnsi="Times New Roman" w:cs="Times New Roman"/>
          <w:bCs/>
          <w:sz w:val="28"/>
          <w:szCs w:val="24"/>
        </w:rPr>
        <w:t xml:space="preserve">Представительный орган городского поселения, по результатам рассмотрения проекта о внесении изменения в Правила и обязательных приложений к нему (протокол публичных слушаний с заключением о результатах таких публичных слушаний), утверждает изменения в Правила или направляет проект о внесении изменения в Правила главе администрации </w:t>
      </w:r>
      <w:r w:rsidRPr="00392C07">
        <w:rPr>
          <w:rFonts w:ascii="Times New Roman" w:hAnsi="Times New Roman" w:cs="Times New Roman"/>
          <w:bCs/>
          <w:sz w:val="28"/>
          <w:szCs w:val="24"/>
        </w:rPr>
        <w:lastRenderedPageBreak/>
        <w:t>городского поселения на доработку в соответствии с результатами публичных слушаний по указанному проекту.</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16.</w:t>
      </w:r>
      <w:r>
        <w:rPr>
          <w:rFonts w:ascii="Times New Roman" w:hAnsi="Times New Roman" w:cs="Times New Roman"/>
          <w:bCs/>
          <w:sz w:val="28"/>
          <w:szCs w:val="24"/>
        </w:rPr>
        <w:tab/>
      </w:r>
      <w:r w:rsidRPr="00392C07">
        <w:rPr>
          <w:rFonts w:ascii="Times New Roman" w:hAnsi="Times New Roman" w:cs="Times New Roman"/>
          <w:bCs/>
          <w:sz w:val="28"/>
          <w:szCs w:val="24"/>
        </w:rPr>
        <w:t>Решение о внесении изменений в Правила с текстом изменений и графической частью изменений (при наличии)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сети «Интернет».</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17.</w:t>
      </w:r>
      <w:r>
        <w:rPr>
          <w:rFonts w:ascii="Times New Roman" w:hAnsi="Times New Roman" w:cs="Times New Roman"/>
          <w:bCs/>
          <w:sz w:val="28"/>
          <w:szCs w:val="24"/>
        </w:rPr>
        <w:tab/>
      </w:r>
      <w:r w:rsidRPr="00392C07">
        <w:rPr>
          <w:rFonts w:ascii="Times New Roman" w:hAnsi="Times New Roman" w:cs="Times New Roman"/>
          <w:bCs/>
          <w:sz w:val="28"/>
          <w:szCs w:val="24"/>
        </w:rPr>
        <w:t>Физические и юридические лица вправе оспорить решение о внесении изменений в Правила в судебном порядке.</w:t>
      </w:r>
    </w:p>
    <w:p w:rsidR="00ED5D54"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18.</w:t>
      </w:r>
      <w:r>
        <w:rPr>
          <w:rFonts w:ascii="Times New Roman" w:hAnsi="Times New Roman" w:cs="Times New Roman"/>
          <w:bCs/>
          <w:sz w:val="28"/>
          <w:szCs w:val="24"/>
        </w:rPr>
        <w:tab/>
      </w:r>
      <w:r w:rsidRPr="00392C07">
        <w:rPr>
          <w:rFonts w:ascii="Times New Roman" w:hAnsi="Times New Roman" w:cs="Times New Roman"/>
          <w:bCs/>
          <w:sz w:val="28"/>
          <w:szCs w:val="24"/>
        </w:rPr>
        <w:t>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городского поселения,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w:t>
      </w:r>
    </w:p>
    <w:p w:rsidR="007B7317" w:rsidRPr="007B7317" w:rsidRDefault="007B7317" w:rsidP="007B7317">
      <w:pPr>
        <w:pStyle w:val="a5"/>
        <w:spacing w:before="240" w:after="240"/>
        <w:ind w:left="1985" w:hanging="1276"/>
        <w:jc w:val="both"/>
        <w:rPr>
          <w:rFonts w:ascii="Times New Roman" w:hAnsi="Times New Roman" w:cs="Times New Roman"/>
          <w:b/>
          <w:bCs/>
          <w:sz w:val="28"/>
          <w:szCs w:val="24"/>
        </w:rPr>
      </w:pPr>
      <w:r w:rsidRPr="007B7317">
        <w:rPr>
          <w:rFonts w:ascii="Times New Roman" w:hAnsi="Times New Roman" w:cs="Times New Roman"/>
          <w:b/>
          <w:bCs/>
          <w:sz w:val="28"/>
          <w:szCs w:val="24"/>
        </w:rPr>
        <w:t>Глава 6.</w:t>
      </w:r>
      <w:r w:rsidRPr="007B7317">
        <w:rPr>
          <w:rFonts w:ascii="Times New Roman" w:hAnsi="Times New Roman" w:cs="Times New Roman"/>
          <w:b/>
          <w:bCs/>
          <w:sz w:val="28"/>
          <w:szCs w:val="24"/>
        </w:rPr>
        <w:tab/>
        <w:t>Регулирование иных вопросов землепользования и застройки</w:t>
      </w:r>
    </w:p>
    <w:p w:rsidR="007B7317" w:rsidRPr="007B7317" w:rsidRDefault="007B7317" w:rsidP="007B7317">
      <w:pPr>
        <w:pStyle w:val="a5"/>
        <w:spacing w:before="240" w:after="240"/>
        <w:ind w:left="1985" w:hanging="1276"/>
        <w:jc w:val="both"/>
        <w:rPr>
          <w:rFonts w:ascii="Times New Roman" w:hAnsi="Times New Roman" w:cs="Times New Roman"/>
          <w:b/>
          <w:bCs/>
          <w:sz w:val="28"/>
          <w:szCs w:val="24"/>
        </w:rPr>
      </w:pPr>
      <w:r w:rsidRPr="007B7317">
        <w:rPr>
          <w:rFonts w:ascii="Times New Roman" w:hAnsi="Times New Roman" w:cs="Times New Roman"/>
          <w:b/>
          <w:bCs/>
          <w:sz w:val="28"/>
          <w:szCs w:val="24"/>
        </w:rPr>
        <w:t>Установление публичных сервитутов</w:t>
      </w:r>
    </w:p>
    <w:p w:rsidR="007B7317" w:rsidRPr="007B7317" w:rsidRDefault="007B7317" w:rsidP="00166BC6">
      <w:pPr>
        <w:pStyle w:val="a5"/>
        <w:spacing w:line="460" w:lineRule="exact"/>
        <w:ind w:firstLine="709"/>
        <w:jc w:val="both"/>
        <w:rPr>
          <w:rFonts w:ascii="Times New Roman" w:hAnsi="Times New Roman" w:cs="Times New Roman"/>
          <w:bCs/>
          <w:sz w:val="28"/>
          <w:szCs w:val="24"/>
        </w:rPr>
      </w:pPr>
      <w:r w:rsidRPr="007B7317">
        <w:rPr>
          <w:rFonts w:ascii="Times New Roman" w:hAnsi="Times New Roman" w:cs="Times New Roman"/>
          <w:bCs/>
          <w:sz w:val="28"/>
          <w:szCs w:val="24"/>
        </w:rPr>
        <w:t>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w:t>
      </w:r>
      <w:r>
        <w:rPr>
          <w:rFonts w:ascii="Times New Roman" w:hAnsi="Times New Roman" w:cs="Times New Roman"/>
          <w:bCs/>
          <w:sz w:val="28"/>
          <w:szCs w:val="24"/>
        </w:rPr>
        <w:t xml:space="preserve"> </w:t>
      </w:r>
      <w:r w:rsidRPr="007B7317">
        <w:rPr>
          <w:rFonts w:ascii="Times New Roman" w:hAnsi="Times New Roman" w:cs="Times New Roman"/>
          <w:bCs/>
          <w:sz w:val="28"/>
          <w:szCs w:val="24"/>
        </w:rPr>
        <w:t>участков. Установление публичного сервитута осуществляется с учетом результатов общественных слушаний (п.2 ст. 23 ЗК РФ).</w:t>
      </w:r>
    </w:p>
    <w:p w:rsidR="007B7317" w:rsidRPr="007B7317" w:rsidRDefault="007B7317" w:rsidP="00166BC6">
      <w:pPr>
        <w:pStyle w:val="a5"/>
        <w:spacing w:line="460" w:lineRule="exact"/>
        <w:ind w:firstLine="709"/>
        <w:jc w:val="both"/>
        <w:rPr>
          <w:rFonts w:ascii="Times New Roman" w:hAnsi="Times New Roman" w:cs="Times New Roman"/>
          <w:bCs/>
          <w:sz w:val="28"/>
          <w:szCs w:val="24"/>
        </w:rPr>
      </w:pPr>
      <w:r w:rsidRPr="007B7317">
        <w:rPr>
          <w:rFonts w:ascii="Times New Roman" w:hAnsi="Times New Roman" w:cs="Times New Roman"/>
          <w:bCs/>
          <w:sz w:val="28"/>
          <w:szCs w:val="24"/>
        </w:rPr>
        <w:lastRenderedPageBreak/>
        <w:t>Установление публичных сервитутов осуществляется в соответствии и в случаях</w:t>
      </w:r>
      <w:r>
        <w:rPr>
          <w:rFonts w:ascii="Times New Roman" w:hAnsi="Times New Roman" w:cs="Times New Roman"/>
          <w:bCs/>
          <w:sz w:val="28"/>
          <w:szCs w:val="24"/>
        </w:rPr>
        <w:t>,</w:t>
      </w:r>
      <w:r w:rsidRPr="007B7317">
        <w:rPr>
          <w:rFonts w:ascii="Times New Roman" w:hAnsi="Times New Roman" w:cs="Times New Roman"/>
          <w:bCs/>
          <w:sz w:val="28"/>
          <w:szCs w:val="24"/>
        </w:rPr>
        <w:t xml:space="preserve">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w:t>
      </w:r>
    </w:p>
    <w:p w:rsidR="007B7317" w:rsidRPr="007B7317" w:rsidRDefault="007B7317" w:rsidP="00166BC6">
      <w:pPr>
        <w:pStyle w:val="a5"/>
        <w:spacing w:line="460" w:lineRule="exact"/>
        <w:ind w:firstLine="709"/>
        <w:jc w:val="both"/>
        <w:rPr>
          <w:rFonts w:ascii="Times New Roman" w:hAnsi="Times New Roman" w:cs="Times New Roman"/>
          <w:bCs/>
          <w:sz w:val="28"/>
          <w:szCs w:val="24"/>
        </w:rPr>
      </w:pPr>
      <w:r w:rsidRPr="007B7317">
        <w:rPr>
          <w:rFonts w:ascii="Times New Roman" w:hAnsi="Times New Roman" w:cs="Times New Roman"/>
          <w:bCs/>
          <w:sz w:val="28"/>
          <w:szCs w:val="24"/>
        </w:rPr>
        <w:t>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w:t>
      </w:r>
    </w:p>
    <w:p w:rsidR="00ED5D54" w:rsidRDefault="007B7317" w:rsidP="00166BC6">
      <w:pPr>
        <w:pStyle w:val="a5"/>
        <w:spacing w:line="460" w:lineRule="exact"/>
        <w:ind w:firstLine="709"/>
        <w:jc w:val="both"/>
        <w:rPr>
          <w:rFonts w:ascii="Times New Roman" w:hAnsi="Times New Roman" w:cs="Times New Roman"/>
          <w:bCs/>
          <w:sz w:val="28"/>
          <w:szCs w:val="24"/>
        </w:rPr>
      </w:pPr>
      <w:r w:rsidRPr="007B7317">
        <w:rPr>
          <w:rFonts w:ascii="Times New Roman" w:hAnsi="Times New Roman" w:cs="Times New Roman"/>
          <w:bCs/>
          <w:sz w:val="28"/>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F11D64" w:rsidRPr="00F11D64" w:rsidRDefault="00F11D64" w:rsidP="00F11D64">
      <w:pPr>
        <w:pStyle w:val="a5"/>
        <w:spacing w:before="240" w:after="240"/>
        <w:ind w:firstLine="709"/>
        <w:jc w:val="both"/>
        <w:rPr>
          <w:rFonts w:ascii="Times New Roman" w:hAnsi="Times New Roman" w:cs="Times New Roman"/>
          <w:b/>
          <w:bCs/>
          <w:sz w:val="28"/>
          <w:szCs w:val="24"/>
        </w:rPr>
      </w:pPr>
      <w:r w:rsidRPr="00F11D64">
        <w:rPr>
          <w:rFonts w:ascii="Times New Roman" w:hAnsi="Times New Roman" w:cs="Times New Roman"/>
          <w:b/>
          <w:bCs/>
          <w:sz w:val="28"/>
          <w:szCs w:val="24"/>
        </w:rPr>
        <w:t>Часть 2.</w:t>
      </w:r>
      <w:r>
        <w:rPr>
          <w:rFonts w:ascii="Times New Roman" w:hAnsi="Times New Roman" w:cs="Times New Roman"/>
          <w:b/>
          <w:bCs/>
          <w:sz w:val="28"/>
          <w:szCs w:val="24"/>
        </w:rPr>
        <w:tab/>
      </w:r>
      <w:r w:rsidRPr="00F11D64">
        <w:rPr>
          <w:rFonts w:ascii="Times New Roman" w:hAnsi="Times New Roman" w:cs="Times New Roman"/>
          <w:b/>
          <w:bCs/>
          <w:sz w:val="28"/>
          <w:szCs w:val="24"/>
        </w:rPr>
        <w:t>Карты градостроительного зонирования</w:t>
      </w:r>
    </w:p>
    <w:p w:rsidR="00ED5D54" w:rsidRPr="004259DC" w:rsidRDefault="00F11D64" w:rsidP="00166BC6">
      <w:pPr>
        <w:pStyle w:val="a5"/>
        <w:spacing w:line="460" w:lineRule="exact"/>
        <w:ind w:firstLine="709"/>
        <w:jc w:val="both"/>
        <w:rPr>
          <w:rFonts w:ascii="Times New Roman" w:hAnsi="Times New Roman" w:cs="Times New Roman"/>
          <w:bCs/>
          <w:sz w:val="28"/>
          <w:szCs w:val="28"/>
        </w:rPr>
      </w:pPr>
      <w:r w:rsidRPr="00F11D64">
        <w:rPr>
          <w:rFonts w:ascii="Times New Roman" w:hAnsi="Times New Roman" w:cs="Times New Roman"/>
          <w:bCs/>
          <w:sz w:val="28"/>
          <w:szCs w:val="24"/>
        </w:rPr>
        <w:t xml:space="preserve">Карты градостроительного зонирования муниципального образования Белохолуницкое городское поселение Белохолуницкого района Кировской </w:t>
      </w:r>
      <w:r w:rsidRPr="004259DC">
        <w:rPr>
          <w:rFonts w:ascii="Times New Roman" w:hAnsi="Times New Roman" w:cs="Times New Roman"/>
          <w:bCs/>
          <w:sz w:val="28"/>
          <w:szCs w:val="28"/>
        </w:rPr>
        <w:t>области (прилагаются</w:t>
      </w:r>
      <w:r w:rsidR="00C766A6">
        <w:rPr>
          <w:rFonts w:ascii="Times New Roman" w:hAnsi="Times New Roman" w:cs="Times New Roman"/>
          <w:bCs/>
          <w:sz w:val="28"/>
          <w:szCs w:val="28"/>
        </w:rPr>
        <w:t xml:space="preserve"> в электронном виде</w:t>
      </w:r>
      <w:r w:rsidRPr="004259DC">
        <w:rPr>
          <w:rFonts w:ascii="Times New Roman" w:hAnsi="Times New Roman" w:cs="Times New Roman"/>
          <w:bCs/>
          <w:sz w:val="28"/>
          <w:szCs w:val="28"/>
        </w:rPr>
        <w:t>).</w:t>
      </w:r>
    </w:p>
    <w:p w:rsidR="004259DC" w:rsidRPr="00AE584A" w:rsidRDefault="004259DC" w:rsidP="00AE584A">
      <w:pPr>
        <w:shd w:val="clear" w:color="auto" w:fill="FFFFFF"/>
        <w:spacing w:before="240" w:after="240"/>
        <w:ind w:right="-82" w:firstLine="720"/>
        <w:jc w:val="both"/>
        <w:rPr>
          <w:b/>
          <w:sz w:val="28"/>
          <w:szCs w:val="28"/>
        </w:rPr>
      </w:pPr>
      <w:r w:rsidRPr="00AE584A">
        <w:rPr>
          <w:b/>
          <w:sz w:val="28"/>
          <w:szCs w:val="28"/>
        </w:rPr>
        <w:t>Часть 3.</w:t>
      </w:r>
      <w:r w:rsidR="00AE584A" w:rsidRPr="00AE584A">
        <w:rPr>
          <w:b/>
          <w:sz w:val="28"/>
          <w:szCs w:val="28"/>
        </w:rPr>
        <w:tab/>
      </w:r>
      <w:r w:rsidRPr="00AE584A">
        <w:rPr>
          <w:b/>
          <w:sz w:val="28"/>
          <w:szCs w:val="28"/>
        </w:rPr>
        <w:t>Градостроительные регламенты</w:t>
      </w:r>
    </w:p>
    <w:p w:rsidR="004259DC" w:rsidRPr="004259DC" w:rsidRDefault="004259DC" w:rsidP="004259DC">
      <w:pPr>
        <w:pStyle w:val="ConsPlusNormal"/>
        <w:spacing w:before="240" w:after="240"/>
        <w:ind w:left="2268" w:hanging="1559"/>
        <w:jc w:val="both"/>
        <w:outlineLvl w:val="0"/>
        <w:rPr>
          <w:rFonts w:ascii="Times New Roman" w:hAnsi="Times New Roman" w:cs="Times New Roman"/>
          <w:b/>
          <w:bCs/>
          <w:sz w:val="28"/>
          <w:szCs w:val="28"/>
        </w:rPr>
      </w:pPr>
      <w:r w:rsidRPr="004259DC">
        <w:rPr>
          <w:rFonts w:ascii="Times New Roman" w:hAnsi="Times New Roman" w:cs="Times New Roman"/>
          <w:b/>
          <w:sz w:val="28"/>
          <w:szCs w:val="28"/>
        </w:rPr>
        <w:t>Глава 7.</w:t>
      </w:r>
      <w:r>
        <w:rPr>
          <w:rFonts w:ascii="Times New Roman" w:hAnsi="Times New Roman" w:cs="Times New Roman"/>
          <w:b/>
          <w:sz w:val="28"/>
          <w:szCs w:val="28"/>
        </w:rPr>
        <w:tab/>
      </w:r>
      <w:r w:rsidRPr="004259DC">
        <w:rPr>
          <w:rFonts w:ascii="Times New Roman" w:hAnsi="Times New Roman" w:cs="Times New Roman"/>
          <w:b/>
          <w:bCs/>
          <w:sz w:val="28"/>
          <w:szCs w:val="28"/>
        </w:rPr>
        <w:t>Градостроительные регламенты и их применение. Градостроительные регламенты и их применение в историческом поселении</w:t>
      </w:r>
    </w:p>
    <w:p w:rsidR="004259DC" w:rsidRPr="004259DC" w:rsidRDefault="004259DC" w:rsidP="00166BC6">
      <w:pPr>
        <w:autoSpaceDE w:val="0"/>
        <w:autoSpaceDN w:val="0"/>
        <w:adjustRightInd w:val="0"/>
        <w:spacing w:line="460" w:lineRule="exact"/>
        <w:ind w:firstLine="720"/>
        <w:jc w:val="both"/>
        <w:rPr>
          <w:bCs/>
          <w:sz w:val="28"/>
          <w:szCs w:val="28"/>
        </w:rPr>
      </w:pPr>
      <w:r w:rsidRPr="004259DC">
        <w:rPr>
          <w:bCs/>
          <w:sz w:val="28"/>
          <w:szCs w:val="28"/>
        </w:rPr>
        <w:t>1.</w:t>
      </w:r>
      <w:r w:rsidR="00AE584A">
        <w:rPr>
          <w:bCs/>
          <w:sz w:val="28"/>
          <w:szCs w:val="28"/>
        </w:rPr>
        <w:tab/>
      </w:r>
      <w:r w:rsidRPr="004259DC">
        <w:rPr>
          <w:bCs/>
          <w:sz w:val="28"/>
          <w:szCs w:val="28"/>
        </w:rPr>
        <w:t>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259DC" w:rsidRPr="004259DC" w:rsidRDefault="004259DC" w:rsidP="00166BC6">
      <w:pPr>
        <w:autoSpaceDE w:val="0"/>
        <w:autoSpaceDN w:val="0"/>
        <w:adjustRightInd w:val="0"/>
        <w:spacing w:line="460" w:lineRule="exact"/>
        <w:ind w:firstLine="720"/>
        <w:jc w:val="both"/>
        <w:rPr>
          <w:bCs/>
          <w:sz w:val="28"/>
          <w:szCs w:val="28"/>
        </w:rPr>
      </w:pPr>
      <w:r w:rsidRPr="004259DC">
        <w:rPr>
          <w:bCs/>
          <w:sz w:val="28"/>
          <w:szCs w:val="28"/>
        </w:rPr>
        <w:t>Градостроительные регламенты устанавливаются с учетом:</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1)</w:t>
      </w:r>
      <w:r w:rsidR="00AE584A">
        <w:rPr>
          <w:sz w:val="28"/>
          <w:szCs w:val="28"/>
        </w:rPr>
        <w:tab/>
      </w:r>
      <w:r w:rsidRPr="004259DC">
        <w:rPr>
          <w:sz w:val="28"/>
          <w:szCs w:val="28"/>
        </w:rPr>
        <w:t>фактического использования земельных участков и объектов капитального строительства в границах территориальной зоны;</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2)</w:t>
      </w:r>
      <w:r w:rsidR="00AE584A">
        <w:rPr>
          <w:sz w:val="28"/>
          <w:szCs w:val="28"/>
        </w:rPr>
        <w:tab/>
      </w:r>
      <w:r w:rsidRPr="004259DC">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lastRenderedPageBreak/>
        <w:t>3)</w:t>
      </w:r>
      <w:r w:rsidR="00AE584A">
        <w:rPr>
          <w:sz w:val="28"/>
          <w:szCs w:val="28"/>
        </w:rPr>
        <w:tab/>
      </w:r>
      <w:r w:rsidRPr="004259DC">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4)</w:t>
      </w:r>
      <w:r w:rsidR="00AE584A">
        <w:rPr>
          <w:sz w:val="28"/>
          <w:szCs w:val="28"/>
        </w:rPr>
        <w:tab/>
      </w:r>
      <w:r w:rsidRPr="004259DC">
        <w:rPr>
          <w:sz w:val="28"/>
          <w:szCs w:val="28"/>
        </w:rPr>
        <w:t>видов территориальных зон;</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5)</w:t>
      </w:r>
      <w:r w:rsidR="00AE584A">
        <w:rPr>
          <w:sz w:val="28"/>
          <w:szCs w:val="28"/>
        </w:rPr>
        <w:tab/>
      </w:r>
      <w:r w:rsidRPr="004259DC">
        <w:rPr>
          <w:sz w:val="28"/>
          <w:szCs w:val="28"/>
        </w:rPr>
        <w:t>требований охраны объектов культурного наследия, а также особо охраняемых природных территорий, иных природных объектов.</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59DC" w:rsidRPr="004259DC" w:rsidRDefault="004259DC" w:rsidP="00166BC6">
      <w:pPr>
        <w:autoSpaceDE w:val="0"/>
        <w:autoSpaceDN w:val="0"/>
        <w:adjustRightInd w:val="0"/>
        <w:spacing w:line="460" w:lineRule="exact"/>
        <w:ind w:firstLine="720"/>
        <w:jc w:val="both"/>
        <w:rPr>
          <w:bCs/>
          <w:sz w:val="28"/>
          <w:szCs w:val="28"/>
        </w:rPr>
      </w:pPr>
      <w:r w:rsidRPr="004259DC">
        <w:rPr>
          <w:bCs/>
          <w:sz w:val="28"/>
          <w:szCs w:val="28"/>
        </w:rPr>
        <w:t xml:space="preserve">Действие градостроительного регламента не распространяется на земельные участки, установленные </w:t>
      </w:r>
      <w:hyperlink r:id="rId8" w:history="1">
        <w:r w:rsidRPr="004259DC">
          <w:rPr>
            <w:bCs/>
            <w:sz w:val="28"/>
            <w:szCs w:val="28"/>
          </w:rPr>
          <w:t>пунктом 4 статьи 36</w:t>
        </w:r>
      </w:hyperlink>
      <w:r w:rsidRPr="004259DC">
        <w:rPr>
          <w:bCs/>
          <w:sz w:val="28"/>
          <w:szCs w:val="28"/>
        </w:rPr>
        <w:t xml:space="preserve"> </w:t>
      </w:r>
      <w:r w:rsidR="005273C2">
        <w:rPr>
          <w:bCs/>
          <w:sz w:val="28"/>
          <w:szCs w:val="28"/>
        </w:rPr>
        <w:t>ГрК РФ</w:t>
      </w:r>
      <w:r w:rsidRPr="004259DC">
        <w:rPr>
          <w:bCs/>
          <w:sz w:val="28"/>
          <w:szCs w:val="28"/>
        </w:rPr>
        <w:t>.</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2.</w:t>
      </w:r>
      <w:r w:rsidR="00AE584A">
        <w:rPr>
          <w:sz w:val="28"/>
          <w:szCs w:val="28"/>
        </w:rPr>
        <w:tab/>
      </w:r>
      <w:r w:rsidRPr="004259DC">
        <w:rPr>
          <w:sz w:val="28"/>
          <w:szCs w:val="28"/>
        </w:rPr>
        <w:t>На картах Правил землепользования и застройки Белохолуницкого городского поселения отображены следующие границы:</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территориальных зон;</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зон с особыми условиями использования территорий, а именно:</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зон действия ограничений в водоохранных зонах, зон прибрежных защитных полос водных объектов и зон охраны водозаборов;</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зоны, подверженные воздействию чрезвычайных ситуаций природного (в том числе зоны подтопления, затопления) и техногенного характера;</w:t>
      </w:r>
    </w:p>
    <w:p w:rsidR="004259DC" w:rsidRPr="004259DC" w:rsidRDefault="005025E9" w:rsidP="00166BC6">
      <w:pPr>
        <w:autoSpaceDE w:val="0"/>
        <w:autoSpaceDN w:val="0"/>
        <w:adjustRightInd w:val="0"/>
        <w:spacing w:line="460" w:lineRule="exact"/>
        <w:ind w:firstLine="720"/>
        <w:jc w:val="both"/>
        <w:rPr>
          <w:sz w:val="28"/>
          <w:szCs w:val="28"/>
          <w:shd w:val="clear" w:color="auto" w:fill="FFFFFF"/>
        </w:rPr>
      </w:pPr>
      <w:hyperlink r:id="rId9" w:tooltip="Санитарно-защитная зона" w:history="1">
        <w:r w:rsidR="004259DC" w:rsidRPr="004259DC">
          <w:rPr>
            <w:rStyle w:val="af8"/>
            <w:color w:val="auto"/>
            <w:sz w:val="28"/>
            <w:szCs w:val="28"/>
            <w:u w:val="none"/>
            <w:shd w:val="clear" w:color="auto" w:fill="FFFFFF"/>
          </w:rPr>
          <w:t>санитарно-защитных зон предприятий, сооружений и иных объектов</w:t>
        </w:r>
      </w:hyperlink>
      <w:r w:rsidR="00AE584A">
        <w:rPr>
          <w:sz w:val="28"/>
          <w:szCs w:val="28"/>
          <w:shd w:val="clear" w:color="auto" w:fill="FFFFFF"/>
        </w:rPr>
        <w:t>;</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зон санитарной охраны</w:t>
      </w:r>
      <w:r w:rsidR="00AE584A">
        <w:rPr>
          <w:sz w:val="28"/>
          <w:szCs w:val="28"/>
        </w:rPr>
        <w:t>.</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Границы указанных зон и территорий могут отображаться на отдельных картах.</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3.</w:t>
      </w:r>
      <w:r w:rsidR="00AE584A">
        <w:rPr>
          <w:sz w:val="28"/>
          <w:szCs w:val="28"/>
        </w:rPr>
        <w:tab/>
      </w:r>
      <w:hyperlink r:id="rId10" w:history="1">
        <w:r w:rsidRPr="004259DC">
          <w:rPr>
            <w:sz w:val="28"/>
            <w:szCs w:val="28"/>
          </w:rPr>
          <w:t>Перечень</w:t>
        </w:r>
      </w:hyperlink>
      <w:r w:rsidRPr="004259DC">
        <w:rPr>
          <w:sz w:val="28"/>
          <w:szCs w:val="28"/>
        </w:rPr>
        <w:t xml:space="preserve"> расположенных на территории Белохолуницкого городского поселения объектов культурного наследия (памятников истории и культуры) народов Российской Федерации приведен в приложении 1 «Перечень расположенных на территории Белохолуницкого городского поселения объектов культурного наследия (памятников истории и культуры) народов Российской Федерации» настоящих Правил.</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lastRenderedPageBreak/>
        <w:t>4.</w:t>
      </w:r>
      <w:r w:rsidR="00AE584A">
        <w:rPr>
          <w:sz w:val="28"/>
          <w:szCs w:val="28"/>
        </w:rPr>
        <w:tab/>
      </w:r>
      <w:r w:rsidRPr="004259DC">
        <w:rPr>
          <w:sz w:val="28"/>
          <w:szCs w:val="28"/>
        </w:rPr>
        <w:t>Для каждого земельного участка и объекта капитального строительства разрешенным считается такое использование, которое соответствует:</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градостроительным регламентам «Перечень территориальных зон, выделенных на карте градостроительного зонирования Филипповского сельского поселения» настоящих Правил;</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5.</w:t>
      </w:r>
      <w:r w:rsidR="00AE584A">
        <w:rPr>
          <w:rFonts w:ascii="Times New Roman" w:hAnsi="Times New Roman" w:cs="Times New Roman"/>
          <w:sz w:val="28"/>
          <w:szCs w:val="28"/>
        </w:rPr>
        <w:tab/>
      </w:r>
      <w:r w:rsidRPr="004259DC">
        <w:rPr>
          <w:rFonts w:ascii="Times New Roman" w:hAnsi="Times New Roman" w:cs="Times New Roman"/>
          <w:sz w:val="28"/>
          <w:szCs w:val="28"/>
        </w:rPr>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1)</w:t>
      </w:r>
      <w:r w:rsidR="00AE584A">
        <w:rPr>
          <w:sz w:val="28"/>
          <w:szCs w:val="28"/>
        </w:rPr>
        <w:tab/>
      </w:r>
      <w:r w:rsidRPr="004259DC">
        <w:rPr>
          <w:sz w:val="28"/>
          <w:szCs w:val="28"/>
        </w:rPr>
        <w:t>предельные (минимальные и (или) максимальные) размеры земельных участков, в том числе их площадь;</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2)</w:t>
      </w:r>
      <w:r w:rsidR="00AE584A">
        <w:rPr>
          <w:sz w:val="28"/>
          <w:szCs w:val="28"/>
        </w:rPr>
        <w:tab/>
      </w:r>
      <w:r w:rsidRPr="004259DC">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3)</w:t>
      </w:r>
      <w:r w:rsidR="00AE584A">
        <w:rPr>
          <w:sz w:val="28"/>
          <w:szCs w:val="28"/>
        </w:rPr>
        <w:tab/>
      </w:r>
      <w:r w:rsidRPr="004259DC">
        <w:rPr>
          <w:sz w:val="28"/>
          <w:szCs w:val="28"/>
        </w:rPr>
        <w:t>предельное количество этажей или предельную высоту зданий, строений, сооружений;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lastRenderedPageBreak/>
        <w:t>4)</w:t>
      </w:r>
      <w:r w:rsidR="00AE584A">
        <w:rPr>
          <w:sz w:val="28"/>
          <w:szCs w:val="28"/>
        </w:rPr>
        <w:tab/>
      </w:r>
      <w:r w:rsidRPr="004259DC">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6.</w:t>
      </w:r>
      <w:r w:rsidR="00AE584A">
        <w:rPr>
          <w:sz w:val="28"/>
          <w:szCs w:val="28"/>
        </w:rPr>
        <w:tab/>
      </w:r>
      <w:r w:rsidRPr="004259DC">
        <w:rPr>
          <w:sz w:val="28"/>
          <w:szCs w:val="28"/>
        </w:rPr>
        <w:t>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Инженерно-технические объекты, сооружения и коммуникации (газо-, тепло-, водо-, электрообеспечения;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rsidR="004259DC" w:rsidRPr="004259DC" w:rsidRDefault="004259DC" w:rsidP="004259DC">
      <w:pPr>
        <w:autoSpaceDE w:val="0"/>
        <w:autoSpaceDN w:val="0"/>
        <w:adjustRightInd w:val="0"/>
        <w:spacing w:before="240" w:after="240"/>
        <w:ind w:left="2268" w:hanging="1559"/>
        <w:jc w:val="both"/>
        <w:rPr>
          <w:b/>
          <w:bCs/>
          <w:sz w:val="28"/>
          <w:szCs w:val="28"/>
        </w:rPr>
      </w:pPr>
      <w:r>
        <w:rPr>
          <w:b/>
          <w:bCs/>
          <w:sz w:val="28"/>
          <w:szCs w:val="28"/>
        </w:rPr>
        <w:t>Глава 8.</w:t>
      </w:r>
      <w:r>
        <w:rPr>
          <w:b/>
          <w:bCs/>
          <w:sz w:val="28"/>
          <w:szCs w:val="28"/>
        </w:rPr>
        <w:tab/>
      </w:r>
      <w:r w:rsidRPr="004259DC">
        <w:rPr>
          <w:b/>
          <w:bCs/>
          <w:sz w:val="28"/>
          <w:szCs w:val="28"/>
        </w:rPr>
        <w:t xml:space="preserve">Перечень территориальных зон, выделенных на карте градостроительного зонирования </w:t>
      </w:r>
      <w:r w:rsidRPr="004259DC">
        <w:rPr>
          <w:b/>
          <w:sz w:val="28"/>
          <w:szCs w:val="28"/>
        </w:rPr>
        <w:t>Белохолуницкого городского</w:t>
      </w:r>
      <w:r w:rsidRPr="004259DC">
        <w:rPr>
          <w:sz w:val="28"/>
          <w:szCs w:val="28"/>
        </w:rPr>
        <w:t xml:space="preserve"> </w:t>
      </w:r>
      <w:r w:rsidRPr="004259DC">
        <w:rPr>
          <w:b/>
          <w:bCs/>
          <w:sz w:val="28"/>
          <w:szCs w:val="28"/>
        </w:rPr>
        <w:t xml:space="preserve">поселения </w:t>
      </w:r>
    </w:p>
    <w:p w:rsidR="004259DC" w:rsidRPr="004259DC" w:rsidRDefault="004259DC" w:rsidP="00C766A6">
      <w:pPr>
        <w:autoSpaceDE w:val="0"/>
        <w:autoSpaceDN w:val="0"/>
        <w:adjustRightInd w:val="0"/>
        <w:spacing w:line="460" w:lineRule="exact"/>
        <w:ind w:firstLine="720"/>
        <w:jc w:val="both"/>
        <w:rPr>
          <w:bCs/>
          <w:sz w:val="28"/>
          <w:szCs w:val="28"/>
        </w:rPr>
      </w:pPr>
      <w:r w:rsidRPr="004259DC">
        <w:rPr>
          <w:bCs/>
          <w:sz w:val="28"/>
          <w:szCs w:val="28"/>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4259DC" w:rsidRPr="004259DC" w:rsidRDefault="004259DC" w:rsidP="00C766A6">
      <w:pPr>
        <w:pStyle w:val="50"/>
        <w:tabs>
          <w:tab w:val="left" w:pos="9781"/>
        </w:tabs>
        <w:spacing w:line="460" w:lineRule="exact"/>
        <w:ind w:firstLine="720"/>
        <w:jc w:val="both"/>
        <w:rPr>
          <w:bCs/>
          <w:sz w:val="28"/>
          <w:szCs w:val="28"/>
          <w:u w:val="none"/>
        </w:rPr>
      </w:pPr>
      <w:r w:rsidRPr="004259DC">
        <w:rPr>
          <w:bCs/>
          <w:sz w:val="28"/>
          <w:szCs w:val="28"/>
          <w:u w:val="none"/>
        </w:rPr>
        <w:t>На карте градостроительного зонирования территории сельского поселения выделены следующие виды территориальных зон:</w:t>
      </w:r>
    </w:p>
    <w:p w:rsidR="004259DC" w:rsidRPr="006B555B" w:rsidRDefault="004259DC" w:rsidP="00C766A6">
      <w:pPr>
        <w:pStyle w:val="50"/>
        <w:tabs>
          <w:tab w:val="left" w:pos="9781"/>
        </w:tabs>
        <w:spacing w:line="460" w:lineRule="exact"/>
        <w:ind w:firstLine="720"/>
        <w:jc w:val="both"/>
        <w:rPr>
          <w:sz w:val="28"/>
          <w:szCs w:val="28"/>
          <w:u w:val="none"/>
          <w:lang w:val="ru-RU"/>
        </w:rPr>
      </w:pPr>
      <w:r w:rsidRPr="004259DC">
        <w:rPr>
          <w:sz w:val="28"/>
          <w:szCs w:val="28"/>
          <w:u w:val="none"/>
        </w:rPr>
        <w:t>Жилые зоны</w:t>
      </w:r>
      <w:r w:rsidR="006B555B">
        <w:rPr>
          <w:sz w:val="28"/>
          <w:szCs w:val="28"/>
          <w:u w:val="none"/>
          <w:lang w:val="ru-RU"/>
        </w:rPr>
        <w:t>:</w:t>
      </w:r>
    </w:p>
    <w:p w:rsidR="004259DC" w:rsidRPr="004259DC" w:rsidRDefault="004259DC" w:rsidP="00C766A6">
      <w:pPr>
        <w:shd w:val="clear" w:color="auto" w:fill="FFFFFF"/>
        <w:tabs>
          <w:tab w:val="left" w:pos="9781"/>
        </w:tabs>
        <w:spacing w:line="460" w:lineRule="exact"/>
        <w:ind w:right="398" w:firstLine="720"/>
        <w:jc w:val="both"/>
        <w:rPr>
          <w:bCs/>
          <w:sz w:val="28"/>
          <w:szCs w:val="28"/>
        </w:rPr>
      </w:pPr>
      <w:r w:rsidRPr="004259DC">
        <w:rPr>
          <w:sz w:val="28"/>
          <w:szCs w:val="28"/>
        </w:rPr>
        <w:t xml:space="preserve">Ж-1 </w:t>
      </w:r>
      <w:r w:rsidR="00AE584A">
        <w:rPr>
          <w:sz w:val="28"/>
          <w:szCs w:val="28"/>
        </w:rPr>
        <w:t>–</w:t>
      </w:r>
      <w:r w:rsidRPr="004259DC">
        <w:rPr>
          <w:sz w:val="28"/>
          <w:szCs w:val="28"/>
        </w:rPr>
        <w:t xml:space="preserve"> зона </w:t>
      </w:r>
      <w:r w:rsidRPr="004259DC">
        <w:rPr>
          <w:bCs/>
          <w:sz w:val="28"/>
          <w:szCs w:val="28"/>
        </w:rPr>
        <w:t>жилой застройки индивидуальными домами</w:t>
      </w:r>
    </w:p>
    <w:p w:rsidR="004259DC" w:rsidRPr="004259DC" w:rsidRDefault="004259DC" w:rsidP="00C766A6">
      <w:pPr>
        <w:shd w:val="clear" w:color="auto" w:fill="FFFFFF"/>
        <w:tabs>
          <w:tab w:val="left" w:pos="9781"/>
        </w:tabs>
        <w:spacing w:line="460" w:lineRule="exact"/>
        <w:ind w:right="-82" w:firstLine="720"/>
        <w:jc w:val="both"/>
        <w:rPr>
          <w:sz w:val="28"/>
          <w:szCs w:val="28"/>
        </w:rPr>
      </w:pPr>
      <w:r w:rsidRPr="004259DC">
        <w:rPr>
          <w:sz w:val="28"/>
          <w:szCs w:val="28"/>
        </w:rPr>
        <w:lastRenderedPageBreak/>
        <w:t xml:space="preserve">Ж-1.П </w:t>
      </w:r>
      <w:r w:rsidR="00AE584A">
        <w:rPr>
          <w:sz w:val="28"/>
          <w:szCs w:val="28"/>
        </w:rPr>
        <w:t>–</w:t>
      </w:r>
      <w:r w:rsidRPr="004259DC">
        <w:rPr>
          <w:sz w:val="28"/>
          <w:szCs w:val="28"/>
        </w:rPr>
        <w:t xml:space="preserve"> зона планируемой жилой застройки </w:t>
      </w:r>
      <w:r w:rsidRPr="004259DC">
        <w:rPr>
          <w:bCs/>
          <w:sz w:val="28"/>
          <w:szCs w:val="28"/>
        </w:rPr>
        <w:t>индивидуальными домами</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Ж-2 </w:t>
      </w:r>
      <w:r w:rsidR="00AE584A">
        <w:rPr>
          <w:sz w:val="28"/>
          <w:szCs w:val="28"/>
        </w:rPr>
        <w:t>–</w:t>
      </w:r>
      <w:r w:rsidRPr="004259DC">
        <w:rPr>
          <w:sz w:val="28"/>
          <w:szCs w:val="28"/>
        </w:rPr>
        <w:t xml:space="preserve"> зона жилой застройки </w:t>
      </w:r>
      <w:r w:rsidRPr="004259DC">
        <w:rPr>
          <w:bCs/>
          <w:sz w:val="28"/>
          <w:szCs w:val="28"/>
        </w:rPr>
        <w:t>коттеджного типа</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Ж-3 – зона жилой застройки для ведения личного подсобного хозяйства</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Ж-4 </w:t>
      </w:r>
      <w:r w:rsidR="00AE584A">
        <w:rPr>
          <w:sz w:val="28"/>
          <w:szCs w:val="28"/>
        </w:rPr>
        <w:t>–</w:t>
      </w:r>
      <w:r w:rsidRPr="004259DC">
        <w:rPr>
          <w:sz w:val="28"/>
          <w:szCs w:val="28"/>
        </w:rPr>
        <w:t xml:space="preserve"> зона жилой застройки малоэтажными многоквартирными домами высотой </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Ж-5 </w:t>
      </w:r>
      <w:r w:rsidR="00AE584A">
        <w:rPr>
          <w:sz w:val="28"/>
          <w:szCs w:val="28"/>
        </w:rPr>
        <w:t>–</w:t>
      </w:r>
      <w:r w:rsidRPr="004259DC">
        <w:rPr>
          <w:sz w:val="28"/>
          <w:szCs w:val="28"/>
        </w:rPr>
        <w:t xml:space="preserve"> зона жилой застройки среднеэтажными многоквартирными домами высотой </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Ж-6 – зона коллективных садов и огородов</w:t>
      </w:r>
    </w:p>
    <w:p w:rsidR="004259DC" w:rsidRPr="00AE584A" w:rsidRDefault="004259DC" w:rsidP="00C766A6">
      <w:pPr>
        <w:pStyle w:val="50"/>
        <w:tabs>
          <w:tab w:val="left" w:pos="9781"/>
        </w:tabs>
        <w:spacing w:line="460" w:lineRule="exact"/>
        <w:ind w:firstLine="720"/>
        <w:jc w:val="both"/>
        <w:rPr>
          <w:spacing w:val="-1"/>
          <w:sz w:val="28"/>
          <w:szCs w:val="28"/>
          <w:u w:val="none"/>
        </w:rPr>
      </w:pPr>
      <w:r w:rsidRPr="00AE584A">
        <w:rPr>
          <w:spacing w:val="-1"/>
          <w:sz w:val="28"/>
          <w:szCs w:val="28"/>
          <w:u w:val="none"/>
        </w:rPr>
        <w:t>Общественно-деловые зоны</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ОД-1 – зона объектов делового, общественного и социального назначения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ОД-1.П – зона планируемых объектов делового, общественного и социального назначения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ОД-2 </w:t>
      </w:r>
      <w:r w:rsidR="00AE584A">
        <w:rPr>
          <w:sz w:val="28"/>
          <w:szCs w:val="28"/>
        </w:rPr>
        <w:t>–</w:t>
      </w:r>
      <w:r w:rsidRPr="004259DC">
        <w:rPr>
          <w:sz w:val="28"/>
          <w:szCs w:val="28"/>
        </w:rPr>
        <w:t xml:space="preserve"> зона медицинских и учебных комплексов</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ОД-3 </w:t>
      </w:r>
      <w:r w:rsidR="00AE584A">
        <w:rPr>
          <w:sz w:val="28"/>
          <w:szCs w:val="28"/>
        </w:rPr>
        <w:t>–</w:t>
      </w:r>
      <w:r w:rsidRPr="004259DC">
        <w:rPr>
          <w:sz w:val="28"/>
          <w:szCs w:val="28"/>
        </w:rPr>
        <w:t xml:space="preserve"> зона спортивных комплексов</w:t>
      </w:r>
    </w:p>
    <w:p w:rsidR="004259DC" w:rsidRPr="00AE584A" w:rsidRDefault="004259DC" w:rsidP="00C766A6">
      <w:pPr>
        <w:pStyle w:val="50"/>
        <w:tabs>
          <w:tab w:val="left" w:pos="9781"/>
        </w:tabs>
        <w:spacing w:line="460" w:lineRule="exact"/>
        <w:ind w:right="397" w:firstLine="720"/>
        <w:jc w:val="both"/>
        <w:rPr>
          <w:sz w:val="28"/>
          <w:szCs w:val="28"/>
          <w:u w:val="none"/>
        </w:rPr>
      </w:pPr>
      <w:r w:rsidRPr="00AE584A">
        <w:rPr>
          <w:sz w:val="28"/>
          <w:szCs w:val="28"/>
          <w:u w:val="none"/>
        </w:rPr>
        <w:t>Производственные зоны</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П-1 </w:t>
      </w:r>
      <w:r w:rsidR="00AE584A">
        <w:rPr>
          <w:sz w:val="28"/>
          <w:szCs w:val="28"/>
        </w:rPr>
        <w:t>–</w:t>
      </w:r>
      <w:r w:rsidRPr="004259DC">
        <w:rPr>
          <w:sz w:val="28"/>
          <w:szCs w:val="28"/>
        </w:rPr>
        <w:t xml:space="preserve"> зона предприятий </w:t>
      </w:r>
      <w:r w:rsidRPr="004259DC">
        <w:rPr>
          <w:sz w:val="28"/>
          <w:szCs w:val="28"/>
          <w:lang w:val="en-US"/>
        </w:rPr>
        <w:t>V</w:t>
      </w:r>
      <w:r w:rsidRPr="004259DC">
        <w:rPr>
          <w:sz w:val="28"/>
          <w:szCs w:val="28"/>
        </w:rPr>
        <w:t xml:space="preserve"> класса опасности</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П-2 </w:t>
      </w:r>
      <w:r w:rsidR="00AE584A">
        <w:rPr>
          <w:sz w:val="28"/>
          <w:szCs w:val="28"/>
        </w:rPr>
        <w:t>–</w:t>
      </w:r>
      <w:r w:rsidRPr="004259DC">
        <w:rPr>
          <w:sz w:val="28"/>
          <w:szCs w:val="28"/>
        </w:rPr>
        <w:t xml:space="preserve"> зона предприятий </w:t>
      </w:r>
      <w:r w:rsidRPr="004259DC">
        <w:rPr>
          <w:sz w:val="28"/>
          <w:szCs w:val="28"/>
          <w:lang w:val="en-US"/>
        </w:rPr>
        <w:t>IV</w:t>
      </w:r>
      <w:r w:rsidRPr="004259DC">
        <w:rPr>
          <w:sz w:val="28"/>
          <w:szCs w:val="28"/>
        </w:rPr>
        <w:t xml:space="preserve"> класса опасности</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П-3 </w:t>
      </w:r>
      <w:r w:rsidR="00AE584A">
        <w:rPr>
          <w:sz w:val="28"/>
          <w:szCs w:val="28"/>
        </w:rPr>
        <w:t>–</w:t>
      </w:r>
      <w:r w:rsidRPr="004259DC">
        <w:rPr>
          <w:sz w:val="28"/>
          <w:szCs w:val="28"/>
        </w:rPr>
        <w:t xml:space="preserve"> зона предприятий </w:t>
      </w:r>
      <w:r w:rsidRPr="004259DC">
        <w:rPr>
          <w:sz w:val="28"/>
          <w:szCs w:val="28"/>
          <w:lang w:val="en-US"/>
        </w:rPr>
        <w:t>III</w:t>
      </w:r>
      <w:r w:rsidRPr="004259DC">
        <w:rPr>
          <w:sz w:val="28"/>
          <w:szCs w:val="28"/>
        </w:rPr>
        <w:t xml:space="preserve"> класса опасности</w:t>
      </w:r>
    </w:p>
    <w:p w:rsidR="004259DC" w:rsidRPr="00AE584A" w:rsidRDefault="004259DC" w:rsidP="00C766A6">
      <w:pPr>
        <w:shd w:val="clear" w:color="auto" w:fill="FFFFFF"/>
        <w:tabs>
          <w:tab w:val="left" w:pos="9781"/>
        </w:tabs>
        <w:spacing w:line="460" w:lineRule="exact"/>
        <w:ind w:right="398" w:firstLine="720"/>
        <w:jc w:val="both"/>
        <w:rPr>
          <w:sz w:val="28"/>
          <w:szCs w:val="28"/>
        </w:rPr>
      </w:pPr>
      <w:r w:rsidRPr="00AE584A">
        <w:rPr>
          <w:spacing w:val="-1"/>
          <w:sz w:val="28"/>
          <w:szCs w:val="28"/>
        </w:rPr>
        <w:t>Зоны инженерной и транспортной инфраструктур</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ИТИ-1 </w:t>
      </w:r>
      <w:r w:rsidR="00AE584A">
        <w:rPr>
          <w:sz w:val="28"/>
          <w:szCs w:val="28"/>
        </w:rPr>
        <w:t>–</w:t>
      </w:r>
      <w:r w:rsidRPr="004259DC">
        <w:rPr>
          <w:sz w:val="28"/>
          <w:szCs w:val="28"/>
        </w:rPr>
        <w:t xml:space="preserve"> зона инженерных сооружений</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ИТИ-2 </w:t>
      </w:r>
      <w:r w:rsidR="00AE584A">
        <w:rPr>
          <w:sz w:val="28"/>
          <w:szCs w:val="28"/>
        </w:rPr>
        <w:t>–</w:t>
      </w:r>
      <w:r w:rsidRPr="004259DC">
        <w:rPr>
          <w:sz w:val="28"/>
          <w:szCs w:val="28"/>
        </w:rPr>
        <w:t xml:space="preserve"> зона гаражей индивидуальных легковых автомобилей</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ИТИ-3 </w:t>
      </w:r>
      <w:r w:rsidR="00AE584A">
        <w:rPr>
          <w:sz w:val="28"/>
          <w:szCs w:val="28"/>
        </w:rPr>
        <w:t>–</w:t>
      </w:r>
      <w:r w:rsidRPr="004259DC">
        <w:rPr>
          <w:sz w:val="28"/>
          <w:szCs w:val="28"/>
        </w:rPr>
        <w:t xml:space="preserve"> зона объектов связи</w:t>
      </w:r>
    </w:p>
    <w:p w:rsidR="004259DC" w:rsidRPr="00AE584A" w:rsidRDefault="004259DC" w:rsidP="00C766A6">
      <w:pPr>
        <w:shd w:val="clear" w:color="auto" w:fill="FFFFFF"/>
        <w:tabs>
          <w:tab w:val="left" w:pos="9781"/>
        </w:tabs>
        <w:spacing w:line="460" w:lineRule="exact"/>
        <w:ind w:right="398" w:firstLine="720"/>
        <w:jc w:val="both"/>
        <w:rPr>
          <w:sz w:val="28"/>
          <w:szCs w:val="28"/>
        </w:rPr>
      </w:pPr>
      <w:r w:rsidRPr="00AE584A">
        <w:rPr>
          <w:spacing w:val="-2"/>
          <w:sz w:val="28"/>
          <w:szCs w:val="28"/>
        </w:rPr>
        <w:t>Зоны сельскохозяйственного использования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СХ-1 </w:t>
      </w:r>
      <w:r w:rsidR="00AE584A">
        <w:rPr>
          <w:sz w:val="28"/>
          <w:szCs w:val="28"/>
        </w:rPr>
        <w:t>–</w:t>
      </w:r>
      <w:r w:rsidRPr="004259DC">
        <w:rPr>
          <w:sz w:val="28"/>
          <w:szCs w:val="28"/>
        </w:rPr>
        <w:t xml:space="preserve"> зона сельскохозяйственных угодий</w:t>
      </w:r>
    </w:p>
    <w:p w:rsidR="004259DC" w:rsidRPr="00AE584A" w:rsidRDefault="004259DC" w:rsidP="00C766A6">
      <w:pPr>
        <w:pStyle w:val="50"/>
        <w:tabs>
          <w:tab w:val="left" w:pos="9861"/>
        </w:tabs>
        <w:spacing w:line="460" w:lineRule="exact"/>
        <w:ind w:firstLine="720"/>
        <w:jc w:val="both"/>
        <w:rPr>
          <w:sz w:val="28"/>
          <w:szCs w:val="28"/>
          <w:u w:val="none"/>
        </w:rPr>
      </w:pPr>
      <w:r w:rsidRPr="00AE584A">
        <w:rPr>
          <w:sz w:val="28"/>
          <w:szCs w:val="28"/>
          <w:u w:val="none"/>
        </w:rPr>
        <w:t>Зоны рекреационного назначения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Р-1 </w:t>
      </w:r>
      <w:r w:rsidR="00AE584A">
        <w:rPr>
          <w:sz w:val="28"/>
          <w:szCs w:val="28"/>
        </w:rPr>
        <w:t>–</w:t>
      </w:r>
      <w:r w:rsidRPr="004259DC">
        <w:rPr>
          <w:sz w:val="28"/>
          <w:szCs w:val="28"/>
        </w:rPr>
        <w:t xml:space="preserve"> зона городских парков, скверов и набережных </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Р-2 </w:t>
      </w:r>
      <w:r w:rsidR="00AE584A">
        <w:rPr>
          <w:sz w:val="28"/>
          <w:szCs w:val="28"/>
        </w:rPr>
        <w:t>–</w:t>
      </w:r>
      <w:r w:rsidRPr="004259DC">
        <w:rPr>
          <w:sz w:val="28"/>
          <w:szCs w:val="28"/>
        </w:rPr>
        <w:t xml:space="preserve"> зона природных ландшафтов и лесопарков</w:t>
      </w:r>
    </w:p>
    <w:p w:rsidR="004259DC" w:rsidRPr="00AE584A" w:rsidRDefault="004259DC" w:rsidP="00C766A6">
      <w:pPr>
        <w:pStyle w:val="50"/>
        <w:tabs>
          <w:tab w:val="left" w:pos="9781"/>
        </w:tabs>
        <w:spacing w:line="460" w:lineRule="exact"/>
        <w:ind w:firstLine="720"/>
        <w:jc w:val="both"/>
        <w:rPr>
          <w:sz w:val="28"/>
          <w:szCs w:val="28"/>
          <w:u w:val="none"/>
        </w:rPr>
      </w:pPr>
      <w:r w:rsidRPr="00AE584A">
        <w:rPr>
          <w:sz w:val="28"/>
          <w:szCs w:val="28"/>
          <w:u w:val="none"/>
        </w:rPr>
        <w:lastRenderedPageBreak/>
        <w:t>Зоны специального назначения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СН-1 </w:t>
      </w:r>
      <w:r w:rsidR="00AE584A">
        <w:rPr>
          <w:sz w:val="28"/>
          <w:szCs w:val="28"/>
        </w:rPr>
        <w:t>–</w:t>
      </w:r>
      <w:r w:rsidRPr="004259DC">
        <w:rPr>
          <w:sz w:val="28"/>
          <w:szCs w:val="28"/>
        </w:rPr>
        <w:t xml:space="preserve"> зона кладбища</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СН-2 </w:t>
      </w:r>
      <w:r w:rsidR="00AE584A">
        <w:rPr>
          <w:sz w:val="28"/>
          <w:szCs w:val="28"/>
        </w:rPr>
        <w:t>–</w:t>
      </w:r>
      <w:r w:rsidRPr="004259DC">
        <w:rPr>
          <w:sz w:val="28"/>
          <w:szCs w:val="28"/>
        </w:rPr>
        <w:t xml:space="preserve"> зона размещения производственных и бытовых отходов</w:t>
      </w:r>
    </w:p>
    <w:p w:rsidR="004259DC" w:rsidRPr="00AE584A" w:rsidRDefault="004259DC" w:rsidP="00C766A6">
      <w:pPr>
        <w:shd w:val="clear" w:color="auto" w:fill="FFFFFF"/>
        <w:tabs>
          <w:tab w:val="left" w:pos="1876"/>
        </w:tabs>
        <w:spacing w:line="460" w:lineRule="exact"/>
        <w:ind w:right="-107" w:firstLine="720"/>
        <w:jc w:val="both"/>
        <w:rPr>
          <w:sz w:val="28"/>
          <w:szCs w:val="28"/>
        </w:rPr>
      </w:pPr>
      <w:r w:rsidRPr="00AE584A">
        <w:rPr>
          <w:sz w:val="28"/>
          <w:szCs w:val="28"/>
        </w:rPr>
        <w:t xml:space="preserve">В соответствии с пунктами 4, 5, 6, 7 статьи 36 </w:t>
      </w:r>
      <w:r w:rsidR="005273C2">
        <w:rPr>
          <w:bCs/>
          <w:sz w:val="28"/>
          <w:szCs w:val="28"/>
        </w:rPr>
        <w:t>ГрК РФ</w:t>
      </w:r>
      <w:r w:rsidR="00AE584A">
        <w:rPr>
          <w:sz w:val="28"/>
          <w:szCs w:val="28"/>
        </w:rPr>
        <w:t>:</w:t>
      </w:r>
    </w:p>
    <w:p w:rsidR="004259DC" w:rsidRPr="00AE584A" w:rsidRDefault="00AE584A" w:rsidP="00166BC6">
      <w:pPr>
        <w:shd w:val="clear" w:color="auto" w:fill="FFFFFF"/>
        <w:spacing w:line="460" w:lineRule="exact"/>
        <w:ind w:right="-107" w:firstLine="720"/>
        <w:jc w:val="both"/>
        <w:rPr>
          <w:sz w:val="28"/>
          <w:szCs w:val="28"/>
        </w:rPr>
      </w:pPr>
      <w:r>
        <w:rPr>
          <w:sz w:val="28"/>
          <w:szCs w:val="28"/>
        </w:rPr>
        <w:t>1.</w:t>
      </w:r>
      <w:r>
        <w:rPr>
          <w:sz w:val="28"/>
          <w:szCs w:val="28"/>
        </w:rPr>
        <w:tab/>
        <w:t>Д</w:t>
      </w:r>
      <w:r w:rsidR="004259DC" w:rsidRPr="00AE584A">
        <w:rPr>
          <w:sz w:val="28"/>
          <w:szCs w:val="28"/>
        </w:rPr>
        <w:t xml:space="preserve">ействие градостроительного регламента не распространяется на земельные участки: </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в границах территорий общего пользования (т</w:t>
      </w:r>
      <w:r w:rsidRPr="004259DC">
        <w:rPr>
          <w:rFonts w:ascii="Times New Roman" w:hAnsi="Times New Roman" w:cs="Times New Roman"/>
          <w:bCs/>
          <w:sz w:val="28"/>
          <w:szCs w:val="28"/>
        </w:rPr>
        <w:t>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предназначенные для размещения линейных объектов и (или) занятые линейными объектами;</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предоставленные для добычи полезных ископаемых.</w:t>
      </w:r>
    </w:p>
    <w:p w:rsidR="004259DC" w:rsidRPr="00AE584A" w:rsidRDefault="00AE584A" w:rsidP="00166BC6">
      <w:pPr>
        <w:spacing w:line="460" w:lineRule="exact"/>
        <w:ind w:firstLine="720"/>
        <w:rPr>
          <w:sz w:val="28"/>
          <w:szCs w:val="28"/>
        </w:rPr>
      </w:pPr>
      <w:r w:rsidRPr="00AE584A">
        <w:rPr>
          <w:sz w:val="28"/>
          <w:szCs w:val="28"/>
        </w:rPr>
        <w:t>2.</w:t>
      </w:r>
      <w:r w:rsidRPr="00AE584A">
        <w:rPr>
          <w:sz w:val="28"/>
          <w:szCs w:val="28"/>
        </w:rPr>
        <w:tab/>
        <w:t>Г</w:t>
      </w:r>
      <w:r w:rsidR="004259DC" w:rsidRPr="00AE584A">
        <w:rPr>
          <w:sz w:val="28"/>
          <w:szCs w:val="28"/>
        </w:rPr>
        <w:t>радостроительный регламент не устанавливается для:</w:t>
      </w:r>
    </w:p>
    <w:p w:rsidR="004259DC" w:rsidRPr="004259DC" w:rsidRDefault="004259DC" w:rsidP="00166BC6">
      <w:pPr>
        <w:tabs>
          <w:tab w:val="left" w:pos="9861"/>
        </w:tabs>
        <w:spacing w:line="460" w:lineRule="exact"/>
        <w:ind w:firstLine="720"/>
        <w:rPr>
          <w:sz w:val="28"/>
          <w:szCs w:val="28"/>
        </w:rPr>
      </w:pPr>
      <w:r w:rsidRPr="004259DC">
        <w:rPr>
          <w:sz w:val="28"/>
          <w:szCs w:val="28"/>
        </w:rPr>
        <w:t>земель лесного фонда;</w:t>
      </w:r>
    </w:p>
    <w:p w:rsidR="004259DC" w:rsidRPr="004259DC" w:rsidRDefault="004259DC" w:rsidP="00166BC6">
      <w:pPr>
        <w:tabs>
          <w:tab w:val="left" w:pos="9861"/>
        </w:tabs>
        <w:spacing w:line="460" w:lineRule="exact"/>
        <w:ind w:firstLine="720"/>
        <w:rPr>
          <w:sz w:val="28"/>
          <w:szCs w:val="28"/>
        </w:rPr>
      </w:pPr>
      <w:r w:rsidRPr="004259DC">
        <w:rPr>
          <w:sz w:val="28"/>
          <w:szCs w:val="28"/>
        </w:rPr>
        <w:t>земель, покрытых поверхностными водами;</w:t>
      </w:r>
    </w:p>
    <w:p w:rsidR="004259DC" w:rsidRPr="004259DC" w:rsidRDefault="004259DC" w:rsidP="00166BC6">
      <w:pPr>
        <w:tabs>
          <w:tab w:val="left" w:pos="9861"/>
        </w:tabs>
        <w:spacing w:line="460" w:lineRule="exact"/>
        <w:ind w:firstLine="720"/>
        <w:rPr>
          <w:sz w:val="28"/>
          <w:szCs w:val="28"/>
        </w:rPr>
      </w:pPr>
      <w:r w:rsidRPr="004259DC">
        <w:rPr>
          <w:sz w:val="28"/>
          <w:szCs w:val="28"/>
        </w:rPr>
        <w:t>земель запаса;</w:t>
      </w:r>
    </w:p>
    <w:p w:rsidR="004259DC" w:rsidRPr="004259DC" w:rsidRDefault="004259DC" w:rsidP="00166BC6">
      <w:pPr>
        <w:tabs>
          <w:tab w:val="left" w:pos="9861"/>
        </w:tabs>
        <w:spacing w:line="460" w:lineRule="exact"/>
        <w:ind w:firstLine="720"/>
        <w:jc w:val="both"/>
        <w:rPr>
          <w:sz w:val="28"/>
          <w:szCs w:val="28"/>
        </w:rPr>
      </w:pPr>
      <w:r w:rsidRPr="004259DC">
        <w:rPr>
          <w:sz w:val="28"/>
          <w:szCs w:val="28"/>
        </w:rPr>
        <w:t>земель особо охраняемых природных территорий (за исключением земель лечебно-оздоровительных местностей и курортов;</w:t>
      </w:r>
    </w:p>
    <w:p w:rsidR="004259DC" w:rsidRPr="004259DC" w:rsidRDefault="004259DC" w:rsidP="00166BC6">
      <w:pPr>
        <w:tabs>
          <w:tab w:val="left" w:pos="9861"/>
        </w:tabs>
        <w:spacing w:line="460" w:lineRule="exact"/>
        <w:ind w:firstLine="720"/>
        <w:rPr>
          <w:sz w:val="28"/>
          <w:szCs w:val="28"/>
        </w:rPr>
      </w:pPr>
      <w:r w:rsidRPr="004259DC">
        <w:rPr>
          <w:sz w:val="28"/>
          <w:szCs w:val="28"/>
        </w:rPr>
        <w:lastRenderedPageBreak/>
        <w:t>сельскохозяйственных угодий в составе земель сельскохозяйственного назначения;</w:t>
      </w:r>
    </w:p>
    <w:p w:rsidR="004259DC" w:rsidRPr="004259DC" w:rsidRDefault="004259DC" w:rsidP="00166BC6">
      <w:pPr>
        <w:tabs>
          <w:tab w:val="left" w:pos="9861"/>
        </w:tabs>
        <w:spacing w:line="460" w:lineRule="exact"/>
        <w:ind w:firstLine="720"/>
        <w:jc w:val="both"/>
        <w:rPr>
          <w:sz w:val="28"/>
          <w:szCs w:val="28"/>
        </w:rPr>
      </w:pPr>
      <w:r w:rsidRPr="004259DC">
        <w:rPr>
          <w:sz w:val="28"/>
          <w:szCs w:val="28"/>
        </w:rPr>
        <w:t>земельных участков, расположенных в границах особых экономических зон и территорий опережающего социально-экономического развития.</w:t>
      </w:r>
    </w:p>
    <w:p w:rsidR="004259DC" w:rsidRPr="004259DC" w:rsidRDefault="004259DC" w:rsidP="00AE584A">
      <w:pPr>
        <w:pStyle w:val="Default"/>
        <w:spacing w:before="240" w:after="240"/>
        <w:ind w:left="2268" w:hanging="1548"/>
        <w:jc w:val="both"/>
        <w:rPr>
          <w:b/>
          <w:bCs/>
          <w:color w:val="auto"/>
          <w:sz w:val="28"/>
          <w:szCs w:val="28"/>
        </w:rPr>
      </w:pPr>
      <w:r w:rsidRPr="004259DC">
        <w:rPr>
          <w:b/>
          <w:bCs/>
          <w:color w:val="auto"/>
          <w:sz w:val="28"/>
          <w:szCs w:val="28"/>
        </w:rPr>
        <w:t>Глава 9.</w:t>
      </w:r>
      <w:r w:rsidR="00AE584A">
        <w:rPr>
          <w:b/>
          <w:bCs/>
          <w:color w:val="auto"/>
          <w:sz w:val="28"/>
          <w:szCs w:val="28"/>
        </w:rPr>
        <w:tab/>
      </w:r>
      <w:r w:rsidRPr="004259DC">
        <w:rPr>
          <w:b/>
          <w:bCs/>
          <w:color w:val="auto"/>
          <w:sz w:val="28"/>
          <w:szCs w:val="28"/>
        </w:rPr>
        <w:t xml:space="preserve">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4259DC" w:rsidRPr="00AE584A" w:rsidRDefault="004259DC" w:rsidP="00AE584A">
      <w:pPr>
        <w:shd w:val="clear" w:color="auto" w:fill="FFFFFF"/>
        <w:spacing w:before="240" w:after="240"/>
        <w:ind w:right="-82" w:firstLine="720"/>
        <w:rPr>
          <w:b/>
          <w:bCs/>
          <w:sz w:val="28"/>
          <w:szCs w:val="28"/>
        </w:rPr>
      </w:pPr>
      <w:r w:rsidRPr="00AE584A">
        <w:rPr>
          <w:b/>
          <w:bCs/>
          <w:sz w:val="28"/>
          <w:szCs w:val="28"/>
        </w:rPr>
        <w:t>9.1</w:t>
      </w:r>
      <w:r w:rsidR="00AE584A">
        <w:rPr>
          <w:b/>
          <w:bCs/>
          <w:sz w:val="28"/>
          <w:szCs w:val="28"/>
        </w:rPr>
        <w:t>.</w:t>
      </w:r>
      <w:r w:rsidR="00AE584A">
        <w:rPr>
          <w:b/>
          <w:bCs/>
          <w:sz w:val="28"/>
          <w:szCs w:val="28"/>
        </w:rPr>
        <w:tab/>
      </w:r>
      <w:r w:rsidRPr="00AE584A">
        <w:rPr>
          <w:b/>
          <w:bCs/>
          <w:sz w:val="28"/>
          <w:szCs w:val="28"/>
        </w:rPr>
        <w:t>Жилые зоны</w:t>
      </w:r>
    </w:p>
    <w:p w:rsidR="004259DC" w:rsidRDefault="004259DC" w:rsidP="00AE584A">
      <w:pPr>
        <w:pStyle w:val="Style37"/>
        <w:widowControl/>
        <w:spacing w:before="240" w:after="240" w:line="240" w:lineRule="auto"/>
        <w:ind w:firstLine="720"/>
        <w:rPr>
          <w:b/>
          <w:bCs/>
          <w:sz w:val="28"/>
          <w:szCs w:val="28"/>
        </w:rPr>
      </w:pPr>
      <w:r w:rsidRPr="004259DC">
        <w:rPr>
          <w:b/>
          <w:bCs/>
          <w:sz w:val="28"/>
          <w:szCs w:val="28"/>
        </w:rPr>
        <w:t xml:space="preserve">Ж-1 - </w:t>
      </w:r>
      <w:r w:rsidRPr="004259DC">
        <w:rPr>
          <w:b/>
          <w:sz w:val="28"/>
          <w:szCs w:val="28"/>
        </w:rPr>
        <w:t xml:space="preserve">зона </w:t>
      </w:r>
      <w:r w:rsidRPr="004259DC">
        <w:rPr>
          <w:b/>
          <w:bCs/>
          <w:sz w:val="28"/>
          <w:szCs w:val="28"/>
        </w:rPr>
        <w:t>жилой застройки индивидуальными домами</w:t>
      </w:r>
    </w:p>
    <w:tbl>
      <w:tblPr>
        <w:tblStyle w:val="a9"/>
        <w:tblW w:w="9634" w:type="dxa"/>
        <w:tblLook w:val="04A0" w:firstRow="1" w:lastRow="0" w:firstColumn="1" w:lastColumn="0" w:noHBand="0" w:noVBand="1"/>
      </w:tblPr>
      <w:tblGrid>
        <w:gridCol w:w="562"/>
        <w:gridCol w:w="2268"/>
        <w:gridCol w:w="2372"/>
        <w:gridCol w:w="4432"/>
      </w:tblGrid>
      <w:tr w:rsidR="00166F73" w:rsidRPr="00086872" w:rsidTr="00093E43">
        <w:tc>
          <w:tcPr>
            <w:tcW w:w="9634" w:type="dxa"/>
            <w:gridSpan w:val="4"/>
          </w:tcPr>
          <w:p w:rsidR="00166F73" w:rsidRPr="00086872" w:rsidRDefault="00166F73" w:rsidP="00093E43">
            <w:pPr>
              <w:pStyle w:val="a5"/>
              <w:jc w:val="center"/>
              <w:rPr>
                <w:rFonts w:ascii="Times New Roman" w:hAnsi="Times New Roman" w:cs="Times New Roman"/>
                <w:b/>
                <w:bCs/>
                <w:sz w:val="22"/>
                <w:szCs w:val="22"/>
              </w:rPr>
            </w:pPr>
            <w:r w:rsidRPr="00086872">
              <w:rPr>
                <w:rFonts w:ascii="Times New Roman" w:hAnsi="Times New Roman" w:cs="Times New Roman"/>
                <w:b/>
                <w:bCs/>
                <w:sz w:val="22"/>
                <w:szCs w:val="22"/>
              </w:rPr>
              <w:t>Основные виды разрешённого использования</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 п/п</w:t>
            </w:r>
          </w:p>
        </w:tc>
        <w:tc>
          <w:tcPr>
            <w:tcW w:w="2268"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Виды разрешенного использования земельных участков</w:t>
            </w:r>
          </w:p>
        </w:tc>
        <w:tc>
          <w:tcPr>
            <w:tcW w:w="237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Виды разрешенного использования объектов капитального строительства</w:t>
            </w:r>
          </w:p>
        </w:tc>
        <w:tc>
          <w:tcPr>
            <w:tcW w:w="443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1</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Для индивидуального жилищного строительства</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од 2.1)</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Индивидуальное жилищное строительство; строения и сооружения вспомогате</w:t>
            </w:r>
            <w:r w:rsidR="007A550D" w:rsidRPr="00086872">
              <w:rPr>
                <w:rFonts w:ascii="Times New Roman" w:hAnsi="Times New Roman" w:cs="Times New Roman"/>
                <w:bCs/>
                <w:sz w:val="22"/>
                <w:szCs w:val="22"/>
              </w:rPr>
              <w:t>льного использования</w:t>
            </w:r>
            <w:r w:rsidRPr="00086872">
              <w:rPr>
                <w:rFonts w:ascii="Times New Roman" w:hAnsi="Times New Roman" w:cs="Times New Roman"/>
                <w:bCs/>
                <w:sz w:val="22"/>
                <w:szCs w:val="22"/>
              </w:rPr>
              <w:t xml:space="preserve"> для объектов индивидуального жилищного строительства (гараж, баня, хоз. постройки и т.п.)</w:t>
            </w:r>
          </w:p>
        </w:tc>
        <w:tc>
          <w:tcPr>
            <w:tcW w:w="4432" w:type="dxa"/>
          </w:tcPr>
          <w:p w:rsidR="00166F73" w:rsidRPr="00086872" w:rsidRDefault="00166F73" w:rsidP="00086872">
            <w:pPr>
              <w:jc w:val="both"/>
              <w:rPr>
                <w:b/>
                <w:sz w:val="22"/>
                <w:szCs w:val="22"/>
              </w:rPr>
            </w:pPr>
            <w:r w:rsidRPr="00086872">
              <w:rPr>
                <w:b/>
                <w:sz w:val="22"/>
                <w:szCs w:val="22"/>
              </w:rPr>
              <w:t>Предельные размеры земельных участков, в том числе их площадь:</w:t>
            </w:r>
          </w:p>
          <w:p w:rsidR="00166F73" w:rsidRPr="00086872" w:rsidRDefault="00166F73" w:rsidP="00086872">
            <w:pPr>
              <w:jc w:val="both"/>
              <w:rPr>
                <w:sz w:val="22"/>
                <w:szCs w:val="22"/>
              </w:rPr>
            </w:pPr>
            <w:r w:rsidRPr="00086872">
              <w:rPr>
                <w:sz w:val="22"/>
                <w:szCs w:val="22"/>
              </w:rPr>
              <w:t>Минимальная площадь земельного участка –</w:t>
            </w:r>
            <w:r w:rsidR="007A550D" w:rsidRPr="00086872">
              <w:rPr>
                <w:sz w:val="22"/>
                <w:szCs w:val="22"/>
              </w:rPr>
              <w:t xml:space="preserve"> </w:t>
            </w:r>
            <w:r w:rsidRPr="00086872">
              <w:rPr>
                <w:sz w:val="22"/>
                <w:szCs w:val="22"/>
              </w:rPr>
              <w:t>550 кв.м.</w:t>
            </w:r>
          </w:p>
          <w:p w:rsidR="00166F73" w:rsidRPr="00086872" w:rsidRDefault="00166F73" w:rsidP="00086872">
            <w:pPr>
              <w:jc w:val="both"/>
              <w:rPr>
                <w:sz w:val="22"/>
                <w:szCs w:val="22"/>
              </w:rPr>
            </w:pPr>
            <w:r w:rsidRPr="00086872">
              <w:rPr>
                <w:sz w:val="22"/>
                <w:szCs w:val="22"/>
              </w:rPr>
              <w:t>Максимальная площадь земельного участка – 2000 кв.м.</w:t>
            </w:r>
          </w:p>
          <w:p w:rsidR="00166F73" w:rsidRPr="00086872" w:rsidRDefault="00166F73" w:rsidP="00086872">
            <w:pPr>
              <w:jc w:val="both"/>
              <w:rPr>
                <w:sz w:val="22"/>
                <w:szCs w:val="22"/>
              </w:rPr>
            </w:pPr>
            <w:r w:rsidRPr="00086872">
              <w:rPr>
                <w:sz w:val="22"/>
                <w:szCs w:val="22"/>
              </w:rPr>
              <w:t>Минимальный размер земельного участка, образуемого при разделе – 20</w:t>
            </w:r>
            <w:r w:rsidR="007A550D" w:rsidRPr="00086872">
              <w:rPr>
                <w:sz w:val="22"/>
                <w:szCs w:val="22"/>
              </w:rPr>
              <w:t xml:space="preserve"> </w:t>
            </w:r>
            <w:r w:rsidRPr="00086872">
              <w:rPr>
                <w:sz w:val="22"/>
                <w:szCs w:val="22"/>
              </w:rPr>
              <w:t>м.</w:t>
            </w:r>
          </w:p>
          <w:p w:rsidR="00166F73" w:rsidRPr="00086872" w:rsidRDefault="00166F73" w:rsidP="00086872">
            <w:pPr>
              <w:jc w:val="both"/>
              <w:rPr>
                <w:sz w:val="22"/>
                <w:szCs w:val="22"/>
              </w:rPr>
            </w:pPr>
            <w:r w:rsidRPr="00086872">
              <w:rPr>
                <w:sz w:val="22"/>
                <w:szCs w:val="22"/>
              </w:rPr>
              <w:t>Минимальный размер земельного участка, образуемого на основании документации по планировке территории – 20 м.</w:t>
            </w:r>
          </w:p>
          <w:p w:rsidR="00166F73" w:rsidRPr="00086872" w:rsidRDefault="00166F73" w:rsidP="00086872">
            <w:pPr>
              <w:jc w:val="both"/>
              <w:rPr>
                <w:sz w:val="22"/>
                <w:szCs w:val="22"/>
              </w:rPr>
            </w:pPr>
            <w:r w:rsidRPr="00086872">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166F73" w:rsidRPr="00086872" w:rsidRDefault="00166F73" w:rsidP="00086872">
            <w:pPr>
              <w:jc w:val="both"/>
              <w:rPr>
                <w:sz w:val="22"/>
                <w:szCs w:val="22"/>
              </w:rPr>
            </w:pPr>
            <w:r w:rsidRPr="00086872">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86872">
              <w:rPr>
                <w:sz w:val="22"/>
                <w:szCs w:val="22"/>
              </w:rPr>
              <w:t xml:space="preserve"> </w:t>
            </w:r>
          </w:p>
          <w:p w:rsidR="00166F73" w:rsidRPr="00086872" w:rsidRDefault="00166F73" w:rsidP="00086872">
            <w:pPr>
              <w:jc w:val="both"/>
              <w:rPr>
                <w:sz w:val="22"/>
                <w:szCs w:val="22"/>
              </w:rPr>
            </w:pPr>
            <w:r w:rsidRPr="00086872">
              <w:rPr>
                <w:sz w:val="22"/>
                <w:szCs w:val="22"/>
              </w:rPr>
              <w:t>со стороны красной линии улиц – 3 м,</w:t>
            </w:r>
          </w:p>
          <w:p w:rsidR="00166F73" w:rsidRPr="00086872" w:rsidRDefault="00166F73" w:rsidP="00086872">
            <w:pPr>
              <w:jc w:val="both"/>
              <w:rPr>
                <w:sz w:val="22"/>
                <w:szCs w:val="22"/>
              </w:rPr>
            </w:pPr>
            <w:r w:rsidRPr="00086872">
              <w:rPr>
                <w:sz w:val="22"/>
                <w:szCs w:val="22"/>
              </w:rPr>
              <w:t>со стороны красной линии однополосных проездов – 3 м.</w:t>
            </w:r>
          </w:p>
          <w:p w:rsidR="00166F73" w:rsidRPr="00086872" w:rsidRDefault="00166F73" w:rsidP="00086872">
            <w:pPr>
              <w:jc w:val="both"/>
              <w:rPr>
                <w:sz w:val="22"/>
                <w:szCs w:val="22"/>
              </w:rPr>
            </w:pPr>
            <w:r w:rsidRPr="00086872">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66F73" w:rsidRPr="00086872" w:rsidRDefault="00166F73" w:rsidP="00086872">
            <w:pPr>
              <w:jc w:val="both"/>
              <w:rPr>
                <w:sz w:val="22"/>
                <w:szCs w:val="22"/>
              </w:rPr>
            </w:pPr>
            <w:r w:rsidRPr="00086872">
              <w:rPr>
                <w:sz w:val="22"/>
                <w:szCs w:val="22"/>
              </w:rPr>
              <w:lastRenderedPageBreak/>
              <w:t>Минимальное расстояние от границы земельного участка до:</w:t>
            </w:r>
          </w:p>
          <w:p w:rsidR="007A550D" w:rsidRPr="00086872" w:rsidRDefault="007A550D" w:rsidP="00086872">
            <w:pPr>
              <w:jc w:val="both"/>
              <w:rPr>
                <w:sz w:val="22"/>
                <w:szCs w:val="22"/>
              </w:rPr>
            </w:pPr>
            <w:r w:rsidRPr="00086872">
              <w:rPr>
                <w:sz w:val="22"/>
                <w:szCs w:val="22"/>
              </w:rPr>
              <w:t>основного строения – 3 м,</w:t>
            </w:r>
          </w:p>
          <w:p w:rsidR="00166F73" w:rsidRPr="00086872" w:rsidRDefault="00166F73" w:rsidP="00086872">
            <w:pPr>
              <w:jc w:val="both"/>
              <w:rPr>
                <w:sz w:val="22"/>
                <w:szCs w:val="22"/>
              </w:rPr>
            </w:pPr>
            <w:r w:rsidRPr="00086872">
              <w:rPr>
                <w:sz w:val="22"/>
                <w:szCs w:val="22"/>
              </w:rPr>
              <w:t>хозяйственных и прочих строений – 1 м, отдельно</w:t>
            </w:r>
            <w:r w:rsidRPr="00086872">
              <w:rPr>
                <w:spacing w:val="-2"/>
                <w:sz w:val="22"/>
                <w:szCs w:val="22"/>
              </w:rPr>
              <w:t xml:space="preserve"> </w:t>
            </w:r>
            <w:r w:rsidRPr="00086872">
              <w:rPr>
                <w:sz w:val="22"/>
                <w:szCs w:val="22"/>
              </w:rPr>
              <w:t>стоящего</w:t>
            </w:r>
            <w:r w:rsidRPr="00086872">
              <w:rPr>
                <w:spacing w:val="-1"/>
                <w:sz w:val="22"/>
                <w:szCs w:val="22"/>
              </w:rPr>
              <w:t xml:space="preserve"> </w:t>
            </w:r>
            <w:r w:rsidRPr="00086872">
              <w:rPr>
                <w:sz w:val="22"/>
                <w:szCs w:val="22"/>
              </w:rPr>
              <w:t>гаража</w:t>
            </w:r>
            <w:r w:rsidRPr="00086872">
              <w:rPr>
                <w:spacing w:val="-2"/>
                <w:sz w:val="22"/>
                <w:szCs w:val="22"/>
              </w:rPr>
              <w:t xml:space="preserve"> </w:t>
            </w:r>
            <w:r w:rsidRPr="00086872">
              <w:rPr>
                <w:sz w:val="22"/>
                <w:szCs w:val="22"/>
              </w:rPr>
              <w:t>–</w:t>
            </w:r>
            <w:r w:rsidRPr="00086872">
              <w:rPr>
                <w:spacing w:val="-1"/>
                <w:sz w:val="22"/>
                <w:szCs w:val="22"/>
              </w:rPr>
              <w:t xml:space="preserve"> </w:t>
            </w:r>
            <w:r w:rsidRPr="00086872">
              <w:rPr>
                <w:sz w:val="22"/>
                <w:szCs w:val="22"/>
              </w:rPr>
              <w:t>1</w:t>
            </w:r>
            <w:r w:rsidRPr="00086872">
              <w:rPr>
                <w:spacing w:val="-1"/>
                <w:sz w:val="22"/>
                <w:szCs w:val="22"/>
              </w:rPr>
              <w:t xml:space="preserve"> </w:t>
            </w:r>
            <w:r w:rsidRPr="00086872">
              <w:rPr>
                <w:sz w:val="22"/>
                <w:szCs w:val="22"/>
              </w:rPr>
              <w:t>м.</w:t>
            </w:r>
          </w:p>
          <w:p w:rsidR="00166F73" w:rsidRPr="00086872" w:rsidRDefault="00166F73" w:rsidP="00086872">
            <w:pPr>
              <w:jc w:val="both"/>
              <w:rPr>
                <w:sz w:val="22"/>
                <w:szCs w:val="22"/>
              </w:rPr>
            </w:pPr>
            <w:r w:rsidRPr="00086872">
              <w:rPr>
                <w:sz w:val="22"/>
                <w:szCs w:val="22"/>
              </w:rPr>
              <w:t>В случае, если строение вспомогательного использования</w:t>
            </w:r>
            <w:r w:rsidRPr="00086872">
              <w:rPr>
                <w:spacing w:val="16"/>
                <w:sz w:val="22"/>
                <w:szCs w:val="22"/>
              </w:rPr>
              <w:t xml:space="preserve"> </w:t>
            </w:r>
            <w:r w:rsidRPr="00086872">
              <w:rPr>
                <w:sz w:val="22"/>
                <w:szCs w:val="22"/>
              </w:rPr>
              <w:t>пристроено</w:t>
            </w:r>
            <w:r w:rsidRPr="00086872">
              <w:rPr>
                <w:spacing w:val="67"/>
                <w:sz w:val="22"/>
                <w:szCs w:val="22"/>
              </w:rPr>
              <w:t xml:space="preserve"> </w:t>
            </w:r>
            <w:r w:rsidRPr="00086872">
              <w:rPr>
                <w:sz w:val="22"/>
                <w:szCs w:val="22"/>
              </w:rPr>
              <w:t>к</w:t>
            </w:r>
            <w:r w:rsidRPr="00086872">
              <w:rPr>
                <w:spacing w:val="62"/>
                <w:sz w:val="22"/>
                <w:szCs w:val="22"/>
              </w:rPr>
              <w:t xml:space="preserve"> </w:t>
            </w:r>
            <w:r w:rsidRPr="00086872">
              <w:rPr>
                <w:sz w:val="22"/>
                <w:szCs w:val="22"/>
              </w:rPr>
              <w:t>основному</w:t>
            </w:r>
            <w:r w:rsidRPr="00086872">
              <w:rPr>
                <w:spacing w:val="65"/>
                <w:sz w:val="22"/>
                <w:szCs w:val="22"/>
              </w:rPr>
              <w:t xml:space="preserve"> </w:t>
            </w:r>
            <w:r w:rsidRPr="00086872">
              <w:rPr>
                <w:sz w:val="22"/>
                <w:szCs w:val="22"/>
              </w:rPr>
              <w:t>строению либо</w:t>
            </w:r>
            <w:r w:rsidRPr="00086872">
              <w:rPr>
                <w:sz w:val="22"/>
                <w:szCs w:val="22"/>
              </w:rPr>
              <w:tab/>
              <w:t xml:space="preserve">сблокировано с основным </w:t>
            </w:r>
            <w:r w:rsidR="007A550D" w:rsidRPr="00086872">
              <w:rPr>
                <w:sz w:val="22"/>
                <w:szCs w:val="22"/>
              </w:rPr>
              <w:t xml:space="preserve">строением, </w:t>
            </w:r>
            <w:r w:rsidRPr="00086872">
              <w:rPr>
                <w:sz w:val="22"/>
                <w:szCs w:val="22"/>
              </w:rPr>
              <w:t>минимальное</w:t>
            </w:r>
            <w:r w:rsidRPr="00086872">
              <w:rPr>
                <w:spacing w:val="44"/>
                <w:sz w:val="22"/>
                <w:szCs w:val="22"/>
              </w:rPr>
              <w:t xml:space="preserve"> </w:t>
            </w:r>
            <w:r w:rsidRPr="00086872">
              <w:rPr>
                <w:sz w:val="22"/>
                <w:szCs w:val="22"/>
              </w:rPr>
              <w:t>расстояние</w:t>
            </w:r>
            <w:r w:rsidRPr="00086872">
              <w:rPr>
                <w:spacing w:val="95"/>
                <w:sz w:val="22"/>
                <w:szCs w:val="22"/>
              </w:rPr>
              <w:t xml:space="preserve"> </w:t>
            </w:r>
            <w:r w:rsidRPr="00086872">
              <w:rPr>
                <w:sz w:val="22"/>
                <w:szCs w:val="22"/>
              </w:rPr>
              <w:t>от</w:t>
            </w:r>
            <w:r w:rsidRPr="00086872">
              <w:rPr>
                <w:spacing w:val="92"/>
                <w:sz w:val="22"/>
                <w:szCs w:val="22"/>
              </w:rPr>
              <w:t xml:space="preserve"> </w:t>
            </w:r>
            <w:r w:rsidRPr="00086872">
              <w:rPr>
                <w:sz w:val="22"/>
                <w:szCs w:val="22"/>
              </w:rPr>
              <w:t>границы</w:t>
            </w:r>
            <w:r w:rsidRPr="00086872">
              <w:rPr>
                <w:spacing w:val="93"/>
                <w:sz w:val="22"/>
                <w:szCs w:val="22"/>
              </w:rPr>
              <w:t xml:space="preserve"> </w:t>
            </w:r>
            <w:r w:rsidRPr="00086872">
              <w:rPr>
                <w:sz w:val="22"/>
                <w:szCs w:val="22"/>
              </w:rPr>
              <w:t>земельного участка</w:t>
            </w:r>
            <w:r w:rsidRPr="00086872">
              <w:rPr>
                <w:spacing w:val="-2"/>
                <w:sz w:val="22"/>
                <w:szCs w:val="22"/>
              </w:rPr>
              <w:t xml:space="preserve"> </w:t>
            </w:r>
            <w:r w:rsidRPr="00086872">
              <w:rPr>
                <w:sz w:val="22"/>
                <w:szCs w:val="22"/>
              </w:rPr>
              <w:t>до</w:t>
            </w:r>
            <w:r w:rsidRPr="00086872">
              <w:rPr>
                <w:spacing w:val="-1"/>
                <w:sz w:val="22"/>
                <w:szCs w:val="22"/>
              </w:rPr>
              <w:t xml:space="preserve"> </w:t>
            </w:r>
            <w:r w:rsidRPr="00086872">
              <w:rPr>
                <w:sz w:val="22"/>
                <w:szCs w:val="22"/>
              </w:rPr>
              <w:t>такого строения –</w:t>
            </w:r>
            <w:r w:rsidRPr="00086872">
              <w:rPr>
                <w:spacing w:val="-1"/>
                <w:sz w:val="22"/>
                <w:szCs w:val="22"/>
              </w:rPr>
              <w:t xml:space="preserve"> </w:t>
            </w:r>
            <w:r w:rsidRPr="00086872">
              <w:rPr>
                <w:sz w:val="22"/>
                <w:szCs w:val="22"/>
              </w:rPr>
              <w:t>3</w:t>
            </w:r>
            <w:r w:rsidRPr="00086872">
              <w:rPr>
                <w:spacing w:val="-1"/>
                <w:sz w:val="22"/>
                <w:szCs w:val="22"/>
              </w:rPr>
              <w:t xml:space="preserve"> </w:t>
            </w:r>
            <w:r w:rsidRPr="00086872">
              <w:rPr>
                <w:sz w:val="22"/>
                <w:szCs w:val="22"/>
              </w:rPr>
              <w:t>м.</w:t>
            </w:r>
          </w:p>
          <w:p w:rsidR="00166F73" w:rsidRPr="00086872" w:rsidRDefault="00166F73" w:rsidP="00086872">
            <w:pPr>
              <w:jc w:val="both"/>
              <w:rPr>
                <w:b/>
                <w:sz w:val="22"/>
                <w:szCs w:val="22"/>
              </w:rPr>
            </w:pPr>
            <w:r w:rsidRPr="00086872">
              <w:rPr>
                <w:b/>
                <w:sz w:val="22"/>
                <w:szCs w:val="22"/>
              </w:rPr>
              <w:t>Предельное</w:t>
            </w:r>
            <w:r w:rsidRPr="00086872">
              <w:rPr>
                <w:b/>
                <w:spacing w:val="8"/>
                <w:sz w:val="22"/>
                <w:szCs w:val="22"/>
              </w:rPr>
              <w:t xml:space="preserve"> </w:t>
            </w:r>
            <w:r w:rsidRPr="00086872">
              <w:rPr>
                <w:b/>
                <w:sz w:val="22"/>
                <w:szCs w:val="22"/>
              </w:rPr>
              <w:t>количество</w:t>
            </w:r>
            <w:r w:rsidRPr="00086872">
              <w:rPr>
                <w:b/>
                <w:spacing w:val="56"/>
                <w:sz w:val="22"/>
                <w:szCs w:val="22"/>
              </w:rPr>
              <w:t xml:space="preserve"> </w:t>
            </w:r>
            <w:r w:rsidRPr="00086872">
              <w:rPr>
                <w:b/>
                <w:sz w:val="22"/>
                <w:szCs w:val="22"/>
              </w:rPr>
              <w:t>этажей</w:t>
            </w:r>
            <w:r w:rsidRPr="00086872">
              <w:rPr>
                <w:b/>
                <w:spacing w:val="57"/>
                <w:sz w:val="22"/>
                <w:szCs w:val="22"/>
              </w:rPr>
              <w:t xml:space="preserve"> </w:t>
            </w:r>
            <w:r w:rsidRPr="00086872">
              <w:rPr>
                <w:b/>
                <w:sz w:val="22"/>
                <w:szCs w:val="22"/>
              </w:rPr>
              <w:t>или</w:t>
            </w:r>
            <w:r w:rsidRPr="00086872">
              <w:rPr>
                <w:b/>
                <w:spacing w:val="57"/>
                <w:sz w:val="22"/>
                <w:szCs w:val="22"/>
              </w:rPr>
              <w:t xml:space="preserve"> </w:t>
            </w:r>
            <w:r w:rsidRPr="00086872">
              <w:rPr>
                <w:b/>
                <w:sz w:val="22"/>
                <w:szCs w:val="22"/>
              </w:rPr>
              <w:t>предельная высота</w:t>
            </w:r>
            <w:r w:rsidRPr="00086872">
              <w:rPr>
                <w:b/>
                <w:spacing w:val="-3"/>
                <w:sz w:val="22"/>
                <w:szCs w:val="22"/>
              </w:rPr>
              <w:t xml:space="preserve"> </w:t>
            </w:r>
            <w:r w:rsidRPr="00086872">
              <w:rPr>
                <w:b/>
                <w:sz w:val="22"/>
                <w:szCs w:val="22"/>
              </w:rPr>
              <w:t>зданий,</w:t>
            </w:r>
            <w:r w:rsidRPr="00086872">
              <w:rPr>
                <w:b/>
                <w:spacing w:val="-3"/>
                <w:sz w:val="22"/>
                <w:szCs w:val="22"/>
              </w:rPr>
              <w:t xml:space="preserve"> </w:t>
            </w:r>
            <w:r w:rsidRPr="00086872">
              <w:rPr>
                <w:b/>
                <w:sz w:val="22"/>
                <w:szCs w:val="22"/>
              </w:rPr>
              <w:t>строений,</w:t>
            </w:r>
            <w:r w:rsidRPr="00086872">
              <w:rPr>
                <w:b/>
                <w:spacing w:val="-2"/>
                <w:sz w:val="22"/>
                <w:szCs w:val="22"/>
              </w:rPr>
              <w:t xml:space="preserve"> </w:t>
            </w:r>
            <w:r w:rsidRPr="00086872">
              <w:rPr>
                <w:b/>
                <w:sz w:val="22"/>
                <w:szCs w:val="22"/>
              </w:rPr>
              <w:t>сооружений</w:t>
            </w:r>
          </w:p>
          <w:p w:rsidR="00166F73" w:rsidRPr="00086872" w:rsidRDefault="00166F73" w:rsidP="00086872">
            <w:pPr>
              <w:jc w:val="both"/>
              <w:rPr>
                <w:sz w:val="22"/>
                <w:szCs w:val="22"/>
              </w:rPr>
            </w:pPr>
            <w:r w:rsidRPr="00086872">
              <w:rPr>
                <w:sz w:val="22"/>
                <w:szCs w:val="22"/>
              </w:rPr>
              <w:t>Максимальное</w:t>
            </w:r>
            <w:r w:rsidRPr="00086872">
              <w:rPr>
                <w:spacing w:val="97"/>
                <w:sz w:val="22"/>
                <w:szCs w:val="22"/>
              </w:rPr>
              <w:t xml:space="preserve"> </w:t>
            </w:r>
            <w:r w:rsidRPr="00086872">
              <w:rPr>
                <w:sz w:val="22"/>
                <w:szCs w:val="22"/>
              </w:rPr>
              <w:t>количество</w:t>
            </w:r>
            <w:r w:rsidRPr="00086872">
              <w:rPr>
                <w:spacing w:val="51"/>
                <w:sz w:val="22"/>
                <w:szCs w:val="22"/>
              </w:rPr>
              <w:t xml:space="preserve"> </w:t>
            </w:r>
            <w:r w:rsidRPr="00086872">
              <w:rPr>
                <w:sz w:val="22"/>
                <w:szCs w:val="22"/>
              </w:rPr>
              <w:t>этажей</w:t>
            </w:r>
            <w:r w:rsidRPr="00086872">
              <w:rPr>
                <w:spacing w:val="98"/>
                <w:sz w:val="22"/>
                <w:szCs w:val="22"/>
              </w:rPr>
              <w:t xml:space="preserve"> </w:t>
            </w:r>
            <w:r w:rsidRPr="00086872">
              <w:rPr>
                <w:sz w:val="22"/>
                <w:szCs w:val="22"/>
              </w:rPr>
              <w:t>–</w:t>
            </w:r>
            <w:r w:rsidRPr="00086872">
              <w:rPr>
                <w:spacing w:val="98"/>
                <w:sz w:val="22"/>
                <w:szCs w:val="22"/>
              </w:rPr>
              <w:t xml:space="preserve"> </w:t>
            </w:r>
            <w:r w:rsidRPr="00086872">
              <w:rPr>
                <w:sz w:val="22"/>
                <w:szCs w:val="22"/>
              </w:rPr>
              <w:t>3</w:t>
            </w:r>
            <w:r w:rsidRPr="00086872">
              <w:rPr>
                <w:spacing w:val="99"/>
                <w:sz w:val="22"/>
                <w:szCs w:val="22"/>
              </w:rPr>
              <w:t xml:space="preserve"> </w:t>
            </w:r>
            <w:r w:rsidRPr="00086872">
              <w:rPr>
                <w:sz w:val="22"/>
                <w:szCs w:val="22"/>
              </w:rPr>
              <w:t>(включая подземный,</w:t>
            </w:r>
            <w:r w:rsidRPr="00086872">
              <w:rPr>
                <w:spacing w:val="13"/>
                <w:sz w:val="22"/>
                <w:szCs w:val="22"/>
              </w:rPr>
              <w:t xml:space="preserve"> </w:t>
            </w:r>
            <w:r w:rsidRPr="00086872">
              <w:rPr>
                <w:sz w:val="22"/>
                <w:szCs w:val="22"/>
              </w:rPr>
              <w:t>подвальный,</w:t>
            </w:r>
            <w:r w:rsidRPr="00086872">
              <w:rPr>
                <w:spacing w:val="64"/>
                <w:sz w:val="22"/>
                <w:szCs w:val="22"/>
              </w:rPr>
              <w:t xml:space="preserve"> </w:t>
            </w:r>
            <w:r w:rsidRPr="00086872">
              <w:rPr>
                <w:sz w:val="22"/>
                <w:szCs w:val="22"/>
              </w:rPr>
              <w:t>цокольный,</w:t>
            </w:r>
            <w:r w:rsidRPr="00086872">
              <w:rPr>
                <w:spacing w:val="62"/>
                <w:sz w:val="22"/>
                <w:szCs w:val="22"/>
              </w:rPr>
              <w:t xml:space="preserve"> </w:t>
            </w:r>
            <w:r w:rsidRPr="00086872">
              <w:rPr>
                <w:sz w:val="22"/>
                <w:szCs w:val="22"/>
              </w:rPr>
              <w:t>технический, мансардный).</w:t>
            </w:r>
          </w:p>
          <w:p w:rsidR="00166F73" w:rsidRPr="00086872" w:rsidRDefault="00166F73" w:rsidP="00086872">
            <w:pPr>
              <w:jc w:val="both"/>
              <w:rPr>
                <w:sz w:val="22"/>
                <w:szCs w:val="22"/>
              </w:rPr>
            </w:pPr>
            <w:r w:rsidRPr="00086872">
              <w:rPr>
                <w:sz w:val="22"/>
                <w:szCs w:val="22"/>
              </w:rPr>
              <w:t>Максимальная</w:t>
            </w:r>
            <w:r w:rsidRPr="00086872">
              <w:rPr>
                <w:spacing w:val="96"/>
                <w:sz w:val="22"/>
                <w:szCs w:val="22"/>
              </w:rPr>
              <w:t xml:space="preserve"> </w:t>
            </w:r>
            <w:r w:rsidRPr="00086872">
              <w:rPr>
                <w:sz w:val="22"/>
                <w:szCs w:val="22"/>
              </w:rPr>
              <w:t>высота</w:t>
            </w:r>
            <w:r w:rsidRPr="00086872">
              <w:rPr>
                <w:spacing w:val="45"/>
                <w:sz w:val="22"/>
                <w:szCs w:val="22"/>
              </w:rPr>
              <w:t xml:space="preserve"> </w:t>
            </w:r>
            <w:r w:rsidRPr="00086872">
              <w:rPr>
                <w:sz w:val="22"/>
                <w:szCs w:val="22"/>
              </w:rPr>
              <w:t>строений</w:t>
            </w:r>
            <w:r w:rsidRPr="00086872">
              <w:rPr>
                <w:spacing w:val="45"/>
                <w:sz w:val="22"/>
                <w:szCs w:val="22"/>
              </w:rPr>
              <w:t xml:space="preserve"> </w:t>
            </w:r>
            <w:r w:rsidRPr="00086872">
              <w:rPr>
                <w:sz w:val="22"/>
                <w:szCs w:val="22"/>
              </w:rPr>
              <w:t>и сооружений вспомогательного</w:t>
            </w:r>
            <w:r w:rsidRPr="00086872">
              <w:rPr>
                <w:spacing w:val="12"/>
                <w:sz w:val="22"/>
                <w:szCs w:val="22"/>
              </w:rPr>
              <w:t xml:space="preserve"> </w:t>
            </w:r>
            <w:r w:rsidRPr="00086872">
              <w:rPr>
                <w:sz w:val="22"/>
                <w:szCs w:val="22"/>
              </w:rPr>
              <w:t>использования,</w:t>
            </w:r>
            <w:r w:rsidRPr="00086872">
              <w:rPr>
                <w:spacing w:val="61"/>
                <w:sz w:val="22"/>
                <w:szCs w:val="22"/>
              </w:rPr>
              <w:t xml:space="preserve"> </w:t>
            </w:r>
            <w:r w:rsidRPr="00086872">
              <w:rPr>
                <w:sz w:val="22"/>
                <w:szCs w:val="22"/>
              </w:rPr>
              <w:t>при</w:t>
            </w:r>
            <w:r w:rsidRPr="00086872">
              <w:rPr>
                <w:spacing w:val="59"/>
                <w:sz w:val="22"/>
                <w:szCs w:val="22"/>
              </w:rPr>
              <w:t xml:space="preserve"> </w:t>
            </w:r>
            <w:r w:rsidRPr="00086872">
              <w:rPr>
                <w:sz w:val="22"/>
                <w:szCs w:val="22"/>
              </w:rPr>
              <w:t>размещении их</w:t>
            </w:r>
            <w:r w:rsidRPr="00086872">
              <w:rPr>
                <w:spacing w:val="37"/>
                <w:sz w:val="22"/>
                <w:szCs w:val="22"/>
              </w:rPr>
              <w:t xml:space="preserve"> </w:t>
            </w:r>
            <w:r w:rsidRPr="00086872">
              <w:rPr>
                <w:sz w:val="22"/>
                <w:szCs w:val="22"/>
              </w:rPr>
              <w:t>на</w:t>
            </w:r>
            <w:r w:rsidRPr="00086872">
              <w:rPr>
                <w:spacing w:val="85"/>
                <w:sz w:val="22"/>
                <w:szCs w:val="22"/>
              </w:rPr>
              <w:t xml:space="preserve"> </w:t>
            </w:r>
            <w:r w:rsidRPr="00086872">
              <w:rPr>
                <w:sz w:val="22"/>
                <w:szCs w:val="22"/>
              </w:rPr>
              <w:t>расстоянии</w:t>
            </w:r>
            <w:r w:rsidRPr="00086872">
              <w:rPr>
                <w:spacing w:val="84"/>
                <w:sz w:val="22"/>
                <w:szCs w:val="22"/>
              </w:rPr>
              <w:t xml:space="preserve"> </w:t>
            </w:r>
            <w:r w:rsidRPr="00086872">
              <w:rPr>
                <w:sz w:val="22"/>
                <w:szCs w:val="22"/>
              </w:rPr>
              <w:t>от</w:t>
            </w:r>
            <w:r w:rsidRPr="00086872">
              <w:rPr>
                <w:spacing w:val="85"/>
                <w:sz w:val="22"/>
                <w:szCs w:val="22"/>
              </w:rPr>
              <w:t xml:space="preserve"> </w:t>
            </w:r>
            <w:r w:rsidRPr="00086872">
              <w:rPr>
                <w:sz w:val="22"/>
                <w:szCs w:val="22"/>
              </w:rPr>
              <w:t>1</w:t>
            </w:r>
            <w:r w:rsidRPr="00086872">
              <w:rPr>
                <w:spacing w:val="87"/>
                <w:sz w:val="22"/>
                <w:szCs w:val="22"/>
              </w:rPr>
              <w:t xml:space="preserve"> </w:t>
            </w:r>
            <w:r w:rsidRPr="00086872">
              <w:rPr>
                <w:sz w:val="22"/>
                <w:szCs w:val="22"/>
              </w:rPr>
              <w:t>до</w:t>
            </w:r>
            <w:r w:rsidRPr="00086872">
              <w:rPr>
                <w:spacing w:val="86"/>
                <w:sz w:val="22"/>
                <w:szCs w:val="22"/>
              </w:rPr>
              <w:t xml:space="preserve"> </w:t>
            </w:r>
            <w:r w:rsidRPr="00086872">
              <w:rPr>
                <w:sz w:val="22"/>
                <w:szCs w:val="22"/>
              </w:rPr>
              <w:t>3</w:t>
            </w:r>
            <w:r w:rsidRPr="00086872">
              <w:rPr>
                <w:spacing w:val="87"/>
                <w:sz w:val="22"/>
                <w:szCs w:val="22"/>
              </w:rPr>
              <w:t xml:space="preserve"> </w:t>
            </w:r>
            <w:r w:rsidRPr="00086872">
              <w:rPr>
                <w:sz w:val="22"/>
                <w:szCs w:val="22"/>
              </w:rPr>
              <w:t>метров</w:t>
            </w:r>
            <w:r w:rsidRPr="00086872">
              <w:rPr>
                <w:spacing w:val="85"/>
                <w:sz w:val="22"/>
                <w:szCs w:val="22"/>
              </w:rPr>
              <w:t xml:space="preserve"> </w:t>
            </w:r>
            <w:r w:rsidRPr="00086872">
              <w:rPr>
                <w:sz w:val="22"/>
                <w:szCs w:val="22"/>
              </w:rPr>
              <w:t>от</w:t>
            </w:r>
            <w:r w:rsidRPr="00086872">
              <w:rPr>
                <w:spacing w:val="85"/>
                <w:sz w:val="22"/>
                <w:szCs w:val="22"/>
              </w:rPr>
              <w:t xml:space="preserve"> </w:t>
            </w:r>
            <w:r w:rsidRPr="00086872">
              <w:rPr>
                <w:sz w:val="22"/>
                <w:szCs w:val="22"/>
              </w:rPr>
              <w:t>границ земельного</w:t>
            </w:r>
            <w:r w:rsidRPr="00086872">
              <w:rPr>
                <w:spacing w:val="-2"/>
                <w:sz w:val="22"/>
                <w:szCs w:val="22"/>
              </w:rPr>
              <w:t xml:space="preserve"> </w:t>
            </w:r>
            <w:r w:rsidRPr="00086872">
              <w:rPr>
                <w:sz w:val="22"/>
                <w:szCs w:val="22"/>
              </w:rPr>
              <w:t>участка</w:t>
            </w:r>
            <w:r w:rsidRPr="00086872">
              <w:rPr>
                <w:spacing w:val="-3"/>
                <w:sz w:val="22"/>
                <w:szCs w:val="22"/>
              </w:rPr>
              <w:t xml:space="preserve"> </w:t>
            </w:r>
            <w:r w:rsidRPr="00086872">
              <w:rPr>
                <w:sz w:val="22"/>
                <w:szCs w:val="22"/>
              </w:rPr>
              <w:t>–</w:t>
            </w:r>
            <w:r w:rsidRPr="00086872">
              <w:rPr>
                <w:spacing w:val="-1"/>
                <w:sz w:val="22"/>
                <w:szCs w:val="22"/>
              </w:rPr>
              <w:t xml:space="preserve"> </w:t>
            </w:r>
            <w:r w:rsidRPr="00086872">
              <w:rPr>
                <w:sz w:val="22"/>
                <w:szCs w:val="22"/>
              </w:rPr>
              <w:t>3</w:t>
            </w:r>
            <w:r w:rsidRPr="00086872">
              <w:rPr>
                <w:spacing w:val="-2"/>
                <w:sz w:val="22"/>
                <w:szCs w:val="22"/>
              </w:rPr>
              <w:t xml:space="preserve"> </w:t>
            </w:r>
            <w:r w:rsidRPr="00086872">
              <w:rPr>
                <w:sz w:val="22"/>
                <w:szCs w:val="22"/>
              </w:rPr>
              <w:t>метра.</w:t>
            </w:r>
          </w:p>
          <w:p w:rsidR="00166F73" w:rsidRPr="00086872" w:rsidRDefault="00166F73" w:rsidP="00086872">
            <w:pPr>
              <w:jc w:val="both"/>
              <w:rPr>
                <w:b/>
                <w:sz w:val="22"/>
                <w:szCs w:val="22"/>
              </w:rPr>
            </w:pPr>
            <w:r w:rsidRPr="00086872">
              <w:rPr>
                <w:b/>
                <w:sz w:val="22"/>
                <w:szCs w:val="22"/>
              </w:rPr>
              <w:t>Максимальный</w:t>
            </w:r>
            <w:r w:rsidRPr="00086872">
              <w:rPr>
                <w:b/>
                <w:spacing w:val="24"/>
                <w:sz w:val="22"/>
                <w:szCs w:val="22"/>
              </w:rPr>
              <w:t xml:space="preserve"> </w:t>
            </w:r>
            <w:r w:rsidRPr="00086872">
              <w:rPr>
                <w:b/>
                <w:sz w:val="22"/>
                <w:szCs w:val="22"/>
              </w:rPr>
              <w:t>процент</w:t>
            </w:r>
            <w:r w:rsidRPr="00086872">
              <w:rPr>
                <w:b/>
                <w:spacing w:val="69"/>
                <w:sz w:val="22"/>
                <w:szCs w:val="22"/>
              </w:rPr>
              <w:t xml:space="preserve"> </w:t>
            </w:r>
            <w:r w:rsidRPr="00086872">
              <w:rPr>
                <w:b/>
                <w:sz w:val="22"/>
                <w:szCs w:val="22"/>
              </w:rPr>
              <w:t>застройки</w:t>
            </w:r>
            <w:r w:rsidRPr="00086872">
              <w:rPr>
                <w:b/>
                <w:spacing w:val="72"/>
                <w:sz w:val="22"/>
                <w:szCs w:val="22"/>
              </w:rPr>
              <w:t xml:space="preserve"> </w:t>
            </w:r>
            <w:r w:rsidRPr="00086872">
              <w:rPr>
                <w:b/>
                <w:sz w:val="22"/>
                <w:szCs w:val="22"/>
              </w:rPr>
              <w:t>в</w:t>
            </w:r>
            <w:r w:rsidRPr="00086872">
              <w:rPr>
                <w:b/>
                <w:spacing w:val="72"/>
                <w:sz w:val="22"/>
                <w:szCs w:val="22"/>
              </w:rPr>
              <w:t xml:space="preserve"> </w:t>
            </w:r>
            <w:r w:rsidRPr="00086872">
              <w:rPr>
                <w:b/>
                <w:sz w:val="22"/>
                <w:szCs w:val="22"/>
              </w:rPr>
              <w:t>границах земельного</w:t>
            </w:r>
            <w:r w:rsidRPr="00086872">
              <w:rPr>
                <w:b/>
                <w:spacing w:val="-1"/>
                <w:sz w:val="22"/>
                <w:szCs w:val="22"/>
              </w:rPr>
              <w:t xml:space="preserve"> </w:t>
            </w:r>
            <w:r w:rsidRPr="00086872">
              <w:rPr>
                <w:b/>
                <w:sz w:val="22"/>
                <w:szCs w:val="22"/>
              </w:rPr>
              <w:t>участка</w:t>
            </w:r>
            <w:r w:rsidRPr="00086872">
              <w:rPr>
                <w:b/>
                <w:spacing w:val="-1"/>
                <w:sz w:val="22"/>
                <w:szCs w:val="22"/>
              </w:rPr>
              <w:t xml:space="preserve"> </w:t>
            </w:r>
            <w:r w:rsidRPr="00086872">
              <w:rPr>
                <w:b/>
                <w:sz w:val="22"/>
                <w:szCs w:val="22"/>
              </w:rPr>
              <w:t>–</w:t>
            </w:r>
            <w:r w:rsidRPr="00086872">
              <w:rPr>
                <w:b/>
                <w:spacing w:val="-3"/>
                <w:sz w:val="22"/>
                <w:szCs w:val="22"/>
              </w:rPr>
              <w:t xml:space="preserve"> </w:t>
            </w:r>
            <w:r w:rsidRPr="00086872">
              <w:rPr>
                <w:b/>
                <w:sz w:val="22"/>
                <w:szCs w:val="22"/>
              </w:rPr>
              <w:t>50 %.</w:t>
            </w:r>
          </w:p>
          <w:p w:rsidR="00166F73" w:rsidRPr="00086872" w:rsidRDefault="00166F73" w:rsidP="00086872">
            <w:pPr>
              <w:jc w:val="both"/>
              <w:rPr>
                <w:sz w:val="22"/>
                <w:szCs w:val="22"/>
              </w:rPr>
            </w:pPr>
            <w:r w:rsidRPr="00086872">
              <w:rPr>
                <w:sz w:val="22"/>
                <w:szCs w:val="22"/>
                <w:u w:val="single"/>
              </w:rPr>
              <w:t>Примечание:</w:t>
            </w:r>
          </w:p>
          <w:p w:rsidR="00166F73" w:rsidRPr="00086872" w:rsidRDefault="00166F73" w:rsidP="00086872">
            <w:pPr>
              <w:jc w:val="both"/>
              <w:rPr>
                <w:sz w:val="22"/>
                <w:szCs w:val="22"/>
              </w:rPr>
            </w:pPr>
            <w:r w:rsidRPr="00086872">
              <w:rPr>
                <w:sz w:val="22"/>
                <w:szCs w:val="22"/>
              </w:rPr>
              <w:t>1.</w:t>
            </w:r>
            <w:r w:rsidRPr="00086872">
              <w:rPr>
                <w:spacing w:val="33"/>
                <w:sz w:val="22"/>
                <w:szCs w:val="22"/>
              </w:rPr>
              <w:t xml:space="preserve"> </w:t>
            </w:r>
            <w:r w:rsidRPr="00086872">
              <w:rPr>
                <w:sz w:val="22"/>
                <w:szCs w:val="22"/>
              </w:rPr>
              <w:t>Максимальный</w:t>
            </w:r>
            <w:r w:rsidRPr="00086872">
              <w:rPr>
                <w:spacing w:val="79"/>
                <w:sz w:val="22"/>
                <w:szCs w:val="22"/>
              </w:rPr>
              <w:t xml:space="preserve"> </w:t>
            </w:r>
            <w:r w:rsidRPr="00086872">
              <w:rPr>
                <w:sz w:val="22"/>
                <w:szCs w:val="22"/>
              </w:rPr>
              <w:t>процент</w:t>
            </w:r>
            <w:r w:rsidRPr="00086872">
              <w:rPr>
                <w:spacing w:val="83"/>
                <w:sz w:val="22"/>
                <w:szCs w:val="22"/>
              </w:rPr>
              <w:t xml:space="preserve"> </w:t>
            </w:r>
            <w:r w:rsidRPr="00086872">
              <w:rPr>
                <w:sz w:val="22"/>
                <w:szCs w:val="22"/>
              </w:rPr>
              <w:t>застройки</w:t>
            </w:r>
            <w:r w:rsidRPr="00086872">
              <w:rPr>
                <w:spacing w:val="79"/>
                <w:sz w:val="22"/>
                <w:szCs w:val="22"/>
              </w:rPr>
              <w:t xml:space="preserve"> </w:t>
            </w:r>
            <w:r w:rsidRPr="00086872">
              <w:rPr>
                <w:sz w:val="22"/>
                <w:szCs w:val="22"/>
              </w:rPr>
              <w:t>в</w:t>
            </w:r>
            <w:r w:rsidRPr="00086872">
              <w:rPr>
                <w:spacing w:val="81"/>
                <w:sz w:val="22"/>
                <w:szCs w:val="22"/>
              </w:rPr>
              <w:t xml:space="preserve"> </w:t>
            </w:r>
            <w:r w:rsidRPr="00086872">
              <w:rPr>
                <w:sz w:val="22"/>
                <w:szCs w:val="22"/>
              </w:rPr>
              <w:t>границах земельного</w:t>
            </w:r>
            <w:r w:rsidRPr="00086872">
              <w:rPr>
                <w:spacing w:val="35"/>
                <w:sz w:val="22"/>
                <w:szCs w:val="22"/>
              </w:rPr>
              <w:t xml:space="preserve"> </w:t>
            </w:r>
            <w:r w:rsidRPr="00086872">
              <w:rPr>
                <w:sz w:val="22"/>
                <w:szCs w:val="22"/>
              </w:rPr>
              <w:t>участка,</w:t>
            </w:r>
            <w:r w:rsidRPr="00086872">
              <w:rPr>
                <w:spacing w:val="83"/>
                <w:sz w:val="22"/>
                <w:szCs w:val="22"/>
              </w:rPr>
              <w:t xml:space="preserve"> </w:t>
            </w:r>
            <w:r w:rsidRPr="00086872">
              <w:rPr>
                <w:sz w:val="22"/>
                <w:szCs w:val="22"/>
              </w:rPr>
              <w:t>определяется</w:t>
            </w:r>
            <w:r w:rsidRPr="00086872">
              <w:rPr>
                <w:spacing w:val="82"/>
                <w:sz w:val="22"/>
                <w:szCs w:val="22"/>
              </w:rPr>
              <w:t xml:space="preserve"> </w:t>
            </w:r>
            <w:r w:rsidRPr="00086872">
              <w:rPr>
                <w:sz w:val="22"/>
                <w:szCs w:val="22"/>
              </w:rPr>
              <w:t>как</w:t>
            </w:r>
            <w:r w:rsidRPr="00086872">
              <w:rPr>
                <w:spacing w:val="83"/>
                <w:sz w:val="22"/>
                <w:szCs w:val="22"/>
              </w:rPr>
              <w:t xml:space="preserve"> </w:t>
            </w:r>
            <w:r w:rsidRPr="00086872">
              <w:rPr>
                <w:sz w:val="22"/>
                <w:szCs w:val="22"/>
              </w:rPr>
              <w:t>отношение суммарной</w:t>
            </w:r>
            <w:r w:rsidRPr="00086872">
              <w:rPr>
                <w:spacing w:val="31"/>
                <w:sz w:val="22"/>
                <w:szCs w:val="22"/>
              </w:rPr>
              <w:t xml:space="preserve"> </w:t>
            </w:r>
            <w:r w:rsidRPr="00086872">
              <w:rPr>
                <w:sz w:val="22"/>
                <w:szCs w:val="22"/>
              </w:rPr>
              <w:t>площади</w:t>
            </w:r>
            <w:r w:rsidRPr="00086872">
              <w:rPr>
                <w:spacing w:val="79"/>
                <w:sz w:val="22"/>
                <w:szCs w:val="22"/>
              </w:rPr>
              <w:t xml:space="preserve"> </w:t>
            </w:r>
            <w:r w:rsidRPr="00086872">
              <w:rPr>
                <w:sz w:val="22"/>
                <w:szCs w:val="22"/>
              </w:rPr>
              <w:t>земельного</w:t>
            </w:r>
            <w:r w:rsidRPr="00086872">
              <w:rPr>
                <w:spacing w:val="82"/>
                <w:sz w:val="22"/>
                <w:szCs w:val="22"/>
              </w:rPr>
              <w:t xml:space="preserve"> </w:t>
            </w:r>
            <w:r w:rsidRPr="00086872">
              <w:rPr>
                <w:sz w:val="22"/>
                <w:szCs w:val="22"/>
              </w:rPr>
              <w:t>участка,</w:t>
            </w:r>
            <w:r w:rsidRPr="00086872">
              <w:rPr>
                <w:spacing w:val="82"/>
                <w:sz w:val="22"/>
                <w:szCs w:val="22"/>
              </w:rPr>
              <w:t xml:space="preserve"> </w:t>
            </w:r>
            <w:r w:rsidRPr="00086872">
              <w:rPr>
                <w:sz w:val="22"/>
                <w:szCs w:val="22"/>
              </w:rPr>
              <w:t>которая может</w:t>
            </w:r>
            <w:r w:rsidRPr="00086872">
              <w:rPr>
                <w:spacing w:val="19"/>
                <w:sz w:val="22"/>
                <w:szCs w:val="22"/>
              </w:rPr>
              <w:t xml:space="preserve"> </w:t>
            </w:r>
            <w:r w:rsidRPr="00086872">
              <w:rPr>
                <w:sz w:val="22"/>
                <w:szCs w:val="22"/>
              </w:rPr>
              <w:t>быть</w:t>
            </w:r>
            <w:r w:rsidRPr="00086872">
              <w:rPr>
                <w:spacing w:val="20"/>
                <w:sz w:val="22"/>
                <w:szCs w:val="22"/>
              </w:rPr>
              <w:t xml:space="preserve"> </w:t>
            </w:r>
            <w:r w:rsidRPr="00086872">
              <w:rPr>
                <w:sz w:val="22"/>
                <w:szCs w:val="22"/>
              </w:rPr>
              <w:t>застроена,</w:t>
            </w:r>
            <w:r w:rsidRPr="00086872">
              <w:rPr>
                <w:spacing w:val="23"/>
                <w:sz w:val="22"/>
                <w:szCs w:val="22"/>
              </w:rPr>
              <w:t xml:space="preserve"> </w:t>
            </w:r>
            <w:r w:rsidRPr="00086872">
              <w:rPr>
                <w:sz w:val="22"/>
                <w:szCs w:val="22"/>
              </w:rPr>
              <w:t>ко</w:t>
            </w:r>
            <w:r w:rsidRPr="00086872">
              <w:rPr>
                <w:spacing w:val="21"/>
                <w:sz w:val="22"/>
                <w:szCs w:val="22"/>
              </w:rPr>
              <w:t xml:space="preserve"> </w:t>
            </w:r>
            <w:r w:rsidRPr="00086872">
              <w:rPr>
                <w:sz w:val="22"/>
                <w:szCs w:val="22"/>
              </w:rPr>
              <w:t>всей</w:t>
            </w:r>
            <w:r w:rsidRPr="00086872">
              <w:rPr>
                <w:spacing w:val="19"/>
                <w:sz w:val="22"/>
                <w:szCs w:val="22"/>
              </w:rPr>
              <w:t xml:space="preserve"> </w:t>
            </w:r>
            <w:r w:rsidRPr="00086872">
              <w:rPr>
                <w:sz w:val="22"/>
                <w:szCs w:val="22"/>
              </w:rPr>
              <w:t>площади</w:t>
            </w:r>
            <w:r w:rsidRPr="00086872">
              <w:rPr>
                <w:spacing w:val="20"/>
                <w:sz w:val="22"/>
                <w:szCs w:val="22"/>
              </w:rPr>
              <w:t xml:space="preserve"> </w:t>
            </w:r>
            <w:r w:rsidRPr="00086872">
              <w:rPr>
                <w:sz w:val="22"/>
                <w:szCs w:val="22"/>
              </w:rPr>
              <w:t>земельного участка.</w:t>
            </w:r>
          </w:p>
          <w:p w:rsidR="00166F73" w:rsidRPr="00086872" w:rsidRDefault="00166F73" w:rsidP="00086872">
            <w:pPr>
              <w:jc w:val="both"/>
              <w:rPr>
                <w:sz w:val="22"/>
                <w:szCs w:val="22"/>
              </w:rPr>
            </w:pPr>
            <w:r w:rsidRPr="00086872">
              <w:rPr>
                <w:sz w:val="22"/>
                <w:szCs w:val="22"/>
              </w:rPr>
              <w:t>2.</w:t>
            </w:r>
            <w:r w:rsidRPr="00086872">
              <w:rPr>
                <w:spacing w:val="10"/>
                <w:sz w:val="22"/>
                <w:szCs w:val="22"/>
              </w:rPr>
              <w:t xml:space="preserve"> </w:t>
            </w:r>
            <w:r w:rsidRPr="00086872">
              <w:rPr>
                <w:sz w:val="22"/>
                <w:szCs w:val="22"/>
              </w:rPr>
              <w:t>В</w:t>
            </w:r>
            <w:r w:rsidRPr="00086872">
              <w:rPr>
                <w:spacing w:val="8"/>
                <w:sz w:val="22"/>
                <w:szCs w:val="22"/>
              </w:rPr>
              <w:t xml:space="preserve"> </w:t>
            </w:r>
            <w:r w:rsidRPr="00086872">
              <w:rPr>
                <w:sz w:val="22"/>
                <w:szCs w:val="22"/>
              </w:rPr>
              <w:t>процент</w:t>
            </w:r>
            <w:r w:rsidRPr="00086872">
              <w:rPr>
                <w:spacing w:val="9"/>
                <w:sz w:val="22"/>
                <w:szCs w:val="22"/>
              </w:rPr>
              <w:t xml:space="preserve"> </w:t>
            </w:r>
            <w:r w:rsidRPr="00086872">
              <w:rPr>
                <w:sz w:val="22"/>
                <w:szCs w:val="22"/>
              </w:rPr>
              <w:t>застройки</w:t>
            </w:r>
            <w:r w:rsidRPr="00086872">
              <w:rPr>
                <w:spacing w:val="8"/>
                <w:sz w:val="22"/>
                <w:szCs w:val="22"/>
              </w:rPr>
              <w:t xml:space="preserve"> </w:t>
            </w:r>
            <w:r w:rsidRPr="00086872">
              <w:rPr>
                <w:sz w:val="22"/>
                <w:szCs w:val="22"/>
              </w:rPr>
              <w:t>включается</w:t>
            </w:r>
            <w:r w:rsidRPr="00086872">
              <w:rPr>
                <w:spacing w:val="9"/>
                <w:sz w:val="22"/>
                <w:szCs w:val="22"/>
              </w:rPr>
              <w:t xml:space="preserve"> </w:t>
            </w:r>
            <w:r w:rsidRPr="00086872">
              <w:rPr>
                <w:sz w:val="22"/>
                <w:szCs w:val="22"/>
              </w:rPr>
              <w:t>площадь</w:t>
            </w:r>
            <w:r w:rsidRPr="00086872">
              <w:rPr>
                <w:spacing w:val="10"/>
                <w:sz w:val="22"/>
                <w:szCs w:val="22"/>
              </w:rPr>
              <w:t xml:space="preserve"> </w:t>
            </w:r>
            <w:r w:rsidRPr="00086872">
              <w:rPr>
                <w:sz w:val="22"/>
                <w:szCs w:val="22"/>
              </w:rPr>
              <w:t>занятая основным</w:t>
            </w:r>
            <w:r w:rsidRPr="00086872">
              <w:rPr>
                <w:spacing w:val="42"/>
                <w:sz w:val="22"/>
                <w:szCs w:val="22"/>
              </w:rPr>
              <w:t xml:space="preserve"> </w:t>
            </w:r>
            <w:r w:rsidRPr="00086872">
              <w:rPr>
                <w:sz w:val="22"/>
                <w:szCs w:val="22"/>
              </w:rPr>
              <w:t>строением,</w:t>
            </w:r>
            <w:r w:rsidRPr="00086872">
              <w:rPr>
                <w:spacing w:val="42"/>
                <w:sz w:val="22"/>
                <w:szCs w:val="22"/>
              </w:rPr>
              <w:t xml:space="preserve"> </w:t>
            </w:r>
            <w:r w:rsidRPr="00086872">
              <w:rPr>
                <w:sz w:val="22"/>
                <w:szCs w:val="22"/>
              </w:rPr>
              <w:t>а</w:t>
            </w:r>
            <w:r w:rsidRPr="00086872">
              <w:rPr>
                <w:spacing w:val="42"/>
                <w:sz w:val="22"/>
                <w:szCs w:val="22"/>
              </w:rPr>
              <w:t xml:space="preserve"> </w:t>
            </w:r>
            <w:r w:rsidRPr="00086872">
              <w:rPr>
                <w:sz w:val="22"/>
                <w:szCs w:val="22"/>
              </w:rPr>
              <w:t>также</w:t>
            </w:r>
            <w:r w:rsidRPr="00086872">
              <w:rPr>
                <w:spacing w:val="42"/>
                <w:sz w:val="22"/>
                <w:szCs w:val="22"/>
              </w:rPr>
              <w:t xml:space="preserve"> </w:t>
            </w:r>
            <w:r w:rsidRPr="00086872">
              <w:rPr>
                <w:sz w:val="22"/>
                <w:szCs w:val="22"/>
              </w:rPr>
              <w:t>всеми</w:t>
            </w:r>
            <w:r w:rsidRPr="00086872">
              <w:rPr>
                <w:spacing w:val="40"/>
                <w:sz w:val="22"/>
                <w:szCs w:val="22"/>
              </w:rPr>
              <w:t xml:space="preserve"> </w:t>
            </w:r>
            <w:r w:rsidRPr="00086872">
              <w:rPr>
                <w:sz w:val="22"/>
                <w:szCs w:val="22"/>
              </w:rPr>
              <w:t>строениями</w:t>
            </w:r>
            <w:r w:rsidRPr="00086872">
              <w:rPr>
                <w:spacing w:val="40"/>
                <w:sz w:val="22"/>
                <w:szCs w:val="22"/>
              </w:rPr>
              <w:t xml:space="preserve"> </w:t>
            </w:r>
            <w:r w:rsidRPr="00086872">
              <w:rPr>
                <w:sz w:val="22"/>
                <w:szCs w:val="22"/>
              </w:rPr>
              <w:t>и сооружениями</w:t>
            </w:r>
            <w:r w:rsidRPr="00086872">
              <w:rPr>
                <w:spacing w:val="-6"/>
                <w:sz w:val="22"/>
                <w:szCs w:val="22"/>
              </w:rPr>
              <w:t xml:space="preserve"> </w:t>
            </w:r>
            <w:r w:rsidRPr="00086872">
              <w:rPr>
                <w:sz w:val="22"/>
                <w:szCs w:val="22"/>
              </w:rPr>
              <w:t>вспомогательного</w:t>
            </w:r>
            <w:r w:rsidRPr="00086872">
              <w:rPr>
                <w:spacing w:val="-4"/>
                <w:sz w:val="22"/>
                <w:szCs w:val="22"/>
              </w:rPr>
              <w:t xml:space="preserve"> </w:t>
            </w:r>
            <w:r w:rsidRPr="00086872">
              <w:rPr>
                <w:sz w:val="22"/>
                <w:szCs w:val="22"/>
              </w:rPr>
              <w:t>использования.</w:t>
            </w:r>
          </w:p>
          <w:p w:rsidR="00166F73" w:rsidRPr="00086872" w:rsidRDefault="00166F73" w:rsidP="00086872">
            <w:pPr>
              <w:jc w:val="both"/>
              <w:rPr>
                <w:b/>
                <w:sz w:val="22"/>
                <w:szCs w:val="22"/>
              </w:rPr>
            </w:pPr>
            <w:r w:rsidRPr="00086872">
              <w:rPr>
                <w:b/>
                <w:sz w:val="22"/>
                <w:szCs w:val="22"/>
              </w:rPr>
              <w:t>Иные</w:t>
            </w:r>
            <w:r w:rsidRPr="00086872">
              <w:rPr>
                <w:b/>
                <w:spacing w:val="-2"/>
                <w:sz w:val="22"/>
                <w:szCs w:val="22"/>
              </w:rPr>
              <w:t xml:space="preserve"> </w:t>
            </w:r>
            <w:r w:rsidRPr="00086872">
              <w:rPr>
                <w:b/>
                <w:sz w:val="22"/>
                <w:szCs w:val="22"/>
              </w:rPr>
              <w:t>показатели:</w:t>
            </w:r>
          </w:p>
          <w:p w:rsidR="00166F73" w:rsidRPr="00086872" w:rsidRDefault="00166F73" w:rsidP="00086872">
            <w:pPr>
              <w:jc w:val="both"/>
              <w:rPr>
                <w:sz w:val="22"/>
                <w:szCs w:val="22"/>
              </w:rPr>
            </w:pPr>
            <w:r w:rsidRPr="00086872">
              <w:rPr>
                <w:sz w:val="22"/>
                <w:szCs w:val="22"/>
              </w:rPr>
              <w:t>1.</w:t>
            </w:r>
            <w:r w:rsidRPr="00086872">
              <w:rPr>
                <w:spacing w:val="96"/>
                <w:sz w:val="22"/>
                <w:szCs w:val="22"/>
              </w:rPr>
              <w:t xml:space="preserve"> </w:t>
            </w:r>
            <w:r w:rsidRPr="00086872">
              <w:rPr>
                <w:sz w:val="22"/>
                <w:szCs w:val="22"/>
              </w:rPr>
              <w:t>В случае, если</w:t>
            </w:r>
            <w:r w:rsidRPr="00086872">
              <w:rPr>
                <w:spacing w:val="44"/>
                <w:sz w:val="22"/>
                <w:szCs w:val="22"/>
              </w:rPr>
              <w:t xml:space="preserve"> </w:t>
            </w:r>
            <w:r w:rsidRPr="00086872">
              <w:rPr>
                <w:sz w:val="22"/>
                <w:szCs w:val="22"/>
              </w:rPr>
              <w:t>строение</w:t>
            </w:r>
            <w:r w:rsidRPr="00086872">
              <w:rPr>
                <w:spacing w:val="48"/>
                <w:sz w:val="22"/>
                <w:szCs w:val="22"/>
              </w:rPr>
              <w:t xml:space="preserve"> </w:t>
            </w:r>
            <w:r w:rsidRPr="00086872">
              <w:rPr>
                <w:sz w:val="22"/>
                <w:szCs w:val="22"/>
              </w:rPr>
              <w:t>или</w:t>
            </w:r>
            <w:r w:rsidRPr="00086872">
              <w:rPr>
                <w:spacing w:val="44"/>
                <w:sz w:val="22"/>
                <w:szCs w:val="22"/>
              </w:rPr>
              <w:t xml:space="preserve"> </w:t>
            </w:r>
            <w:r w:rsidRPr="00086872">
              <w:rPr>
                <w:sz w:val="22"/>
                <w:szCs w:val="22"/>
              </w:rPr>
              <w:t>сооружение вспомогательного использования размещено на расстоянии</w:t>
            </w:r>
            <w:r w:rsidRPr="00086872">
              <w:rPr>
                <w:spacing w:val="14"/>
                <w:sz w:val="22"/>
                <w:szCs w:val="22"/>
              </w:rPr>
              <w:t xml:space="preserve"> </w:t>
            </w:r>
            <w:r w:rsidRPr="00086872">
              <w:rPr>
                <w:sz w:val="22"/>
                <w:szCs w:val="22"/>
              </w:rPr>
              <w:t>от</w:t>
            </w:r>
            <w:r w:rsidRPr="00086872">
              <w:rPr>
                <w:spacing w:val="15"/>
                <w:sz w:val="22"/>
                <w:szCs w:val="22"/>
              </w:rPr>
              <w:t xml:space="preserve"> </w:t>
            </w:r>
            <w:r w:rsidRPr="00086872">
              <w:rPr>
                <w:sz w:val="22"/>
                <w:szCs w:val="22"/>
              </w:rPr>
              <w:t>1</w:t>
            </w:r>
            <w:r w:rsidRPr="00086872">
              <w:rPr>
                <w:spacing w:val="16"/>
                <w:sz w:val="22"/>
                <w:szCs w:val="22"/>
              </w:rPr>
              <w:t xml:space="preserve"> </w:t>
            </w:r>
            <w:r w:rsidRPr="00086872">
              <w:rPr>
                <w:sz w:val="22"/>
                <w:szCs w:val="22"/>
              </w:rPr>
              <w:t>до</w:t>
            </w:r>
            <w:r w:rsidRPr="00086872">
              <w:rPr>
                <w:spacing w:val="17"/>
                <w:sz w:val="22"/>
                <w:szCs w:val="22"/>
              </w:rPr>
              <w:t xml:space="preserve"> </w:t>
            </w:r>
            <w:r w:rsidRPr="00086872">
              <w:rPr>
                <w:sz w:val="22"/>
                <w:szCs w:val="22"/>
              </w:rPr>
              <w:t>3</w:t>
            </w:r>
            <w:r w:rsidRPr="00086872">
              <w:rPr>
                <w:spacing w:val="16"/>
                <w:sz w:val="22"/>
                <w:szCs w:val="22"/>
              </w:rPr>
              <w:t xml:space="preserve"> </w:t>
            </w:r>
            <w:r w:rsidRPr="00086872">
              <w:rPr>
                <w:sz w:val="22"/>
                <w:szCs w:val="22"/>
              </w:rPr>
              <w:t>метров</w:t>
            </w:r>
            <w:r w:rsidRPr="00086872">
              <w:rPr>
                <w:spacing w:val="15"/>
                <w:sz w:val="22"/>
                <w:szCs w:val="22"/>
              </w:rPr>
              <w:t xml:space="preserve"> </w:t>
            </w:r>
            <w:r w:rsidRPr="00086872">
              <w:rPr>
                <w:sz w:val="22"/>
                <w:szCs w:val="22"/>
              </w:rPr>
              <w:t>от</w:t>
            </w:r>
            <w:r w:rsidRPr="00086872">
              <w:rPr>
                <w:spacing w:val="14"/>
                <w:sz w:val="22"/>
                <w:szCs w:val="22"/>
              </w:rPr>
              <w:t xml:space="preserve"> </w:t>
            </w:r>
            <w:r w:rsidRPr="00086872">
              <w:rPr>
                <w:sz w:val="22"/>
                <w:szCs w:val="22"/>
              </w:rPr>
              <w:t>границы</w:t>
            </w:r>
            <w:r w:rsidRPr="00086872">
              <w:rPr>
                <w:spacing w:val="16"/>
                <w:sz w:val="22"/>
                <w:szCs w:val="22"/>
              </w:rPr>
              <w:t xml:space="preserve"> </w:t>
            </w:r>
            <w:r w:rsidRPr="00086872">
              <w:rPr>
                <w:sz w:val="22"/>
                <w:szCs w:val="22"/>
              </w:rPr>
              <w:t>земельного участка, уклон крыши у такого строения (сооружения) должен быть направлен в противоположную</w:t>
            </w:r>
            <w:r w:rsidRPr="00086872">
              <w:rPr>
                <w:spacing w:val="49"/>
                <w:sz w:val="22"/>
                <w:szCs w:val="22"/>
              </w:rPr>
              <w:t xml:space="preserve"> </w:t>
            </w:r>
            <w:r w:rsidRPr="00086872">
              <w:rPr>
                <w:sz w:val="22"/>
                <w:szCs w:val="22"/>
              </w:rPr>
              <w:t>сторону</w:t>
            </w:r>
            <w:r w:rsidRPr="00086872">
              <w:rPr>
                <w:spacing w:val="49"/>
                <w:sz w:val="22"/>
                <w:szCs w:val="22"/>
              </w:rPr>
              <w:t xml:space="preserve"> </w:t>
            </w:r>
            <w:r w:rsidRPr="00086872">
              <w:rPr>
                <w:sz w:val="22"/>
                <w:szCs w:val="22"/>
              </w:rPr>
              <w:t>от</w:t>
            </w:r>
            <w:r w:rsidRPr="00086872">
              <w:rPr>
                <w:spacing w:val="48"/>
                <w:sz w:val="22"/>
                <w:szCs w:val="22"/>
              </w:rPr>
              <w:t xml:space="preserve"> </w:t>
            </w:r>
            <w:r w:rsidRPr="00086872">
              <w:rPr>
                <w:sz w:val="22"/>
                <w:szCs w:val="22"/>
              </w:rPr>
              <w:t>границы</w:t>
            </w:r>
            <w:r w:rsidRPr="00086872">
              <w:rPr>
                <w:spacing w:val="49"/>
                <w:sz w:val="22"/>
                <w:szCs w:val="22"/>
              </w:rPr>
              <w:t xml:space="preserve"> </w:t>
            </w:r>
            <w:r w:rsidRPr="00086872">
              <w:rPr>
                <w:sz w:val="22"/>
                <w:szCs w:val="22"/>
              </w:rPr>
              <w:t>земельного участка.</w:t>
            </w:r>
          </w:p>
          <w:p w:rsidR="00166F73" w:rsidRPr="00086872" w:rsidRDefault="00166F73" w:rsidP="00086872">
            <w:pPr>
              <w:jc w:val="both"/>
              <w:rPr>
                <w:sz w:val="22"/>
                <w:szCs w:val="22"/>
              </w:rPr>
            </w:pPr>
            <w:r w:rsidRPr="00086872">
              <w:rPr>
                <w:sz w:val="22"/>
                <w:szCs w:val="22"/>
              </w:rPr>
              <w:t>2. Размещение строений или сооружений вспомогательного использования вдоль границ смежного</w:t>
            </w:r>
            <w:r w:rsidRPr="00086872">
              <w:rPr>
                <w:spacing w:val="10"/>
                <w:sz w:val="22"/>
                <w:szCs w:val="22"/>
              </w:rPr>
              <w:t xml:space="preserve"> </w:t>
            </w:r>
            <w:r w:rsidRPr="00086872">
              <w:rPr>
                <w:sz w:val="22"/>
                <w:szCs w:val="22"/>
              </w:rPr>
              <w:t>земельного</w:t>
            </w:r>
            <w:r w:rsidRPr="00086872">
              <w:rPr>
                <w:spacing w:val="58"/>
                <w:sz w:val="22"/>
                <w:szCs w:val="22"/>
              </w:rPr>
              <w:t xml:space="preserve"> </w:t>
            </w:r>
            <w:r w:rsidRPr="00086872">
              <w:rPr>
                <w:sz w:val="22"/>
                <w:szCs w:val="22"/>
              </w:rPr>
              <w:t>участка</w:t>
            </w:r>
            <w:r w:rsidRPr="00086872">
              <w:rPr>
                <w:spacing w:val="57"/>
                <w:sz w:val="22"/>
                <w:szCs w:val="22"/>
              </w:rPr>
              <w:t xml:space="preserve"> </w:t>
            </w:r>
            <w:r w:rsidRPr="00086872">
              <w:rPr>
                <w:sz w:val="22"/>
                <w:szCs w:val="22"/>
              </w:rPr>
              <w:t>на</w:t>
            </w:r>
            <w:r w:rsidRPr="00086872">
              <w:rPr>
                <w:spacing w:val="57"/>
                <w:sz w:val="22"/>
                <w:szCs w:val="22"/>
              </w:rPr>
              <w:t xml:space="preserve"> </w:t>
            </w:r>
            <w:r w:rsidRPr="00086872">
              <w:rPr>
                <w:sz w:val="22"/>
                <w:szCs w:val="22"/>
              </w:rPr>
              <w:t>расстоянии</w:t>
            </w:r>
            <w:r w:rsidRPr="00086872">
              <w:rPr>
                <w:spacing w:val="56"/>
                <w:sz w:val="22"/>
                <w:szCs w:val="22"/>
              </w:rPr>
              <w:t xml:space="preserve"> </w:t>
            </w:r>
            <w:r w:rsidRPr="00086872">
              <w:rPr>
                <w:sz w:val="22"/>
                <w:szCs w:val="22"/>
              </w:rPr>
              <w:t>до</w:t>
            </w:r>
            <w:r w:rsidRPr="00086872">
              <w:rPr>
                <w:spacing w:val="58"/>
                <w:sz w:val="22"/>
                <w:szCs w:val="22"/>
              </w:rPr>
              <w:t xml:space="preserve"> </w:t>
            </w:r>
            <w:r w:rsidRPr="00086872">
              <w:rPr>
                <w:sz w:val="22"/>
                <w:szCs w:val="22"/>
              </w:rPr>
              <w:t>3 метров,</w:t>
            </w:r>
            <w:r w:rsidRPr="00086872">
              <w:rPr>
                <w:spacing w:val="46"/>
                <w:sz w:val="22"/>
                <w:szCs w:val="22"/>
              </w:rPr>
              <w:t xml:space="preserve"> </w:t>
            </w:r>
            <w:r w:rsidRPr="00086872">
              <w:rPr>
                <w:sz w:val="22"/>
                <w:szCs w:val="22"/>
              </w:rPr>
              <w:t>допускается</w:t>
            </w:r>
            <w:r w:rsidRPr="00086872">
              <w:rPr>
                <w:spacing w:val="45"/>
                <w:sz w:val="22"/>
                <w:szCs w:val="22"/>
              </w:rPr>
              <w:t xml:space="preserve"> </w:t>
            </w:r>
            <w:r w:rsidRPr="00086872">
              <w:rPr>
                <w:sz w:val="22"/>
                <w:szCs w:val="22"/>
              </w:rPr>
              <w:t>не</w:t>
            </w:r>
            <w:r w:rsidRPr="00086872">
              <w:rPr>
                <w:spacing w:val="46"/>
                <w:sz w:val="22"/>
                <w:szCs w:val="22"/>
              </w:rPr>
              <w:t xml:space="preserve"> </w:t>
            </w:r>
            <w:r w:rsidRPr="00086872">
              <w:rPr>
                <w:sz w:val="22"/>
                <w:szCs w:val="22"/>
              </w:rPr>
              <w:t>более</w:t>
            </w:r>
            <w:r w:rsidRPr="00086872">
              <w:rPr>
                <w:spacing w:val="45"/>
                <w:sz w:val="22"/>
                <w:szCs w:val="22"/>
              </w:rPr>
              <w:t xml:space="preserve"> </w:t>
            </w:r>
            <w:r w:rsidRPr="00086872">
              <w:rPr>
                <w:sz w:val="22"/>
                <w:szCs w:val="22"/>
              </w:rPr>
              <w:t>чем</w:t>
            </w:r>
            <w:r w:rsidRPr="00086872">
              <w:rPr>
                <w:spacing w:val="47"/>
                <w:sz w:val="22"/>
                <w:szCs w:val="22"/>
              </w:rPr>
              <w:t xml:space="preserve"> </w:t>
            </w:r>
            <w:r w:rsidRPr="00086872">
              <w:rPr>
                <w:sz w:val="22"/>
                <w:szCs w:val="22"/>
              </w:rPr>
              <w:t>на</w:t>
            </w:r>
            <w:r w:rsidRPr="00086872">
              <w:rPr>
                <w:spacing w:val="45"/>
                <w:sz w:val="22"/>
                <w:szCs w:val="22"/>
              </w:rPr>
              <w:t xml:space="preserve"> </w:t>
            </w:r>
            <w:r w:rsidRPr="00086872">
              <w:rPr>
                <w:sz w:val="22"/>
                <w:szCs w:val="22"/>
              </w:rPr>
              <w:t>50</w:t>
            </w:r>
            <w:r w:rsidRPr="00086872">
              <w:rPr>
                <w:spacing w:val="45"/>
                <w:sz w:val="22"/>
                <w:szCs w:val="22"/>
              </w:rPr>
              <w:t xml:space="preserve"> </w:t>
            </w:r>
            <w:r w:rsidRPr="00086872">
              <w:rPr>
                <w:sz w:val="22"/>
                <w:szCs w:val="22"/>
              </w:rPr>
              <w:t>%</w:t>
            </w:r>
            <w:r w:rsidRPr="00086872">
              <w:rPr>
                <w:spacing w:val="45"/>
                <w:sz w:val="22"/>
                <w:szCs w:val="22"/>
              </w:rPr>
              <w:t xml:space="preserve"> </w:t>
            </w:r>
            <w:r w:rsidRPr="00086872">
              <w:rPr>
                <w:sz w:val="22"/>
                <w:szCs w:val="22"/>
              </w:rPr>
              <w:t>длины этой</w:t>
            </w:r>
            <w:r w:rsidRPr="00086872">
              <w:rPr>
                <w:spacing w:val="-5"/>
                <w:sz w:val="22"/>
                <w:szCs w:val="22"/>
              </w:rPr>
              <w:t xml:space="preserve"> </w:t>
            </w:r>
            <w:r w:rsidRPr="00086872">
              <w:rPr>
                <w:sz w:val="22"/>
                <w:szCs w:val="22"/>
              </w:rPr>
              <w:t xml:space="preserve">границы. </w:t>
            </w:r>
          </w:p>
          <w:p w:rsidR="00166F73" w:rsidRPr="00086872" w:rsidRDefault="00166F73" w:rsidP="00086872">
            <w:pPr>
              <w:jc w:val="both"/>
              <w:rPr>
                <w:sz w:val="22"/>
                <w:szCs w:val="22"/>
              </w:rPr>
            </w:pPr>
            <w:r w:rsidRPr="00086872">
              <w:rPr>
                <w:sz w:val="22"/>
                <w:szCs w:val="22"/>
              </w:rPr>
              <w:t>-</w:t>
            </w:r>
            <w:r w:rsidRPr="00086872">
              <w:rPr>
                <w:spacing w:val="2"/>
                <w:sz w:val="22"/>
                <w:szCs w:val="22"/>
              </w:rPr>
              <w:t xml:space="preserve"> </w:t>
            </w:r>
            <w:r w:rsidRPr="00086872">
              <w:rPr>
                <w:sz w:val="22"/>
                <w:szCs w:val="22"/>
              </w:rPr>
              <w:t>строить,</w:t>
            </w:r>
            <w:r w:rsidRPr="00086872">
              <w:rPr>
                <w:spacing w:val="50"/>
                <w:sz w:val="22"/>
                <w:szCs w:val="22"/>
              </w:rPr>
              <w:t xml:space="preserve"> </w:t>
            </w:r>
            <w:r w:rsidRPr="00086872">
              <w:rPr>
                <w:sz w:val="22"/>
                <w:szCs w:val="22"/>
              </w:rPr>
              <w:t>возводить,</w:t>
            </w:r>
            <w:r w:rsidRPr="00086872">
              <w:rPr>
                <w:spacing w:val="51"/>
                <w:sz w:val="22"/>
                <w:szCs w:val="22"/>
              </w:rPr>
              <w:t xml:space="preserve"> </w:t>
            </w:r>
            <w:r w:rsidRPr="00086872">
              <w:rPr>
                <w:sz w:val="22"/>
                <w:szCs w:val="22"/>
              </w:rPr>
              <w:t>сооружать,</w:t>
            </w:r>
            <w:r w:rsidRPr="00086872">
              <w:rPr>
                <w:spacing w:val="50"/>
                <w:sz w:val="22"/>
                <w:szCs w:val="22"/>
              </w:rPr>
              <w:t xml:space="preserve"> </w:t>
            </w:r>
            <w:r w:rsidRPr="00086872">
              <w:rPr>
                <w:sz w:val="22"/>
                <w:szCs w:val="22"/>
              </w:rPr>
              <w:t>устанавливать</w:t>
            </w:r>
            <w:r w:rsidRPr="00086872">
              <w:rPr>
                <w:spacing w:val="49"/>
                <w:sz w:val="22"/>
                <w:szCs w:val="22"/>
              </w:rPr>
              <w:t xml:space="preserve"> </w:t>
            </w:r>
            <w:r w:rsidRPr="00086872">
              <w:rPr>
                <w:sz w:val="22"/>
                <w:szCs w:val="22"/>
              </w:rPr>
              <w:t>заборы, ограждения</w:t>
            </w:r>
            <w:r w:rsidRPr="00086872">
              <w:rPr>
                <w:spacing w:val="5"/>
                <w:sz w:val="22"/>
                <w:szCs w:val="22"/>
              </w:rPr>
              <w:t xml:space="preserve"> </w:t>
            </w:r>
            <w:r w:rsidRPr="00086872">
              <w:rPr>
                <w:sz w:val="22"/>
                <w:szCs w:val="22"/>
              </w:rPr>
              <w:t>и</w:t>
            </w:r>
            <w:r w:rsidRPr="00086872">
              <w:rPr>
                <w:spacing w:val="5"/>
                <w:sz w:val="22"/>
                <w:szCs w:val="22"/>
              </w:rPr>
              <w:t xml:space="preserve"> </w:t>
            </w:r>
            <w:r w:rsidRPr="00086872">
              <w:rPr>
                <w:sz w:val="22"/>
                <w:szCs w:val="22"/>
              </w:rPr>
              <w:t>другие</w:t>
            </w:r>
            <w:r w:rsidRPr="00086872">
              <w:rPr>
                <w:spacing w:val="4"/>
                <w:sz w:val="22"/>
                <w:szCs w:val="22"/>
              </w:rPr>
              <w:t xml:space="preserve"> </w:t>
            </w:r>
            <w:r w:rsidRPr="00086872">
              <w:rPr>
                <w:sz w:val="22"/>
                <w:szCs w:val="22"/>
              </w:rPr>
              <w:t>подобные</w:t>
            </w:r>
            <w:r w:rsidRPr="00086872">
              <w:rPr>
                <w:spacing w:val="5"/>
                <w:sz w:val="22"/>
                <w:szCs w:val="22"/>
              </w:rPr>
              <w:t xml:space="preserve"> </w:t>
            </w:r>
            <w:r w:rsidRPr="00086872">
              <w:rPr>
                <w:sz w:val="22"/>
                <w:szCs w:val="22"/>
              </w:rPr>
              <w:t>конструкции</w:t>
            </w:r>
            <w:r w:rsidRPr="00086872">
              <w:rPr>
                <w:spacing w:val="5"/>
                <w:sz w:val="22"/>
                <w:szCs w:val="22"/>
              </w:rPr>
              <w:t xml:space="preserve"> </w:t>
            </w:r>
            <w:r w:rsidRPr="00086872">
              <w:rPr>
                <w:sz w:val="22"/>
                <w:szCs w:val="22"/>
              </w:rPr>
              <w:t>за</w:t>
            </w:r>
            <w:r w:rsidRPr="00086872">
              <w:rPr>
                <w:spacing w:val="4"/>
                <w:sz w:val="22"/>
                <w:szCs w:val="22"/>
              </w:rPr>
              <w:t xml:space="preserve"> </w:t>
            </w:r>
            <w:r w:rsidRPr="00086872">
              <w:rPr>
                <w:sz w:val="22"/>
                <w:szCs w:val="22"/>
              </w:rPr>
              <w:t>границами земельного</w:t>
            </w:r>
            <w:r w:rsidRPr="00086872">
              <w:rPr>
                <w:spacing w:val="-4"/>
                <w:sz w:val="22"/>
                <w:szCs w:val="22"/>
              </w:rPr>
              <w:t xml:space="preserve"> </w:t>
            </w:r>
            <w:r w:rsidRPr="00086872">
              <w:rPr>
                <w:sz w:val="22"/>
                <w:szCs w:val="22"/>
              </w:rPr>
              <w:t>участка</w:t>
            </w:r>
            <w:r w:rsidRPr="00086872">
              <w:rPr>
                <w:spacing w:val="-4"/>
                <w:sz w:val="22"/>
                <w:szCs w:val="22"/>
              </w:rPr>
              <w:t xml:space="preserve"> </w:t>
            </w:r>
            <w:r w:rsidRPr="00086872">
              <w:rPr>
                <w:sz w:val="22"/>
                <w:szCs w:val="22"/>
              </w:rPr>
              <w:t>запрещается;</w:t>
            </w:r>
          </w:p>
          <w:p w:rsidR="00166F73" w:rsidRPr="00086872" w:rsidRDefault="00166F73" w:rsidP="00086872">
            <w:pPr>
              <w:jc w:val="both"/>
              <w:rPr>
                <w:sz w:val="22"/>
                <w:szCs w:val="22"/>
              </w:rPr>
            </w:pPr>
            <w:r w:rsidRPr="00086872">
              <w:rPr>
                <w:sz w:val="22"/>
                <w:szCs w:val="22"/>
              </w:rPr>
              <w:t>-</w:t>
            </w:r>
            <w:r w:rsidRPr="00086872">
              <w:rPr>
                <w:spacing w:val="43"/>
                <w:sz w:val="22"/>
                <w:szCs w:val="22"/>
              </w:rPr>
              <w:t xml:space="preserve"> </w:t>
            </w:r>
            <w:r w:rsidRPr="00086872">
              <w:rPr>
                <w:sz w:val="22"/>
                <w:szCs w:val="22"/>
              </w:rPr>
              <w:t>со</w:t>
            </w:r>
            <w:r w:rsidRPr="00086872">
              <w:rPr>
                <w:spacing w:val="87"/>
                <w:sz w:val="22"/>
                <w:szCs w:val="22"/>
              </w:rPr>
              <w:t xml:space="preserve"> </w:t>
            </w:r>
            <w:r w:rsidRPr="00086872">
              <w:rPr>
                <w:sz w:val="22"/>
                <w:szCs w:val="22"/>
              </w:rPr>
              <w:t>стороны</w:t>
            </w:r>
            <w:r w:rsidRPr="00086872">
              <w:rPr>
                <w:spacing w:val="85"/>
                <w:sz w:val="22"/>
                <w:szCs w:val="22"/>
              </w:rPr>
              <w:t xml:space="preserve"> </w:t>
            </w:r>
            <w:r w:rsidRPr="00086872">
              <w:rPr>
                <w:sz w:val="22"/>
                <w:szCs w:val="22"/>
              </w:rPr>
              <w:t>улиц,</w:t>
            </w:r>
            <w:r w:rsidRPr="00086872">
              <w:rPr>
                <w:spacing w:val="87"/>
                <w:sz w:val="22"/>
                <w:szCs w:val="22"/>
              </w:rPr>
              <w:t xml:space="preserve"> </w:t>
            </w:r>
            <w:r w:rsidRPr="00086872">
              <w:rPr>
                <w:sz w:val="22"/>
                <w:szCs w:val="22"/>
              </w:rPr>
              <w:t>проездов</w:t>
            </w:r>
            <w:r w:rsidRPr="00086872">
              <w:rPr>
                <w:spacing w:val="85"/>
                <w:sz w:val="22"/>
                <w:szCs w:val="22"/>
              </w:rPr>
              <w:t xml:space="preserve"> </w:t>
            </w:r>
            <w:r w:rsidRPr="00086872">
              <w:rPr>
                <w:sz w:val="22"/>
                <w:szCs w:val="22"/>
              </w:rPr>
              <w:t>ограждение</w:t>
            </w:r>
            <w:r w:rsidRPr="00086872">
              <w:rPr>
                <w:spacing w:val="85"/>
                <w:sz w:val="22"/>
                <w:szCs w:val="22"/>
              </w:rPr>
              <w:t xml:space="preserve"> </w:t>
            </w:r>
            <w:r w:rsidRPr="00086872">
              <w:rPr>
                <w:sz w:val="22"/>
                <w:szCs w:val="22"/>
              </w:rPr>
              <w:t>земельного участка</w:t>
            </w:r>
            <w:r w:rsidRPr="00086872">
              <w:rPr>
                <w:spacing w:val="-3"/>
                <w:sz w:val="22"/>
                <w:szCs w:val="22"/>
              </w:rPr>
              <w:t xml:space="preserve"> </w:t>
            </w:r>
            <w:r w:rsidRPr="00086872">
              <w:rPr>
                <w:sz w:val="22"/>
                <w:szCs w:val="22"/>
              </w:rPr>
              <w:t>должно выполняться</w:t>
            </w:r>
            <w:r w:rsidRPr="00086872">
              <w:rPr>
                <w:spacing w:val="-1"/>
                <w:sz w:val="22"/>
                <w:szCs w:val="22"/>
              </w:rPr>
              <w:t xml:space="preserve"> </w:t>
            </w:r>
            <w:r w:rsidRPr="00086872">
              <w:rPr>
                <w:sz w:val="22"/>
                <w:szCs w:val="22"/>
              </w:rPr>
              <w:t>высотой</w:t>
            </w:r>
            <w:r w:rsidRPr="00086872">
              <w:rPr>
                <w:spacing w:val="-1"/>
                <w:sz w:val="22"/>
                <w:szCs w:val="22"/>
              </w:rPr>
              <w:t xml:space="preserve"> </w:t>
            </w:r>
            <w:r w:rsidRPr="00086872">
              <w:rPr>
                <w:sz w:val="22"/>
                <w:szCs w:val="22"/>
              </w:rPr>
              <w:t>не</w:t>
            </w:r>
            <w:r w:rsidRPr="00086872">
              <w:rPr>
                <w:spacing w:val="-3"/>
                <w:sz w:val="22"/>
                <w:szCs w:val="22"/>
              </w:rPr>
              <w:t xml:space="preserve"> </w:t>
            </w:r>
            <w:r w:rsidRPr="00086872">
              <w:rPr>
                <w:sz w:val="22"/>
                <w:szCs w:val="22"/>
              </w:rPr>
              <w:t>более</w:t>
            </w:r>
            <w:r w:rsidRPr="00086872">
              <w:rPr>
                <w:spacing w:val="-2"/>
                <w:sz w:val="22"/>
                <w:szCs w:val="22"/>
              </w:rPr>
              <w:t xml:space="preserve"> </w:t>
            </w:r>
            <w:r w:rsidRPr="00086872">
              <w:rPr>
                <w:sz w:val="22"/>
                <w:szCs w:val="22"/>
              </w:rPr>
              <w:t>2 метров</w:t>
            </w:r>
            <w:r w:rsidRPr="00086872">
              <w:rPr>
                <w:spacing w:val="-5"/>
                <w:sz w:val="22"/>
                <w:szCs w:val="22"/>
              </w:rPr>
              <w:t xml:space="preserve"> </w:t>
            </w:r>
            <w:r w:rsidRPr="00086872">
              <w:rPr>
                <w:sz w:val="22"/>
                <w:szCs w:val="22"/>
              </w:rPr>
              <w:t>от уровня</w:t>
            </w:r>
            <w:r w:rsidRPr="00086872">
              <w:rPr>
                <w:spacing w:val="11"/>
                <w:sz w:val="22"/>
                <w:szCs w:val="22"/>
              </w:rPr>
              <w:t xml:space="preserve"> </w:t>
            </w:r>
            <w:r w:rsidRPr="00086872">
              <w:rPr>
                <w:sz w:val="22"/>
                <w:szCs w:val="22"/>
              </w:rPr>
              <w:t>земли</w:t>
            </w:r>
            <w:r w:rsidRPr="00086872">
              <w:rPr>
                <w:spacing w:val="54"/>
                <w:sz w:val="22"/>
                <w:szCs w:val="22"/>
              </w:rPr>
              <w:t xml:space="preserve"> </w:t>
            </w:r>
            <w:r w:rsidRPr="00086872">
              <w:rPr>
                <w:sz w:val="22"/>
                <w:szCs w:val="22"/>
              </w:rPr>
              <w:lastRenderedPageBreak/>
              <w:t>до</w:t>
            </w:r>
            <w:r w:rsidRPr="00086872">
              <w:rPr>
                <w:spacing w:val="57"/>
                <w:sz w:val="22"/>
                <w:szCs w:val="22"/>
              </w:rPr>
              <w:t xml:space="preserve"> </w:t>
            </w:r>
            <w:r w:rsidRPr="00086872">
              <w:rPr>
                <w:sz w:val="22"/>
                <w:szCs w:val="22"/>
              </w:rPr>
              <w:t>верхней</w:t>
            </w:r>
            <w:r w:rsidRPr="00086872">
              <w:rPr>
                <w:spacing w:val="55"/>
                <w:sz w:val="22"/>
                <w:szCs w:val="22"/>
              </w:rPr>
              <w:t xml:space="preserve"> </w:t>
            </w:r>
            <w:r w:rsidRPr="00086872">
              <w:rPr>
                <w:sz w:val="22"/>
                <w:szCs w:val="22"/>
              </w:rPr>
              <w:t>конструкции</w:t>
            </w:r>
            <w:r w:rsidRPr="00086872">
              <w:rPr>
                <w:spacing w:val="54"/>
                <w:sz w:val="22"/>
                <w:szCs w:val="22"/>
              </w:rPr>
              <w:t xml:space="preserve"> </w:t>
            </w:r>
            <w:r w:rsidRPr="00086872">
              <w:rPr>
                <w:sz w:val="22"/>
                <w:szCs w:val="22"/>
              </w:rPr>
              <w:t>ограждения</w:t>
            </w:r>
            <w:r w:rsidRPr="00086872">
              <w:rPr>
                <w:spacing w:val="57"/>
                <w:sz w:val="22"/>
                <w:szCs w:val="22"/>
              </w:rPr>
              <w:t xml:space="preserve"> </w:t>
            </w:r>
            <w:r w:rsidRPr="00086872">
              <w:rPr>
                <w:sz w:val="22"/>
                <w:szCs w:val="22"/>
              </w:rPr>
              <w:t>вне зависимости</w:t>
            </w:r>
            <w:r w:rsidRPr="00086872">
              <w:rPr>
                <w:spacing w:val="82"/>
                <w:sz w:val="22"/>
                <w:szCs w:val="22"/>
              </w:rPr>
              <w:t xml:space="preserve"> </w:t>
            </w:r>
            <w:r w:rsidRPr="00086872">
              <w:rPr>
                <w:sz w:val="22"/>
                <w:szCs w:val="22"/>
              </w:rPr>
              <w:t>от применяемых</w:t>
            </w:r>
            <w:r w:rsidRPr="00086872">
              <w:rPr>
                <w:spacing w:val="38"/>
                <w:sz w:val="22"/>
                <w:szCs w:val="22"/>
              </w:rPr>
              <w:t xml:space="preserve"> </w:t>
            </w:r>
            <w:r w:rsidRPr="00086872">
              <w:rPr>
                <w:sz w:val="22"/>
                <w:szCs w:val="22"/>
              </w:rPr>
              <w:t>материалов.</w:t>
            </w:r>
            <w:r w:rsidRPr="00086872">
              <w:rPr>
                <w:spacing w:val="38"/>
                <w:sz w:val="22"/>
                <w:szCs w:val="22"/>
              </w:rPr>
              <w:t xml:space="preserve"> </w:t>
            </w:r>
            <w:r w:rsidRPr="00086872">
              <w:rPr>
                <w:sz w:val="22"/>
                <w:szCs w:val="22"/>
              </w:rPr>
              <w:t>В</w:t>
            </w:r>
            <w:r w:rsidRPr="00086872">
              <w:rPr>
                <w:spacing w:val="37"/>
                <w:sz w:val="22"/>
                <w:szCs w:val="22"/>
              </w:rPr>
              <w:t xml:space="preserve"> </w:t>
            </w:r>
            <w:r w:rsidRPr="00086872">
              <w:rPr>
                <w:sz w:val="22"/>
                <w:szCs w:val="22"/>
              </w:rPr>
              <w:t>целях обеспечения освещенности, воздухообмена и иных показателей</w:t>
            </w:r>
            <w:r w:rsidRPr="00086872">
              <w:rPr>
                <w:spacing w:val="5"/>
                <w:sz w:val="22"/>
                <w:szCs w:val="22"/>
              </w:rPr>
              <w:t xml:space="preserve"> </w:t>
            </w:r>
            <w:r w:rsidRPr="00086872">
              <w:rPr>
                <w:sz w:val="22"/>
                <w:szCs w:val="22"/>
              </w:rPr>
              <w:t>в</w:t>
            </w:r>
            <w:r w:rsidRPr="00086872">
              <w:rPr>
                <w:spacing w:val="3"/>
                <w:sz w:val="22"/>
                <w:szCs w:val="22"/>
              </w:rPr>
              <w:t xml:space="preserve"> </w:t>
            </w:r>
            <w:r w:rsidRPr="00086872">
              <w:rPr>
                <w:sz w:val="22"/>
                <w:szCs w:val="22"/>
              </w:rPr>
              <w:t>границах</w:t>
            </w:r>
            <w:r w:rsidRPr="00086872">
              <w:rPr>
                <w:spacing w:val="6"/>
                <w:sz w:val="22"/>
                <w:szCs w:val="22"/>
              </w:rPr>
              <w:t xml:space="preserve"> </w:t>
            </w:r>
            <w:r w:rsidRPr="00086872">
              <w:rPr>
                <w:sz w:val="22"/>
                <w:szCs w:val="22"/>
              </w:rPr>
              <w:t>земельного</w:t>
            </w:r>
            <w:r w:rsidRPr="00086872">
              <w:rPr>
                <w:spacing w:val="6"/>
                <w:sz w:val="22"/>
                <w:szCs w:val="22"/>
              </w:rPr>
              <w:t xml:space="preserve"> </w:t>
            </w:r>
            <w:r w:rsidRPr="00086872">
              <w:rPr>
                <w:sz w:val="22"/>
                <w:szCs w:val="22"/>
              </w:rPr>
              <w:t>участка</w:t>
            </w:r>
            <w:r w:rsidRPr="00086872">
              <w:rPr>
                <w:spacing w:val="3"/>
                <w:sz w:val="22"/>
                <w:szCs w:val="22"/>
              </w:rPr>
              <w:t xml:space="preserve"> </w:t>
            </w:r>
            <w:r w:rsidRPr="00086872">
              <w:rPr>
                <w:sz w:val="22"/>
                <w:szCs w:val="22"/>
              </w:rPr>
              <w:t>ограждение</w:t>
            </w:r>
            <w:r w:rsidRPr="00086872">
              <w:rPr>
                <w:spacing w:val="4"/>
                <w:sz w:val="22"/>
                <w:szCs w:val="22"/>
              </w:rPr>
              <w:t xml:space="preserve"> </w:t>
            </w:r>
            <w:r w:rsidRPr="00086872">
              <w:rPr>
                <w:sz w:val="22"/>
                <w:szCs w:val="22"/>
              </w:rPr>
              <w:t>со стороны улиц, проездов рекомендуется выполнять прозрачным,</w:t>
            </w:r>
            <w:r w:rsidRPr="00086872">
              <w:rPr>
                <w:spacing w:val="-5"/>
                <w:sz w:val="22"/>
                <w:szCs w:val="22"/>
              </w:rPr>
              <w:t xml:space="preserve"> </w:t>
            </w:r>
            <w:r w:rsidRPr="00086872">
              <w:rPr>
                <w:sz w:val="22"/>
                <w:szCs w:val="22"/>
              </w:rPr>
              <w:t>решетчатым,</w:t>
            </w:r>
            <w:r w:rsidRPr="00086872">
              <w:rPr>
                <w:spacing w:val="-2"/>
                <w:sz w:val="22"/>
                <w:szCs w:val="22"/>
              </w:rPr>
              <w:t xml:space="preserve"> </w:t>
            </w:r>
            <w:r w:rsidRPr="00086872">
              <w:rPr>
                <w:sz w:val="22"/>
                <w:szCs w:val="22"/>
              </w:rPr>
              <w:t>сетчатым</w:t>
            </w:r>
            <w:r w:rsidRPr="00086872">
              <w:rPr>
                <w:spacing w:val="-1"/>
                <w:sz w:val="22"/>
                <w:szCs w:val="22"/>
              </w:rPr>
              <w:t xml:space="preserve"> </w:t>
            </w:r>
            <w:r w:rsidRPr="00086872">
              <w:rPr>
                <w:sz w:val="22"/>
                <w:szCs w:val="22"/>
              </w:rPr>
              <w:t>(не</w:t>
            </w:r>
            <w:r w:rsidRPr="00086872">
              <w:rPr>
                <w:spacing w:val="-4"/>
                <w:sz w:val="22"/>
                <w:szCs w:val="22"/>
              </w:rPr>
              <w:t xml:space="preserve"> </w:t>
            </w:r>
            <w:r w:rsidRPr="00086872">
              <w:rPr>
                <w:sz w:val="22"/>
                <w:szCs w:val="22"/>
              </w:rPr>
              <w:t>глухим);</w:t>
            </w:r>
          </w:p>
          <w:p w:rsidR="00166F73" w:rsidRPr="00086872" w:rsidRDefault="00166F73" w:rsidP="00086872">
            <w:pPr>
              <w:jc w:val="both"/>
              <w:rPr>
                <w:sz w:val="22"/>
                <w:szCs w:val="22"/>
              </w:rPr>
            </w:pPr>
            <w:r w:rsidRPr="00086872">
              <w:rPr>
                <w:sz w:val="22"/>
                <w:szCs w:val="22"/>
              </w:rPr>
              <w:t>-</w:t>
            </w:r>
            <w:r w:rsidRPr="00086872">
              <w:rPr>
                <w:spacing w:val="41"/>
                <w:sz w:val="22"/>
                <w:szCs w:val="22"/>
              </w:rPr>
              <w:t xml:space="preserve"> </w:t>
            </w:r>
            <w:r w:rsidRPr="00086872">
              <w:rPr>
                <w:sz w:val="22"/>
                <w:szCs w:val="22"/>
              </w:rPr>
              <w:t>ограждение</w:t>
            </w:r>
            <w:r w:rsidRPr="00086872">
              <w:rPr>
                <w:spacing w:val="84"/>
                <w:sz w:val="22"/>
                <w:szCs w:val="22"/>
              </w:rPr>
              <w:t xml:space="preserve"> </w:t>
            </w:r>
            <w:r w:rsidRPr="00086872">
              <w:rPr>
                <w:sz w:val="22"/>
                <w:szCs w:val="22"/>
              </w:rPr>
              <w:t>внутренних</w:t>
            </w:r>
            <w:r w:rsidRPr="00086872">
              <w:rPr>
                <w:spacing w:val="84"/>
                <w:sz w:val="22"/>
                <w:szCs w:val="22"/>
              </w:rPr>
              <w:t xml:space="preserve"> </w:t>
            </w:r>
            <w:r w:rsidRPr="00086872">
              <w:rPr>
                <w:sz w:val="22"/>
                <w:szCs w:val="22"/>
              </w:rPr>
              <w:t>границ</w:t>
            </w:r>
            <w:r w:rsidRPr="00086872">
              <w:rPr>
                <w:spacing w:val="84"/>
                <w:sz w:val="22"/>
                <w:szCs w:val="22"/>
              </w:rPr>
              <w:t xml:space="preserve"> </w:t>
            </w:r>
            <w:r w:rsidRPr="00086872">
              <w:rPr>
                <w:sz w:val="22"/>
                <w:szCs w:val="22"/>
              </w:rPr>
              <w:t>земельных</w:t>
            </w:r>
            <w:r w:rsidRPr="00086872">
              <w:rPr>
                <w:spacing w:val="87"/>
                <w:sz w:val="22"/>
                <w:szCs w:val="22"/>
              </w:rPr>
              <w:t xml:space="preserve"> </w:t>
            </w:r>
            <w:r w:rsidRPr="00086872">
              <w:rPr>
                <w:sz w:val="22"/>
                <w:szCs w:val="22"/>
              </w:rPr>
              <w:t>участков земельного</w:t>
            </w:r>
            <w:r w:rsidRPr="00086872">
              <w:rPr>
                <w:spacing w:val="2"/>
                <w:sz w:val="22"/>
                <w:szCs w:val="22"/>
              </w:rPr>
              <w:t xml:space="preserve"> </w:t>
            </w:r>
            <w:r w:rsidRPr="00086872">
              <w:rPr>
                <w:sz w:val="22"/>
                <w:szCs w:val="22"/>
              </w:rPr>
              <w:t>участка</w:t>
            </w:r>
            <w:r w:rsidRPr="00086872">
              <w:rPr>
                <w:spacing w:val="1"/>
                <w:sz w:val="22"/>
                <w:szCs w:val="22"/>
              </w:rPr>
              <w:t xml:space="preserve"> </w:t>
            </w:r>
            <w:r w:rsidRPr="00086872">
              <w:rPr>
                <w:sz w:val="22"/>
                <w:szCs w:val="22"/>
              </w:rPr>
              <w:t>должно</w:t>
            </w:r>
            <w:r w:rsidRPr="00086872">
              <w:rPr>
                <w:spacing w:val="3"/>
                <w:sz w:val="22"/>
                <w:szCs w:val="22"/>
              </w:rPr>
              <w:t xml:space="preserve"> </w:t>
            </w:r>
            <w:r w:rsidRPr="00086872">
              <w:rPr>
                <w:sz w:val="22"/>
                <w:szCs w:val="22"/>
              </w:rPr>
              <w:t>выполняться</w:t>
            </w:r>
            <w:r w:rsidRPr="00086872">
              <w:rPr>
                <w:spacing w:val="3"/>
                <w:sz w:val="22"/>
                <w:szCs w:val="22"/>
              </w:rPr>
              <w:t xml:space="preserve"> </w:t>
            </w:r>
            <w:r w:rsidRPr="00086872">
              <w:rPr>
                <w:sz w:val="22"/>
                <w:szCs w:val="22"/>
              </w:rPr>
              <w:t>высотой</w:t>
            </w:r>
            <w:r w:rsidRPr="00086872">
              <w:rPr>
                <w:spacing w:val="1"/>
                <w:sz w:val="22"/>
                <w:szCs w:val="22"/>
              </w:rPr>
              <w:t xml:space="preserve"> </w:t>
            </w:r>
            <w:r w:rsidRPr="00086872">
              <w:rPr>
                <w:sz w:val="22"/>
                <w:szCs w:val="22"/>
              </w:rPr>
              <w:t>не</w:t>
            </w:r>
            <w:r w:rsidRPr="00086872">
              <w:rPr>
                <w:spacing w:val="1"/>
                <w:sz w:val="22"/>
                <w:szCs w:val="22"/>
              </w:rPr>
              <w:t xml:space="preserve"> </w:t>
            </w:r>
            <w:r w:rsidRPr="00086872">
              <w:rPr>
                <w:sz w:val="22"/>
                <w:szCs w:val="22"/>
              </w:rPr>
              <w:t>более 2</w:t>
            </w:r>
            <w:r w:rsidRPr="00086872">
              <w:rPr>
                <w:spacing w:val="51"/>
                <w:sz w:val="22"/>
                <w:szCs w:val="22"/>
              </w:rPr>
              <w:t xml:space="preserve"> </w:t>
            </w:r>
            <w:r w:rsidRPr="00086872">
              <w:rPr>
                <w:sz w:val="22"/>
                <w:szCs w:val="22"/>
              </w:rPr>
              <w:t>метров</w:t>
            </w:r>
            <w:r w:rsidRPr="00086872">
              <w:rPr>
                <w:spacing w:val="3"/>
                <w:sz w:val="22"/>
                <w:szCs w:val="22"/>
              </w:rPr>
              <w:t xml:space="preserve"> </w:t>
            </w:r>
            <w:r w:rsidRPr="00086872">
              <w:rPr>
                <w:sz w:val="22"/>
                <w:szCs w:val="22"/>
              </w:rPr>
              <w:t>от уровня земли</w:t>
            </w:r>
            <w:r w:rsidRPr="00086872">
              <w:rPr>
                <w:spacing w:val="5"/>
                <w:sz w:val="22"/>
                <w:szCs w:val="22"/>
              </w:rPr>
              <w:t xml:space="preserve"> </w:t>
            </w:r>
            <w:r w:rsidRPr="00086872">
              <w:rPr>
                <w:sz w:val="22"/>
                <w:szCs w:val="22"/>
              </w:rPr>
              <w:t>до</w:t>
            </w:r>
            <w:r w:rsidRPr="00086872">
              <w:rPr>
                <w:spacing w:val="8"/>
                <w:sz w:val="22"/>
                <w:szCs w:val="22"/>
              </w:rPr>
              <w:t xml:space="preserve"> </w:t>
            </w:r>
            <w:r w:rsidRPr="00086872">
              <w:rPr>
                <w:sz w:val="22"/>
                <w:szCs w:val="22"/>
              </w:rPr>
              <w:t>верхней конструкции ограждения</w:t>
            </w:r>
            <w:r w:rsidRPr="00086872">
              <w:rPr>
                <w:spacing w:val="8"/>
                <w:sz w:val="22"/>
                <w:szCs w:val="22"/>
              </w:rPr>
              <w:t xml:space="preserve"> </w:t>
            </w:r>
            <w:r w:rsidRPr="00086872">
              <w:rPr>
                <w:sz w:val="22"/>
                <w:szCs w:val="22"/>
              </w:rPr>
              <w:t>вне</w:t>
            </w:r>
            <w:r w:rsidRPr="00086872">
              <w:rPr>
                <w:spacing w:val="7"/>
                <w:sz w:val="22"/>
                <w:szCs w:val="22"/>
              </w:rPr>
              <w:t xml:space="preserve"> </w:t>
            </w:r>
            <w:r w:rsidRPr="00086872">
              <w:rPr>
                <w:sz w:val="22"/>
                <w:szCs w:val="22"/>
              </w:rPr>
              <w:t>зависимости</w:t>
            </w:r>
            <w:r w:rsidRPr="00086872">
              <w:rPr>
                <w:spacing w:val="7"/>
                <w:sz w:val="22"/>
                <w:szCs w:val="22"/>
              </w:rPr>
              <w:t xml:space="preserve"> </w:t>
            </w:r>
            <w:r w:rsidRPr="00086872">
              <w:rPr>
                <w:sz w:val="22"/>
                <w:szCs w:val="22"/>
              </w:rPr>
              <w:t>от</w:t>
            </w:r>
            <w:r w:rsidRPr="00086872">
              <w:rPr>
                <w:spacing w:val="7"/>
                <w:sz w:val="22"/>
                <w:szCs w:val="22"/>
              </w:rPr>
              <w:t xml:space="preserve"> </w:t>
            </w:r>
            <w:r w:rsidRPr="00086872">
              <w:rPr>
                <w:sz w:val="22"/>
                <w:szCs w:val="22"/>
              </w:rPr>
              <w:t>применяемых</w:t>
            </w:r>
            <w:r w:rsidRPr="00086872">
              <w:rPr>
                <w:spacing w:val="7"/>
                <w:sz w:val="22"/>
                <w:szCs w:val="22"/>
              </w:rPr>
              <w:t xml:space="preserve"> </w:t>
            </w:r>
            <w:r w:rsidRPr="00086872">
              <w:rPr>
                <w:sz w:val="22"/>
                <w:szCs w:val="22"/>
              </w:rPr>
              <w:t>материалов.</w:t>
            </w:r>
          </w:p>
          <w:p w:rsidR="00166F73" w:rsidRPr="00086872" w:rsidRDefault="00166F73" w:rsidP="00086872">
            <w:pPr>
              <w:jc w:val="both"/>
              <w:rPr>
                <w:sz w:val="22"/>
                <w:szCs w:val="22"/>
              </w:rPr>
            </w:pPr>
            <w:r w:rsidRPr="00086872">
              <w:rPr>
                <w:sz w:val="22"/>
                <w:szCs w:val="22"/>
              </w:rPr>
              <w:t>В</w:t>
            </w:r>
            <w:r w:rsidRPr="00086872">
              <w:rPr>
                <w:spacing w:val="38"/>
                <w:sz w:val="22"/>
                <w:szCs w:val="22"/>
              </w:rPr>
              <w:t xml:space="preserve"> </w:t>
            </w:r>
            <w:r w:rsidRPr="00086872">
              <w:rPr>
                <w:sz w:val="22"/>
                <w:szCs w:val="22"/>
              </w:rPr>
              <w:t>целях</w:t>
            </w:r>
            <w:r w:rsidRPr="00086872">
              <w:rPr>
                <w:spacing w:val="81"/>
                <w:sz w:val="22"/>
                <w:szCs w:val="22"/>
              </w:rPr>
              <w:t xml:space="preserve"> </w:t>
            </w:r>
            <w:r w:rsidRPr="00086872">
              <w:rPr>
                <w:sz w:val="22"/>
                <w:szCs w:val="22"/>
              </w:rPr>
              <w:t>обеспечения</w:t>
            </w:r>
            <w:r w:rsidRPr="00086872">
              <w:rPr>
                <w:spacing w:val="84"/>
                <w:sz w:val="22"/>
                <w:szCs w:val="22"/>
              </w:rPr>
              <w:t xml:space="preserve"> </w:t>
            </w:r>
            <w:r w:rsidRPr="00086872">
              <w:rPr>
                <w:sz w:val="22"/>
                <w:szCs w:val="22"/>
              </w:rPr>
              <w:t>освещенности,</w:t>
            </w:r>
            <w:r w:rsidRPr="00086872">
              <w:rPr>
                <w:spacing w:val="83"/>
                <w:sz w:val="22"/>
                <w:szCs w:val="22"/>
              </w:rPr>
              <w:t xml:space="preserve"> </w:t>
            </w:r>
            <w:r w:rsidRPr="00086872">
              <w:rPr>
                <w:sz w:val="22"/>
                <w:szCs w:val="22"/>
              </w:rPr>
              <w:t>воздухообмена</w:t>
            </w:r>
            <w:r w:rsidRPr="00086872">
              <w:rPr>
                <w:spacing w:val="83"/>
                <w:sz w:val="22"/>
                <w:szCs w:val="22"/>
              </w:rPr>
              <w:t xml:space="preserve"> </w:t>
            </w:r>
            <w:r w:rsidRPr="00086872">
              <w:rPr>
                <w:sz w:val="22"/>
                <w:szCs w:val="22"/>
              </w:rPr>
              <w:t>и иных показателей в</w:t>
            </w:r>
            <w:r w:rsidRPr="00086872">
              <w:rPr>
                <w:spacing w:val="15"/>
                <w:sz w:val="22"/>
                <w:szCs w:val="22"/>
              </w:rPr>
              <w:t xml:space="preserve"> </w:t>
            </w:r>
            <w:r w:rsidRPr="00086872">
              <w:rPr>
                <w:sz w:val="22"/>
                <w:szCs w:val="22"/>
              </w:rPr>
              <w:t>границах земельного участка ограждение</w:t>
            </w:r>
            <w:r w:rsidRPr="00086872">
              <w:rPr>
                <w:spacing w:val="87"/>
                <w:sz w:val="22"/>
                <w:szCs w:val="22"/>
              </w:rPr>
              <w:t xml:space="preserve"> </w:t>
            </w:r>
            <w:r w:rsidRPr="00086872">
              <w:rPr>
                <w:sz w:val="22"/>
                <w:szCs w:val="22"/>
              </w:rPr>
              <w:t>внутренних границ</w:t>
            </w:r>
            <w:r w:rsidRPr="00086872">
              <w:rPr>
                <w:spacing w:val="42"/>
                <w:sz w:val="22"/>
                <w:szCs w:val="22"/>
              </w:rPr>
              <w:t xml:space="preserve"> </w:t>
            </w:r>
            <w:r w:rsidRPr="00086872">
              <w:rPr>
                <w:sz w:val="22"/>
                <w:szCs w:val="22"/>
              </w:rPr>
              <w:t>земельных</w:t>
            </w:r>
            <w:r w:rsidRPr="00086872">
              <w:rPr>
                <w:spacing w:val="44"/>
                <w:sz w:val="22"/>
                <w:szCs w:val="22"/>
              </w:rPr>
              <w:t xml:space="preserve"> </w:t>
            </w:r>
            <w:r w:rsidRPr="00086872">
              <w:rPr>
                <w:sz w:val="22"/>
                <w:szCs w:val="22"/>
              </w:rPr>
              <w:t>участков рекомендуется выполнять прозрачным, решетчатым, сетчатым</w:t>
            </w:r>
            <w:r w:rsidRPr="00086872">
              <w:rPr>
                <w:spacing w:val="13"/>
                <w:sz w:val="22"/>
                <w:szCs w:val="22"/>
              </w:rPr>
              <w:t xml:space="preserve"> </w:t>
            </w:r>
            <w:r w:rsidRPr="00086872">
              <w:rPr>
                <w:sz w:val="22"/>
                <w:szCs w:val="22"/>
              </w:rPr>
              <w:t>(не</w:t>
            </w:r>
            <w:r w:rsidRPr="00086872">
              <w:rPr>
                <w:spacing w:val="54"/>
                <w:sz w:val="22"/>
                <w:szCs w:val="22"/>
              </w:rPr>
              <w:t xml:space="preserve"> </w:t>
            </w:r>
            <w:r w:rsidRPr="00086872">
              <w:rPr>
                <w:sz w:val="22"/>
                <w:szCs w:val="22"/>
              </w:rPr>
              <w:t>глухим).</w:t>
            </w:r>
            <w:r w:rsidRPr="00086872">
              <w:rPr>
                <w:spacing w:val="57"/>
                <w:sz w:val="22"/>
                <w:szCs w:val="22"/>
              </w:rPr>
              <w:t xml:space="preserve"> </w:t>
            </w:r>
            <w:r w:rsidRPr="00086872">
              <w:rPr>
                <w:sz w:val="22"/>
                <w:szCs w:val="22"/>
              </w:rPr>
              <w:t>Допускается</w:t>
            </w:r>
            <w:r w:rsidRPr="00086872">
              <w:rPr>
                <w:spacing w:val="57"/>
                <w:sz w:val="22"/>
                <w:szCs w:val="22"/>
              </w:rPr>
              <w:t xml:space="preserve"> </w:t>
            </w:r>
            <w:r w:rsidRPr="00086872">
              <w:rPr>
                <w:sz w:val="22"/>
                <w:szCs w:val="22"/>
              </w:rPr>
              <w:t>увеличение</w:t>
            </w:r>
            <w:r w:rsidRPr="00086872">
              <w:rPr>
                <w:spacing w:val="54"/>
                <w:sz w:val="22"/>
                <w:szCs w:val="22"/>
              </w:rPr>
              <w:t xml:space="preserve"> </w:t>
            </w:r>
            <w:r w:rsidRPr="00086872">
              <w:rPr>
                <w:sz w:val="22"/>
                <w:szCs w:val="22"/>
              </w:rPr>
              <w:t>высоты ограждения</w:t>
            </w:r>
            <w:r w:rsidRPr="00086872">
              <w:rPr>
                <w:spacing w:val="23"/>
                <w:sz w:val="22"/>
                <w:szCs w:val="22"/>
              </w:rPr>
              <w:t xml:space="preserve"> </w:t>
            </w:r>
            <w:r w:rsidRPr="00086872">
              <w:rPr>
                <w:sz w:val="22"/>
                <w:szCs w:val="22"/>
              </w:rPr>
              <w:t>до</w:t>
            </w:r>
            <w:r w:rsidRPr="00086872">
              <w:rPr>
                <w:spacing w:val="21"/>
                <w:sz w:val="22"/>
                <w:szCs w:val="22"/>
              </w:rPr>
              <w:t xml:space="preserve"> </w:t>
            </w:r>
            <w:r w:rsidRPr="00086872">
              <w:rPr>
                <w:sz w:val="22"/>
                <w:szCs w:val="22"/>
              </w:rPr>
              <w:t>3</w:t>
            </w:r>
            <w:r w:rsidRPr="00086872">
              <w:rPr>
                <w:spacing w:val="21"/>
                <w:sz w:val="22"/>
                <w:szCs w:val="22"/>
              </w:rPr>
              <w:t xml:space="preserve"> </w:t>
            </w:r>
            <w:r w:rsidRPr="00086872">
              <w:rPr>
                <w:sz w:val="22"/>
                <w:szCs w:val="22"/>
              </w:rPr>
              <w:t>метров</w:t>
            </w:r>
            <w:r w:rsidRPr="00086872">
              <w:rPr>
                <w:spacing w:val="19"/>
                <w:sz w:val="22"/>
                <w:szCs w:val="22"/>
              </w:rPr>
              <w:t xml:space="preserve"> </w:t>
            </w:r>
            <w:r w:rsidRPr="00086872">
              <w:rPr>
                <w:sz w:val="22"/>
                <w:szCs w:val="22"/>
              </w:rPr>
              <w:t>(включительно)</w:t>
            </w:r>
            <w:r w:rsidRPr="00086872">
              <w:rPr>
                <w:spacing w:val="23"/>
                <w:sz w:val="22"/>
                <w:szCs w:val="22"/>
              </w:rPr>
              <w:t xml:space="preserve"> </w:t>
            </w:r>
            <w:r w:rsidRPr="00086872">
              <w:rPr>
                <w:sz w:val="22"/>
                <w:szCs w:val="22"/>
              </w:rPr>
              <w:t>от</w:t>
            </w:r>
            <w:r w:rsidRPr="00086872">
              <w:rPr>
                <w:spacing w:val="20"/>
                <w:sz w:val="22"/>
                <w:szCs w:val="22"/>
              </w:rPr>
              <w:t xml:space="preserve"> </w:t>
            </w:r>
            <w:r w:rsidRPr="00086872">
              <w:rPr>
                <w:sz w:val="22"/>
                <w:szCs w:val="22"/>
              </w:rPr>
              <w:t>уровня</w:t>
            </w:r>
            <w:r w:rsidRPr="00086872">
              <w:rPr>
                <w:spacing w:val="21"/>
                <w:sz w:val="22"/>
                <w:szCs w:val="22"/>
              </w:rPr>
              <w:t xml:space="preserve"> </w:t>
            </w:r>
            <w:r w:rsidRPr="00086872">
              <w:rPr>
                <w:sz w:val="22"/>
                <w:szCs w:val="22"/>
              </w:rPr>
              <w:t>земли до</w:t>
            </w:r>
            <w:r w:rsidRPr="00086872">
              <w:rPr>
                <w:spacing w:val="62"/>
                <w:sz w:val="22"/>
                <w:szCs w:val="22"/>
              </w:rPr>
              <w:t xml:space="preserve"> </w:t>
            </w:r>
            <w:r w:rsidRPr="00086872">
              <w:rPr>
                <w:sz w:val="22"/>
                <w:szCs w:val="22"/>
              </w:rPr>
              <w:t>верхней конструкции</w:t>
            </w:r>
            <w:r w:rsidRPr="00086872">
              <w:rPr>
                <w:spacing w:val="15"/>
                <w:sz w:val="22"/>
                <w:szCs w:val="22"/>
              </w:rPr>
              <w:t xml:space="preserve"> </w:t>
            </w:r>
            <w:r w:rsidRPr="00086872">
              <w:rPr>
                <w:sz w:val="22"/>
                <w:szCs w:val="22"/>
              </w:rPr>
              <w:t>ограждения при</w:t>
            </w:r>
            <w:r w:rsidRPr="00086872">
              <w:rPr>
                <w:spacing w:val="15"/>
                <w:sz w:val="22"/>
                <w:szCs w:val="22"/>
              </w:rPr>
              <w:t xml:space="preserve"> </w:t>
            </w:r>
            <w:r w:rsidRPr="00086872">
              <w:rPr>
                <w:sz w:val="22"/>
                <w:szCs w:val="22"/>
              </w:rPr>
              <w:t>получении письменного согласия правообладателей смежных участков,</w:t>
            </w:r>
            <w:r w:rsidRPr="00086872">
              <w:rPr>
                <w:spacing w:val="31"/>
                <w:sz w:val="22"/>
                <w:szCs w:val="22"/>
              </w:rPr>
              <w:t xml:space="preserve"> </w:t>
            </w:r>
            <w:r w:rsidRPr="00086872">
              <w:rPr>
                <w:sz w:val="22"/>
                <w:szCs w:val="22"/>
              </w:rPr>
              <w:t>на</w:t>
            </w:r>
            <w:r w:rsidRPr="00086872">
              <w:rPr>
                <w:spacing w:val="30"/>
                <w:sz w:val="22"/>
                <w:szCs w:val="22"/>
              </w:rPr>
              <w:t xml:space="preserve"> </w:t>
            </w:r>
            <w:r w:rsidRPr="00086872">
              <w:rPr>
                <w:sz w:val="22"/>
                <w:szCs w:val="22"/>
              </w:rPr>
              <w:t>границе</w:t>
            </w:r>
            <w:r w:rsidRPr="00086872">
              <w:rPr>
                <w:spacing w:val="30"/>
                <w:sz w:val="22"/>
                <w:szCs w:val="22"/>
              </w:rPr>
              <w:t xml:space="preserve"> </w:t>
            </w:r>
            <w:r w:rsidRPr="00086872">
              <w:rPr>
                <w:sz w:val="22"/>
                <w:szCs w:val="22"/>
              </w:rPr>
              <w:t>с</w:t>
            </w:r>
            <w:r w:rsidRPr="00086872">
              <w:rPr>
                <w:spacing w:val="32"/>
                <w:sz w:val="22"/>
                <w:szCs w:val="22"/>
              </w:rPr>
              <w:t xml:space="preserve"> </w:t>
            </w:r>
            <w:r w:rsidRPr="00086872">
              <w:rPr>
                <w:sz w:val="22"/>
                <w:szCs w:val="22"/>
              </w:rPr>
              <w:t>которыми</w:t>
            </w:r>
            <w:r w:rsidRPr="00086872">
              <w:rPr>
                <w:spacing w:val="31"/>
                <w:sz w:val="22"/>
                <w:szCs w:val="22"/>
              </w:rPr>
              <w:t xml:space="preserve"> </w:t>
            </w:r>
            <w:r w:rsidRPr="00086872">
              <w:rPr>
                <w:sz w:val="22"/>
                <w:szCs w:val="22"/>
              </w:rPr>
              <w:t>планируется</w:t>
            </w:r>
            <w:r w:rsidRPr="00086872">
              <w:rPr>
                <w:spacing w:val="32"/>
                <w:sz w:val="22"/>
                <w:szCs w:val="22"/>
              </w:rPr>
              <w:t xml:space="preserve"> </w:t>
            </w:r>
            <w:r w:rsidRPr="00086872">
              <w:rPr>
                <w:sz w:val="22"/>
                <w:szCs w:val="22"/>
              </w:rPr>
              <w:t>установка ограждения.</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2</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Блокированная жилая застройка</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 xml:space="preserve">од 2.3) </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Жилой дом блокированной застройки (до 10 блок-секций)</w:t>
            </w:r>
          </w:p>
        </w:tc>
        <w:tc>
          <w:tcPr>
            <w:tcW w:w="443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Предельные размеры земельных участков, в том числе их площадь:</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Минимальная площадь земельного участка – 250 кв.м.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Минимальный размер земельного участка – 15м.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86872">
              <w:rPr>
                <w:rFonts w:ascii="Times New Roman" w:hAnsi="Times New Roman" w:cs="Times New Roman"/>
                <w:bCs/>
                <w:sz w:val="22"/>
                <w:szCs w:val="22"/>
              </w:rPr>
              <w:t xml:space="preserve"> со стороны красной линии улиц 3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80C4B"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Минимальное расстояние от границы земельного участка до основного строения:</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со стороны земельных участков смежных блок-секций – 0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со стороны иных смежных земельных участков – 3 м.</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Предельное количество этажей или предельная высота зданий, строений, сооружений</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Максимальное количество этажей – 3 (включая подземный, подвальный, цокольный, технический, мансардный).</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Максимальный процент застройки в границах земельного участка –50 %.</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Иные показатели: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3</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Амбулаторно-поликлиническое обслуживание</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од 3.4.1)</w:t>
            </w:r>
          </w:p>
        </w:tc>
        <w:tc>
          <w:tcPr>
            <w:tcW w:w="2372" w:type="dxa"/>
          </w:tcPr>
          <w:p w:rsidR="00B80C4B"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Пункты первой медицинской помощи</w:t>
            </w:r>
            <w:r w:rsidR="00C766A6">
              <w:rPr>
                <w:rFonts w:ascii="Times New Roman" w:hAnsi="Times New Roman" w:cs="Times New Roman"/>
                <w:bCs/>
                <w:sz w:val="22"/>
                <w:szCs w:val="22"/>
              </w:rPr>
              <w:t>;</w:t>
            </w:r>
          </w:p>
          <w:p w:rsidR="00B80C4B"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Фельдшерско-акушерские пункты</w:t>
            </w:r>
            <w:r w:rsidR="00C766A6">
              <w:rPr>
                <w:rFonts w:ascii="Times New Roman" w:hAnsi="Times New Roman" w:cs="Times New Roman"/>
                <w:bCs/>
                <w:sz w:val="22"/>
                <w:szCs w:val="22"/>
              </w:rPr>
              <w:t>;</w:t>
            </w:r>
          </w:p>
          <w:p w:rsidR="00B80C4B"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Молочные кухни</w:t>
            </w:r>
            <w:r w:rsidR="00C766A6">
              <w:rPr>
                <w:rFonts w:ascii="Times New Roman" w:hAnsi="Times New Roman" w:cs="Times New Roman"/>
                <w:bCs/>
                <w:sz w:val="22"/>
                <w:szCs w:val="22"/>
              </w:rPr>
              <w:t>;</w:t>
            </w:r>
          </w:p>
          <w:p w:rsidR="00166F73" w:rsidRPr="00086872" w:rsidRDefault="00B80C4B" w:rsidP="00093E43">
            <w:pPr>
              <w:pStyle w:val="a5"/>
              <w:jc w:val="both"/>
              <w:rPr>
                <w:sz w:val="22"/>
                <w:szCs w:val="22"/>
              </w:rPr>
            </w:pPr>
            <w:r w:rsidRPr="00086872">
              <w:rPr>
                <w:rFonts w:ascii="Times New Roman" w:hAnsi="Times New Roman" w:cs="Times New Roman"/>
                <w:bCs/>
                <w:sz w:val="22"/>
                <w:szCs w:val="22"/>
              </w:rPr>
              <w:t>А</w:t>
            </w:r>
            <w:r w:rsidR="00166F73" w:rsidRPr="00086872">
              <w:rPr>
                <w:rFonts w:ascii="Times New Roman" w:hAnsi="Times New Roman" w:cs="Times New Roman"/>
                <w:bCs/>
                <w:sz w:val="22"/>
                <w:szCs w:val="22"/>
              </w:rPr>
              <w:t>птека</w:t>
            </w:r>
          </w:p>
        </w:tc>
        <w:tc>
          <w:tcPr>
            <w:tcW w:w="443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Предельные размеры земельных участков, в том числе их площадь:</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Предельные минимальные и (или) максимальные размеры земельных участков, в том числе их площадь не подлежат установлению</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 xml:space="preserve">Минимальные отступы от красных линий,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086872">
              <w:rPr>
                <w:rFonts w:ascii="Times New Roman" w:hAnsi="Times New Roman" w:cs="Times New Roman"/>
                <w:bCs/>
                <w:sz w:val="22"/>
                <w:szCs w:val="22"/>
              </w:rPr>
              <w:t>5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Для застроенных земельных участков при реконструкции объектов допускается </w:t>
            </w:r>
            <w:r w:rsidRPr="00086872">
              <w:rPr>
                <w:rFonts w:ascii="Times New Roman" w:hAnsi="Times New Roman" w:cs="Times New Roman"/>
                <w:bCs/>
                <w:sz w:val="22"/>
                <w:szCs w:val="22"/>
              </w:rPr>
              <w:lastRenderedPageBreak/>
              <w:t>размещать объект по сложившейся линии застройки</w:t>
            </w:r>
            <w:r w:rsidR="00B80C4B" w:rsidRPr="00086872">
              <w:rPr>
                <w:rFonts w:ascii="Times New Roman" w:hAnsi="Times New Roman" w:cs="Times New Roman"/>
                <w:bCs/>
                <w:sz w:val="22"/>
                <w:szCs w:val="22"/>
              </w:rPr>
              <w:t>.</w:t>
            </w:r>
            <w:r w:rsidRPr="00086872">
              <w:rPr>
                <w:rFonts w:ascii="Times New Roman" w:hAnsi="Times New Roman" w:cs="Times New Roman"/>
                <w:bCs/>
                <w:sz w:val="22"/>
                <w:szCs w:val="22"/>
              </w:rPr>
              <w:t xml:space="preserve">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Предельное количество этажей или предельная высота зданий, строений, сооружений</w:t>
            </w:r>
            <w:r w:rsidRPr="00086872">
              <w:rPr>
                <w:rFonts w:ascii="Times New Roman" w:hAnsi="Times New Roman" w:cs="Times New Roman"/>
                <w:bCs/>
                <w:sz w:val="22"/>
                <w:szCs w:val="22"/>
              </w:rPr>
              <w:t xml:space="preserve">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Максимальное количество этажей – 3 эт.</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Максимальный процент застройки в границах земельного участка – 50 %</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4</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Обеспечение внутреннего правопорядка</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од 8.3)</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Пункты полиции</w:t>
            </w:r>
            <w:r w:rsidR="00B80C4B" w:rsidRPr="00086872">
              <w:rPr>
                <w:rFonts w:ascii="Times New Roman" w:hAnsi="Times New Roman" w:cs="Times New Roman"/>
                <w:bCs/>
                <w:sz w:val="22"/>
                <w:szCs w:val="22"/>
              </w:rPr>
              <w:t>;</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Объекты пожарной охраны</w:t>
            </w:r>
            <w:r w:rsidR="00B80C4B" w:rsidRPr="00086872">
              <w:rPr>
                <w:rFonts w:ascii="Times New Roman" w:hAnsi="Times New Roman" w:cs="Times New Roman"/>
                <w:bCs/>
                <w:sz w:val="22"/>
                <w:szCs w:val="22"/>
              </w:rPr>
              <w:t>;</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Источники наружного противопожарного водоснабжения</w:t>
            </w:r>
          </w:p>
        </w:tc>
        <w:tc>
          <w:tcPr>
            <w:tcW w:w="443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5</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Земельные участки (территории) общего пользования</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од 12.0)</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размещения скверов, проездов, малых архитектурных форм благоустройства</w:t>
            </w:r>
          </w:p>
        </w:tc>
        <w:tc>
          <w:tcPr>
            <w:tcW w:w="443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Действие градостроительного регламента не распространяется</w:t>
            </w:r>
          </w:p>
        </w:tc>
      </w:tr>
      <w:tr w:rsidR="003823E6" w:rsidRPr="00086872" w:rsidTr="00093E43">
        <w:tc>
          <w:tcPr>
            <w:tcW w:w="562" w:type="dxa"/>
          </w:tcPr>
          <w:p w:rsidR="003823E6" w:rsidRPr="00086872" w:rsidRDefault="003823E6" w:rsidP="003823E6">
            <w:pPr>
              <w:pStyle w:val="a5"/>
              <w:jc w:val="both"/>
              <w:rPr>
                <w:rFonts w:ascii="Times New Roman" w:hAnsi="Times New Roman" w:cs="Times New Roman"/>
                <w:bCs/>
                <w:sz w:val="22"/>
                <w:szCs w:val="22"/>
              </w:rPr>
            </w:pPr>
            <w:r>
              <w:rPr>
                <w:rFonts w:ascii="Times New Roman" w:hAnsi="Times New Roman" w:cs="Times New Roman"/>
                <w:bCs/>
                <w:sz w:val="22"/>
                <w:szCs w:val="22"/>
              </w:rPr>
              <w:t>6</w:t>
            </w:r>
          </w:p>
        </w:tc>
        <w:tc>
          <w:tcPr>
            <w:tcW w:w="2268" w:type="dxa"/>
          </w:tcPr>
          <w:p w:rsidR="003823E6" w:rsidRPr="002E78D6" w:rsidRDefault="003823E6" w:rsidP="003823E6">
            <w:pPr>
              <w:autoSpaceDE w:val="0"/>
              <w:snapToGrid w:val="0"/>
              <w:jc w:val="both"/>
              <w:rPr>
                <w:sz w:val="22"/>
                <w:szCs w:val="24"/>
              </w:rPr>
            </w:pPr>
            <w:r w:rsidRPr="002E78D6">
              <w:rPr>
                <w:b/>
                <w:sz w:val="22"/>
                <w:szCs w:val="24"/>
              </w:rPr>
              <w:t>Спорт</w:t>
            </w:r>
            <w:r w:rsidRPr="002E78D6">
              <w:rPr>
                <w:sz w:val="22"/>
                <w:szCs w:val="24"/>
              </w:rPr>
              <w:t xml:space="preserve"> (Код 5.1)</w:t>
            </w:r>
          </w:p>
        </w:tc>
        <w:tc>
          <w:tcPr>
            <w:tcW w:w="2372" w:type="dxa"/>
          </w:tcPr>
          <w:p w:rsidR="003823E6" w:rsidRPr="002E78D6" w:rsidRDefault="003823E6" w:rsidP="003823E6">
            <w:pPr>
              <w:shd w:val="clear" w:color="auto" w:fill="FFFFFF"/>
              <w:tabs>
                <w:tab w:val="left" w:pos="570"/>
                <w:tab w:val="left" w:pos="2432"/>
              </w:tabs>
              <w:snapToGrid w:val="0"/>
              <w:spacing w:line="274" w:lineRule="exact"/>
              <w:ind w:right="-82"/>
              <w:jc w:val="both"/>
              <w:rPr>
                <w:sz w:val="22"/>
                <w:szCs w:val="24"/>
              </w:rPr>
            </w:pPr>
            <w:r w:rsidRPr="002E78D6">
              <w:rPr>
                <w:sz w:val="22"/>
                <w:szCs w:val="24"/>
              </w:rPr>
              <w:t>Спортивная площадка;</w:t>
            </w:r>
          </w:p>
          <w:p w:rsidR="003823E6" w:rsidRPr="002E78D6" w:rsidRDefault="003823E6" w:rsidP="003823E6">
            <w:pPr>
              <w:shd w:val="clear" w:color="auto" w:fill="FFFFFF"/>
              <w:tabs>
                <w:tab w:val="left" w:pos="570"/>
                <w:tab w:val="left" w:pos="2432"/>
              </w:tabs>
              <w:snapToGrid w:val="0"/>
              <w:spacing w:line="274" w:lineRule="exact"/>
              <w:ind w:right="-82"/>
              <w:jc w:val="both"/>
              <w:rPr>
                <w:sz w:val="22"/>
                <w:szCs w:val="24"/>
              </w:rPr>
            </w:pPr>
            <w:r w:rsidRPr="002E78D6">
              <w:rPr>
                <w:sz w:val="22"/>
                <w:szCs w:val="24"/>
              </w:rPr>
              <w:t>Спортзал</w:t>
            </w:r>
          </w:p>
        </w:tc>
        <w:tc>
          <w:tcPr>
            <w:tcW w:w="4432" w:type="dxa"/>
          </w:tcPr>
          <w:p w:rsidR="003823E6" w:rsidRPr="002C0E99" w:rsidRDefault="003823E6" w:rsidP="003823E6">
            <w:pPr>
              <w:widowControl w:val="0"/>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в том числе их площадь:</w:t>
            </w:r>
          </w:p>
          <w:p w:rsidR="003823E6" w:rsidRPr="002C0E99" w:rsidRDefault="003823E6" w:rsidP="003823E6">
            <w:pPr>
              <w:autoSpaceDE w:val="0"/>
              <w:jc w:val="both"/>
              <w:rPr>
                <w:bCs/>
                <w:sz w:val="22"/>
                <w:szCs w:val="22"/>
              </w:rPr>
            </w:pPr>
            <w:r w:rsidRPr="002C0E99">
              <w:rPr>
                <w:bCs/>
                <w:sz w:val="22"/>
                <w:szCs w:val="22"/>
              </w:rPr>
              <w:t xml:space="preserve">Минимальный размер земельного участка – </w:t>
            </w:r>
            <w:smartTag w:uri="urn:schemas-microsoft-com:office:smarttags" w:element="metricconverter">
              <w:smartTagPr>
                <w:attr w:name="ProductID" w:val="20 м"/>
              </w:smartTagPr>
              <w:r w:rsidRPr="002C0E99">
                <w:rPr>
                  <w:bCs/>
                  <w:sz w:val="22"/>
                  <w:szCs w:val="22"/>
                </w:rPr>
                <w:t>20 м</w:t>
              </w:r>
            </w:smartTag>
          </w:p>
          <w:p w:rsidR="003823E6" w:rsidRPr="002C0E99" w:rsidRDefault="003823E6" w:rsidP="003823E6">
            <w:pPr>
              <w:autoSpaceDE w:val="0"/>
              <w:jc w:val="both"/>
              <w:rPr>
                <w:bCs/>
                <w:sz w:val="22"/>
                <w:szCs w:val="22"/>
              </w:rPr>
            </w:pPr>
            <w:r w:rsidRPr="002C0E99">
              <w:rPr>
                <w:bCs/>
                <w:sz w:val="22"/>
                <w:szCs w:val="22"/>
              </w:rPr>
              <w:t xml:space="preserve">Минимальная площадь земельного участка – </w:t>
            </w:r>
            <w:smartTag w:uri="urn:schemas-microsoft-com:office:smarttags" w:element="metricconverter">
              <w:smartTagPr>
                <w:attr w:name="ProductID" w:val="200 кв. м"/>
              </w:smartTagPr>
              <w:r w:rsidRPr="002C0E99">
                <w:rPr>
                  <w:bCs/>
                  <w:sz w:val="22"/>
                  <w:szCs w:val="22"/>
                </w:rPr>
                <w:t>200 кв. м</w:t>
              </w:r>
            </w:smartTag>
            <w:r w:rsidRPr="002C0E99">
              <w:rPr>
                <w:bCs/>
                <w:sz w:val="22"/>
                <w:szCs w:val="22"/>
              </w:rPr>
              <w:t>.</w:t>
            </w:r>
          </w:p>
          <w:p w:rsidR="003823E6" w:rsidRPr="002C0E99" w:rsidRDefault="003823E6" w:rsidP="003823E6">
            <w:pPr>
              <w:widowControl w:val="0"/>
              <w:autoSpaceDE w:val="0"/>
              <w:jc w:val="both"/>
              <w:rPr>
                <w:sz w:val="22"/>
                <w:szCs w:val="22"/>
              </w:rPr>
            </w:pPr>
            <w:r w:rsidRPr="002C0E99">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3823E6" w:rsidRPr="002C0E99" w:rsidRDefault="003823E6" w:rsidP="003823E6">
            <w:pPr>
              <w:widowControl w:val="0"/>
              <w:autoSpaceDE w:val="0"/>
              <w:jc w:val="both"/>
              <w:rPr>
                <w:sz w:val="22"/>
                <w:szCs w:val="22"/>
              </w:rPr>
            </w:pPr>
            <w:r w:rsidRPr="002C0E99">
              <w:rPr>
                <w:b/>
                <w:sz w:val="22"/>
                <w:szCs w:val="22"/>
              </w:rPr>
              <w:t>Минимальные отступы от красных линий улиц</w:t>
            </w:r>
            <w:r w:rsidRPr="002C0E99">
              <w:rPr>
                <w:sz w:val="22"/>
                <w:szCs w:val="22"/>
              </w:rPr>
              <w:t xml:space="preserve">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3823E6" w:rsidRPr="002C0E99" w:rsidRDefault="003823E6" w:rsidP="003823E6">
            <w:pPr>
              <w:autoSpaceDE w:val="0"/>
              <w:jc w:val="both"/>
              <w:rPr>
                <w:bCs/>
                <w:sz w:val="22"/>
                <w:szCs w:val="22"/>
              </w:rPr>
            </w:pPr>
            <w:r w:rsidRPr="002C0E99">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3823E6" w:rsidRPr="002C0E99" w:rsidRDefault="003823E6" w:rsidP="003823E6">
            <w:pPr>
              <w:autoSpaceDE w:val="0"/>
              <w:jc w:val="both"/>
              <w:rPr>
                <w:bCs/>
                <w:sz w:val="22"/>
                <w:szCs w:val="22"/>
              </w:rPr>
            </w:pPr>
            <w:r w:rsidRPr="002C0E99">
              <w:rPr>
                <w:b/>
                <w:sz w:val="22"/>
                <w:szCs w:val="22"/>
              </w:rPr>
              <w:t xml:space="preserve">Предельное количество этажей или предельная высота зданий, строений, сооружений: </w:t>
            </w:r>
            <w:r w:rsidRPr="002C0E99">
              <w:rPr>
                <w:sz w:val="22"/>
                <w:szCs w:val="22"/>
              </w:rPr>
              <w:t>н</w:t>
            </w:r>
            <w:r w:rsidRPr="002C0E99">
              <w:rPr>
                <w:bCs/>
                <w:sz w:val="22"/>
                <w:szCs w:val="22"/>
              </w:rPr>
              <w:t>е подлежат установлению</w:t>
            </w:r>
          </w:p>
          <w:p w:rsidR="003823E6" w:rsidRPr="002E78D6" w:rsidRDefault="003823E6" w:rsidP="003823E6">
            <w:pPr>
              <w:pStyle w:val="s1"/>
              <w:spacing w:before="0" w:beforeAutospacing="0" w:after="0" w:afterAutospacing="0"/>
              <w:jc w:val="both"/>
              <w:rPr>
                <w:b/>
                <w:bCs/>
                <w:sz w:val="22"/>
              </w:rPr>
            </w:pPr>
            <w:r w:rsidRPr="002C0E99">
              <w:rPr>
                <w:b/>
                <w:sz w:val="22"/>
                <w:szCs w:val="22"/>
              </w:rPr>
              <w:t>Максимальный процент застройки в границах земельного участка</w:t>
            </w:r>
            <w:r w:rsidRPr="002C0E99">
              <w:rPr>
                <w:sz w:val="22"/>
                <w:szCs w:val="22"/>
              </w:rPr>
              <w:t xml:space="preserve"> – 50 %</w:t>
            </w:r>
            <w:r w:rsidRPr="002E78D6">
              <w:rPr>
                <w:sz w:val="22"/>
              </w:rPr>
              <w:t>.</w:t>
            </w:r>
          </w:p>
        </w:tc>
      </w:tr>
      <w:tr w:rsidR="00FA59F9" w:rsidRPr="00086872" w:rsidTr="00093E43">
        <w:tc>
          <w:tcPr>
            <w:tcW w:w="562" w:type="dxa"/>
          </w:tcPr>
          <w:p w:rsidR="00FA59F9" w:rsidRPr="00D71E0E" w:rsidRDefault="00FA59F9" w:rsidP="00FA59F9">
            <w:pPr>
              <w:pStyle w:val="a5"/>
              <w:jc w:val="both"/>
              <w:rPr>
                <w:rFonts w:ascii="Times New Roman" w:hAnsi="Times New Roman" w:cs="Times New Roman"/>
                <w:bCs/>
                <w:sz w:val="22"/>
                <w:szCs w:val="22"/>
              </w:rPr>
            </w:pPr>
            <w:r>
              <w:rPr>
                <w:rFonts w:ascii="Times New Roman" w:hAnsi="Times New Roman" w:cs="Times New Roman"/>
                <w:bCs/>
                <w:sz w:val="22"/>
                <w:szCs w:val="22"/>
              </w:rPr>
              <w:t>7</w:t>
            </w:r>
          </w:p>
        </w:tc>
        <w:tc>
          <w:tcPr>
            <w:tcW w:w="2268" w:type="dxa"/>
          </w:tcPr>
          <w:p w:rsidR="00FA59F9" w:rsidRPr="00D71E0E" w:rsidRDefault="00FA59F9" w:rsidP="00FA59F9">
            <w:pPr>
              <w:pStyle w:val="a5"/>
              <w:jc w:val="both"/>
              <w:rPr>
                <w:rFonts w:ascii="Times New Roman" w:hAnsi="Times New Roman" w:cs="Times New Roman"/>
                <w:bCs/>
                <w:sz w:val="22"/>
                <w:szCs w:val="22"/>
              </w:rPr>
            </w:pPr>
            <w:r w:rsidRPr="00D71E0E">
              <w:rPr>
                <w:rFonts w:ascii="Times New Roman" w:hAnsi="Times New Roman" w:cs="Times New Roman"/>
                <w:b/>
                <w:bCs/>
                <w:sz w:val="22"/>
                <w:szCs w:val="22"/>
              </w:rPr>
              <w:t>Малоэтажная многоквартирная жилая застройка</w:t>
            </w:r>
            <w:r w:rsidRPr="00D71E0E">
              <w:rPr>
                <w:rFonts w:ascii="Times New Roman" w:hAnsi="Times New Roman" w:cs="Times New Roman"/>
                <w:bCs/>
                <w:sz w:val="22"/>
                <w:szCs w:val="22"/>
              </w:rPr>
              <w:t xml:space="preserve"> (Код 2.1.1)</w:t>
            </w:r>
          </w:p>
        </w:tc>
        <w:tc>
          <w:tcPr>
            <w:tcW w:w="2372" w:type="dxa"/>
          </w:tcPr>
          <w:p w:rsidR="00FA59F9" w:rsidRPr="00D71E0E" w:rsidRDefault="00FA59F9" w:rsidP="00FA59F9">
            <w:pPr>
              <w:pStyle w:val="a5"/>
              <w:jc w:val="both"/>
              <w:rPr>
                <w:rFonts w:ascii="Times New Roman" w:hAnsi="Times New Roman" w:cs="Times New Roman"/>
                <w:bCs/>
                <w:sz w:val="22"/>
                <w:szCs w:val="22"/>
              </w:rPr>
            </w:pPr>
            <w:r w:rsidRPr="00D71E0E">
              <w:rPr>
                <w:rFonts w:ascii="Times New Roman" w:hAnsi="Times New Roman" w:cs="Times New Roman"/>
                <w:bCs/>
                <w:sz w:val="22"/>
                <w:szCs w:val="22"/>
              </w:rPr>
              <w:t>Многоквартирный жилой дом;</w:t>
            </w:r>
          </w:p>
          <w:p w:rsidR="00FA59F9" w:rsidRPr="00D71E0E" w:rsidRDefault="00FA59F9" w:rsidP="00FA59F9">
            <w:pPr>
              <w:pStyle w:val="a5"/>
              <w:jc w:val="both"/>
              <w:rPr>
                <w:rFonts w:ascii="Times New Roman" w:hAnsi="Times New Roman" w:cs="Times New Roman"/>
                <w:bCs/>
                <w:sz w:val="22"/>
                <w:szCs w:val="22"/>
              </w:rPr>
            </w:pPr>
            <w:r w:rsidRPr="00D71E0E">
              <w:rPr>
                <w:rFonts w:ascii="Times New Roman" w:hAnsi="Times New Roman" w:cs="Times New Roman"/>
                <w:bCs/>
                <w:sz w:val="22"/>
                <w:szCs w:val="22"/>
              </w:rPr>
              <w:t>Обустройство спортивных и детских площадок, площадок отдыха;</w:t>
            </w:r>
          </w:p>
          <w:p w:rsidR="00FA59F9" w:rsidRPr="00D71E0E" w:rsidRDefault="00FA59F9" w:rsidP="00FA59F9">
            <w:pPr>
              <w:pStyle w:val="a5"/>
              <w:jc w:val="both"/>
              <w:rPr>
                <w:rFonts w:ascii="Times New Roman" w:hAnsi="Times New Roman" w:cs="Times New Roman"/>
                <w:bCs/>
                <w:sz w:val="22"/>
                <w:szCs w:val="22"/>
              </w:rPr>
            </w:pPr>
            <w:r w:rsidRPr="00D71E0E">
              <w:rPr>
                <w:rFonts w:ascii="Times New Roman" w:hAnsi="Times New Roman" w:cs="Times New Roman"/>
                <w:bCs/>
                <w:sz w:val="22"/>
                <w:szCs w:val="22"/>
              </w:rPr>
              <w:t xml:space="preserve">Размещение объектов обслуживания жилой застройки во встроенных, пристроенных и встроенно-пристроенных </w:t>
            </w:r>
            <w:r w:rsidRPr="00D71E0E">
              <w:rPr>
                <w:rFonts w:ascii="Times New Roman" w:hAnsi="Times New Roman" w:cs="Times New Roman"/>
                <w:bCs/>
                <w:sz w:val="22"/>
                <w:szCs w:val="22"/>
              </w:rP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432" w:type="dxa"/>
          </w:tcPr>
          <w:p w:rsidR="00FA59F9" w:rsidRPr="00FA59F9" w:rsidRDefault="00FA59F9" w:rsidP="00FA59F9">
            <w:pPr>
              <w:jc w:val="both"/>
              <w:rPr>
                <w:b/>
                <w:sz w:val="22"/>
              </w:rPr>
            </w:pPr>
            <w:r w:rsidRPr="00FA59F9">
              <w:rPr>
                <w:b/>
                <w:sz w:val="22"/>
              </w:rPr>
              <w:lastRenderedPageBreak/>
              <w:t>Предельные размеры земельных участков, в том числе их площадь:</w:t>
            </w:r>
          </w:p>
          <w:p w:rsidR="00FA59F9" w:rsidRPr="00FA59F9" w:rsidRDefault="00FA59F9" w:rsidP="00FA59F9">
            <w:pPr>
              <w:jc w:val="both"/>
              <w:rPr>
                <w:sz w:val="22"/>
              </w:rPr>
            </w:pPr>
            <w:r w:rsidRPr="00FA59F9">
              <w:rPr>
                <w:sz w:val="22"/>
              </w:rPr>
              <w:t xml:space="preserve">Минимальная площадь земельного участка – </w:t>
            </w:r>
            <w:smartTag w:uri="urn:schemas-microsoft-com:office:smarttags" w:element="metricconverter">
              <w:smartTagPr>
                <w:attr w:name="ProductID" w:val="550 кв. м"/>
              </w:smartTagPr>
              <w:r w:rsidRPr="00FA59F9">
                <w:rPr>
                  <w:sz w:val="22"/>
                </w:rPr>
                <w:t>550 кв. м</w:t>
              </w:r>
            </w:smartTag>
            <w:r w:rsidRPr="00FA59F9">
              <w:rPr>
                <w:sz w:val="22"/>
              </w:rPr>
              <w:t>.</w:t>
            </w:r>
          </w:p>
          <w:p w:rsidR="00FA59F9" w:rsidRPr="00FA59F9" w:rsidRDefault="00FA59F9" w:rsidP="00FA59F9">
            <w:pPr>
              <w:jc w:val="both"/>
              <w:rPr>
                <w:sz w:val="22"/>
              </w:rPr>
            </w:pPr>
            <w:r w:rsidRPr="00FA59F9">
              <w:rPr>
                <w:sz w:val="22"/>
              </w:rPr>
              <w:t xml:space="preserve">Минимальный размер земельного участка – </w:t>
            </w:r>
            <w:smartTag w:uri="urn:schemas-microsoft-com:office:smarttags" w:element="metricconverter">
              <w:smartTagPr>
                <w:attr w:name="ProductID" w:val="20 м"/>
              </w:smartTagPr>
              <w:r w:rsidRPr="00FA59F9">
                <w:rPr>
                  <w:sz w:val="22"/>
                </w:rPr>
                <w:t>20 м</w:t>
              </w:r>
            </w:smartTag>
            <w:r w:rsidRPr="00FA59F9">
              <w:rPr>
                <w:sz w:val="22"/>
              </w:rPr>
              <w:t xml:space="preserve">. </w:t>
            </w:r>
          </w:p>
          <w:p w:rsidR="00FA59F9" w:rsidRPr="00FA59F9" w:rsidRDefault="00FA59F9" w:rsidP="00FA59F9">
            <w:pPr>
              <w:jc w:val="both"/>
              <w:rPr>
                <w:b/>
                <w:sz w:val="22"/>
              </w:rPr>
            </w:pPr>
            <w:r w:rsidRPr="00FA59F9">
              <w:rPr>
                <w:b/>
                <w:sz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FA59F9">
                <w:rPr>
                  <w:b/>
                  <w:sz w:val="22"/>
                </w:rPr>
                <w:t>3 м</w:t>
              </w:r>
            </w:smartTag>
            <w:r w:rsidRPr="00FA59F9">
              <w:rPr>
                <w:b/>
                <w:sz w:val="22"/>
              </w:rPr>
              <w:t>.</w:t>
            </w:r>
          </w:p>
          <w:p w:rsidR="00FA59F9" w:rsidRPr="00FA59F9" w:rsidRDefault="00FA59F9" w:rsidP="00FA59F9">
            <w:pPr>
              <w:jc w:val="both"/>
              <w:rPr>
                <w:sz w:val="22"/>
              </w:rPr>
            </w:pPr>
            <w:r w:rsidRPr="00FA59F9">
              <w:rPr>
                <w:sz w:val="22"/>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FA59F9" w:rsidRPr="00FA59F9" w:rsidRDefault="00FA59F9" w:rsidP="00FA59F9">
            <w:pPr>
              <w:jc w:val="both"/>
              <w:rPr>
                <w:sz w:val="22"/>
              </w:rPr>
            </w:pPr>
            <w:r w:rsidRPr="00FA59F9">
              <w:rPr>
                <w:b/>
                <w:sz w:val="22"/>
              </w:rPr>
              <w:t>Предельное количество этажей или предельная высота зданий, строений, сооружений</w:t>
            </w:r>
            <w:r w:rsidRPr="00FA59F9">
              <w:rPr>
                <w:sz w:val="22"/>
              </w:rPr>
              <w:t xml:space="preserve"> </w:t>
            </w:r>
          </w:p>
          <w:p w:rsidR="00FA59F9" w:rsidRPr="00FA59F9" w:rsidRDefault="00FA59F9" w:rsidP="00FA59F9">
            <w:pPr>
              <w:jc w:val="both"/>
              <w:rPr>
                <w:sz w:val="22"/>
              </w:rPr>
            </w:pPr>
            <w:r w:rsidRPr="00FA59F9">
              <w:rPr>
                <w:sz w:val="22"/>
              </w:rPr>
              <w:t>Максимальное количество этажей – 3 (включая подземный, подвальный, цокольный, технический, мансардный).</w:t>
            </w:r>
          </w:p>
          <w:p w:rsidR="00FA59F9" w:rsidRPr="00FA59F9" w:rsidRDefault="00FA59F9" w:rsidP="00FA59F9">
            <w:pPr>
              <w:jc w:val="both"/>
              <w:rPr>
                <w:sz w:val="22"/>
              </w:rPr>
            </w:pPr>
            <w:r w:rsidRPr="00FA59F9">
              <w:rPr>
                <w:b/>
                <w:sz w:val="22"/>
              </w:rPr>
              <w:t>Максимальный процент застройки</w:t>
            </w:r>
            <w:r w:rsidRPr="00FA59F9">
              <w:rPr>
                <w:b/>
                <w:sz w:val="22"/>
              </w:rPr>
              <w:tab/>
              <w:t>в границах земельного участка</w:t>
            </w:r>
            <w:r w:rsidRPr="00FA59F9">
              <w:rPr>
                <w:sz w:val="22"/>
              </w:rPr>
              <w:t xml:space="preserve"> – 30 %.</w:t>
            </w:r>
          </w:p>
          <w:p w:rsidR="00FA59F9" w:rsidRPr="00FA59F9" w:rsidRDefault="00FA59F9" w:rsidP="00FA59F9">
            <w:pPr>
              <w:ind w:right="-681"/>
              <w:jc w:val="both"/>
              <w:rPr>
                <w:sz w:val="22"/>
              </w:rPr>
            </w:pPr>
            <w:r w:rsidRPr="00FA59F9">
              <w:rPr>
                <w:sz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FA59F9" w:rsidRPr="00FA59F9" w:rsidRDefault="00FA59F9" w:rsidP="00FA59F9">
            <w:pPr>
              <w:jc w:val="both"/>
              <w:rPr>
                <w:sz w:val="22"/>
              </w:rPr>
            </w:pPr>
            <w:r w:rsidRPr="00FA59F9">
              <w:rPr>
                <w:sz w:val="22"/>
              </w:rPr>
              <w:t xml:space="preserve">- со стороны улиц, проездов ограждение земельного участка должно выполняться высотой не более </w:t>
            </w:r>
            <w:smartTag w:uri="urn:schemas-microsoft-com:office:smarttags" w:element="metricconverter">
              <w:smartTagPr>
                <w:attr w:name="ProductID" w:val="2 метров"/>
              </w:smartTagPr>
              <w:r w:rsidRPr="00FA59F9">
                <w:rPr>
                  <w:sz w:val="22"/>
                </w:rPr>
                <w:t>2 метров</w:t>
              </w:r>
            </w:smartTag>
            <w:r w:rsidRPr="00FA59F9">
              <w:rPr>
                <w:sz w:val="22"/>
              </w:rPr>
              <w:t xml:space="preserve">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FA59F9" w:rsidRPr="00D71E0E" w:rsidRDefault="00FA59F9" w:rsidP="00FA59F9">
            <w:pPr>
              <w:jc w:val="both"/>
            </w:pPr>
            <w:r w:rsidRPr="00FA59F9">
              <w:rPr>
                <w:sz w:val="22"/>
              </w:rPr>
              <w:t xml:space="preserve">- ограждение внутренних границ земельных участков земельного участка должно выполняться высотой не более </w:t>
            </w:r>
            <w:smartTag w:uri="urn:schemas-microsoft-com:office:smarttags" w:element="metricconverter">
              <w:smartTagPr>
                <w:attr w:name="ProductID" w:val="2 метров"/>
              </w:smartTagPr>
              <w:r w:rsidRPr="00FA59F9">
                <w:rPr>
                  <w:sz w:val="22"/>
                </w:rPr>
                <w:t>2 метров</w:t>
              </w:r>
            </w:smartTag>
            <w:r w:rsidRPr="00FA59F9">
              <w:rPr>
                <w:sz w:val="22"/>
              </w:rPr>
              <w:t xml:space="preserve">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w:t>
            </w:r>
            <w:smartTag w:uri="urn:schemas-microsoft-com:office:smarttags" w:element="metricconverter">
              <w:smartTagPr>
                <w:attr w:name="ProductID" w:val="3 метров"/>
              </w:smartTagPr>
              <w:r w:rsidRPr="00FA59F9">
                <w:rPr>
                  <w:sz w:val="22"/>
                </w:rPr>
                <w:t>3 метров</w:t>
              </w:r>
            </w:smartTag>
            <w:r w:rsidRPr="00FA59F9">
              <w:rPr>
                <w:sz w:val="22"/>
              </w:rPr>
              <w:t xml:space="preserve">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bl>
    <w:p w:rsidR="001A667C" w:rsidRDefault="001A667C"/>
    <w:tbl>
      <w:tblPr>
        <w:tblStyle w:val="a9"/>
        <w:tblW w:w="9634" w:type="dxa"/>
        <w:tblLook w:val="04A0" w:firstRow="1" w:lastRow="0" w:firstColumn="1" w:lastColumn="0" w:noHBand="0" w:noVBand="1"/>
      </w:tblPr>
      <w:tblGrid>
        <w:gridCol w:w="562"/>
        <w:gridCol w:w="2268"/>
        <w:gridCol w:w="2372"/>
        <w:gridCol w:w="4432"/>
      </w:tblGrid>
      <w:tr w:rsidR="00166F73" w:rsidRPr="00086872" w:rsidTr="00093E43">
        <w:tc>
          <w:tcPr>
            <w:tcW w:w="9634" w:type="dxa"/>
            <w:gridSpan w:val="4"/>
          </w:tcPr>
          <w:p w:rsidR="00166F73" w:rsidRPr="00086872" w:rsidRDefault="00166F73" w:rsidP="00093E43">
            <w:pPr>
              <w:pStyle w:val="a5"/>
              <w:jc w:val="center"/>
              <w:rPr>
                <w:rFonts w:ascii="Times New Roman" w:hAnsi="Times New Roman" w:cs="Times New Roman"/>
                <w:b/>
                <w:bCs/>
                <w:sz w:val="22"/>
                <w:szCs w:val="22"/>
              </w:rPr>
            </w:pPr>
            <w:r w:rsidRPr="00086872">
              <w:rPr>
                <w:rFonts w:ascii="Times New Roman" w:hAnsi="Times New Roman" w:cs="Times New Roman"/>
                <w:b/>
                <w:bCs/>
                <w:sz w:val="22"/>
                <w:szCs w:val="22"/>
              </w:rPr>
              <w:t>Условно разрешенные виды использования</w:t>
            </w:r>
          </w:p>
        </w:tc>
      </w:tr>
      <w:tr w:rsidR="001A667C" w:rsidRPr="00086872" w:rsidTr="00093E43">
        <w:tc>
          <w:tcPr>
            <w:tcW w:w="562" w:type="dxa"/>
          </w:tcPr>
          <w:p w:rsidR="001A667C" w:rsidRPr="00086872" w:rsidRDefault="001A667C" w:rsidP="001A667C">
            <w:pPr>
              <w:pStyle w:val="a5"/>
              <w:jc w:val="both"/>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 п/п</w:t>
            </w:r>
          </w:p>
        </w:tc>
        <w:tc>
          <w:tcPr>
            <w:tcW w:w="2268" w:type="dxa"/>
          </w:tcPr>
          <w:p w:rsidR="001A667C" w:rsidRPr="00086872" w:rsidRDefault="001A667C" w:rsidP="001A667C">
            <w:pPr>
              <w:pStyle w:val="a5"/>
              <w:jc w:val="both"/>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Виды разрешенного использования земельных участков</w:t>
            </w:r>
          </w:p>
        </w:tc>
        <w:tc>
          <w:tcPr>
            <w:tcW w:w="2372" w:type="dxa"/>
          </w:tcPr>
          <w:p w:rsidR="001A667C" w:rsidRPr="00086872" w:rsidRDefault="001A667C" w:rsidP="001A667C">
            <w:pPr>
              <w:pStyle w:val="a5"/>
              <w:jc w:val="both"/>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Виды разрешенного использования объектов капитального строительства</w:t>
            </w:r>
          </w:p>
        </w:tc>
        <w:tc>
          <w:tcPr>
            <w:tcW w:w="4432" w:type="dxa"/>
          </w:tcPr>
          <w:p w:rsidR="001A667C" w:rsidRPr="00086872" w:rsidRDefault="001A667C" w:rsidP="00086872">
            <w:pPr>
              <w:pStyle w:val="a5"/>
              <w:jc w:val="both"/>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A59F9" w:rsidRPr="00086872" w:rsidTr="00182500">
        <w:tc>
          <w:tcPr>
            <w:tcW w:w="562" w:type="dxa"/>
          </w:tcPr>
          <w:p w:rsidR="00FA59F9" w:rsidRPr="00086872" w:rsidRDefault="00FA59F9"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1</w:t>
            </w:r>
          </w:p>
        </w:tc>
        <w:tc>
          <w:tcPr>
            <w:tcW w:w="9072" w:type="dxa"/>
            <w:gridSpan w:val="3"/>
          </w:tcPr>
          <w:p w:rsidR="00FA59F9" w:rsidRPr="00086872" w:rsidRDefault="00FA59F9" w:rsidP="00086872">
            <w:pPr>
              <w:jc w:val="both"/>
              <w:rPr>
                <w:sz w:val="22"/>
                <w:szCs w:val="22"/>
              </w:rPr>
            </w:pPr>
            <w:r>
              <w:rPr>
                <w:sz w:val="22"/>
                <w:szCs w:val="22"/>
              </w:rPr>
              <w:t>Исключен.</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2</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Для ведения личного подсобного хозяйства</w:t>
            </w:r>
            <w:r w:rsidRPr="00086872">
              <w:rPr>
                <w:rFonts w:ascii="Times New Roman" w:hAnsi="Times New Roman" w:cs="Times New Roman"/>
                <w:bCs/>
                <w:sz w:val="22"/>
                <w:szCs w:val="22"/>
              </w:rPr>
              <w:t xml:space="preserve"> (Код 2.2)</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Жилой дом</w:t>
            </w:r>
          </w:p>
        </w:tc>
        <w:tc>
          <w:tcPr>
            <w:tcW w:w="443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Предельные размеры земельных участков, в том числе их площадь:</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минимальная площадь земельного участка – 550 кв.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 минимальный размер земельного участка – 20 м.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86872">
              <w:rPr>
                <w:rFonts w:ascii="Times New Roman" w:hAnsi="Times New Roman" w:cs="Times New Roman"/>
                <w:bCs/>
                <w:sz w:val="22"/>
                <w:szCs w:val="22"/>
              </w:rPr>
              <w:t xml:space="preserve"> со стороны красной линии улиц – 3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Минимальное расстояние от границы земельного участка до:</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основного строения – 3 м,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хозяйственных и прочих строений – 1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отдельно стоящего гаража – 1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Предельное количество этажей или предельная высота зданий, строений, сооружений</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Максимальное количество этажей – 3 (включая подземный, подвальный, цокольный, технический, мансардный).</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Максимальный процент застройки в границах земельного участка – 50 %.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Примечание: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2. В процент застройки включается площадь занятая основным строением, а также всеми </w:t>
            </w:r>
            <w:r w:rsidRPr="00086872">
              <w:rPr>
                <w:rFonts w:ascii="Times New Roman" w:hAnsi="Times New Roman" w:cs="Times New Roman"/>
                <w:bCs/>
                <w:sz w:val="22"/>
                <w:szCs w:val="22"/>
              </w:rPr>
              <w:lastRenderedPageBreak/>
              <w:t>строениями и сооружениями вспомогательного использования.</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Иные показатели: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3</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Коммунальное обслуживание</w:t>
            </w:r>
            <w:r w:rsidRPr="00086872">
              <w:rPr>
                <w:rFonts w:ascii="Times New Roman" w:hAnsi="Times New Roman" w:cs="Times New Roman"/>
                <w:bCs/>
                <w:sz w:val="22"/>
                <w:szCs w:val="22"/>
              </w:rPr>
              <w:t xml:space="preserve"> (Код 3.1)</w:t>
            </w:r>
          </w:p>
        </w:tc>
        <w:tc>
          <w:tcPr>
            <w:tcW w:w="2372" w:type="dxa"/>
          </w:tcPr>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t>Противопожарные водоемы и резервуары;</w:t>
            </w:r>
          </w:p>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t>Водонапорная башня;</w:t>
            </w:r>
          </w:p>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t>Водозаборная скважина;</w:t>
            </w:r>
          </w:p>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t>Трансформаторная подстанция;</w:t>
            </w:r>
          </w:p>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lastRenderedPageBreak/>
              <w:t>Газорегуляторная установка;</w:t>
            </w:r>
          </w:p>
          <w:p w:rsidR="00166F73" w:rsidRPr="00086872" w:rsidRDefault="00166F73" w:rsidP="00093E43">
            <w:pPr>
              <w:pStyle w:val="a5"/>
              <w:jc w:val="both"/>
              <w:rPr>
                <w:sz w:val="22"/>
                <w:szCs w:val="22"/>
              </w:rPr>
            </w:pPr>
            <w:r w:rsidRPr="00086872">
              <w:rPr>
                <w:rFonts w:ascii="Times New Roman" w:hAnsi="Times New Roman" w:cs="Times New Roman"/>
                <w:sz w:val="22"/>
                <w:szCs w:val="22"/>
              </w:rPr>
              <w:t>Жилищно-эксплуатационные и аварийно-диспетчерские службы</w:t>
            </w:r>
          </w:p>
        </w:tc>
        <w:tc>
          <w:tcPr>
            <w:tcW w:w="4432" w:type="dxa"/>
            <w:vMerge w:val="restart"/>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lastRenderedPageBreak/>
              <w:t>Предельные размеры земельных участков, в том числе их площадь:</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минимальная площадь земельного участка – 10 кв.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Минимальный размер земельного участка – 10 м </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от красной линии улиц – 3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от границы земельного участка – 3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 от красной линии однополосных проездов – 3 м.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Предельное количество этажей или предельная высота зданий, строений, сооружений</w:t>
            </w:r>
            <w:r w:rsidRPr="00086872">
              <w:rPr>
                <w:rFonts w:ascii="Times New Roman" w:hAnsi="Times New Roman" w:cs="Times New Roman"/>
                <w:bCs/>
                <w:sz w:val="22"/>
                <w:szCs w:val="22"/>
              </w:rPr>
              <w:t xml:space="preserve">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Максимальное количество этажей – 2.</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Максимальный процент застройки в границах земельного участка – 60%.</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4</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Социальное обслуживание</w:t>
            </w:r>
            <w:r w:rsidRPr="00086872">
              <w:rPr>
                <w:rFonts w:ascii="Times New Roman" w:hAnsi="Times New Roman" w:cs="Times New Roman"/>
                <w:bCs/>
                <w:sz w:val="22"/>
                <w:szCs w:val="22"/>
              </w:rPr>
              <w:t xml:space="preserve"> (Код 3.2)</w:t>
            </w:r>
          </w:p>
        </w:tc>
        <w:tc>
          <w:tcPr>
            <w:tcW w:w="2372" w:type="dxa"/>
            <w:vMerge w:val="restart"/>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Почтовое отделение;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Телеграф;</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Служба занятости;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Мастерские мелкого ремонта;</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Ателье;</w:t>
            </w:r>
          </w:p>
          <w:p w:rsidR="00C766A6"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Парикмахерские;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Пошивочное ателье</w:t>
            </w: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5</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Бытовое обслуживание</w:t>
            </w:r>
            <w:r w:rsidRPr="00086872">
              <w:rPr>
                <w:rFonts w:ascii="Times New Roman" w:hAnsi="Times New Roman" w:cs="Times New Roman"/>
                <w:bCs/>
                <w:sz w:val="22"/>
                <w:szCs w:val="22"/>
              </w:rPr>
              <w:t xml:space="preserve"> (Код 3.3)</w:t>
            </w:r>
          </w:p>
        </w:tc>
        <w:tc>
          <w:tcPr>
            <w:tcW w:w="2372" w:type="dxa"/>
            <w:vMerge/>
          </w:tcPr>
          <w:p w:rsidR="00166F73" w:rsidRPr="00086872" w:rsidRDefault="00166F73" w:rsidP="00093E43">
            <w:pPr>
              <w:pStyle w:val="a5"/>
              <w:jc w:val="both"/>
              <w:rPr>
                <w:rFonts w:ascii="Times New Roman" w:hAnsi="Times New Roman" w:cs="Times New Roman"/>
                <w:bCs/>
                <w:sz w:val="22"/>
                <w:szCs w:val="22"/>
              </w:rPr>
            </w:pP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6</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Культурное развитие</w:t>
            </w:r>
            <w:r w:rsidRPr="00086872">
              <w:rPr>
                <w:rFonts w:ascii="Times New Roman" w:hAnsi="Times New Roman" w:cs="Times New Roman"/>
                <w:bCs/>
                <w:sz w:val="22"/>
                <w:szCs w:val="22"/>
              </w:rPr>
              <w:t xml:space="preserve"> (Код 3.6)</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Библиотека;</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Клуб</w:t>
            </w: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7</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Магазины</w:t>
            </w:r>
            <w:r w:rsidRPr="00086872">
              <w:rPr>
                <w:rFonts w:ascii="Times New Roman" w:hAnsi="Times New Roman" w:cs="Times New Roman"/>
                <w:bCs/>
                <w:sz w:val="22"/>
                <w:szCs w:val="22"/>
              </w:rPr>
              <w:t xml:space="preserve"> (Код 4.4)</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размещения  объектов капитального строительства, предназначенных для продажи товаров, торговая площадь которых составляет до 5000 кв. м.</w:t>
            </w: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8</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Общественное питание</w:t>
            </w:r>
            <w:r w:rsidRPr="00086872">
              <w:rPr>
                <w:rFonts w:ascii="Times New Roman" w:hAnsi="Times New Roman" w:cs="Times New Roman"/>
                <w:bCs/>
                <w:sz w:val="22"/>
                <w:szCs w:val="22"/>
              </w:rPr>
              <w:t xml:space="preserve"> (Код 4.6)</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Столовые;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Кафе;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Закусочные</w:t>
            </w: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9</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Обеспечение деятельности в области гидрометеорологии и смежных с ней областях</w:t>
            </w:r>
            <w:r w:rsidRPr="00086872">
              <w:rPr>
                <w:rFonts w:ascii="Times New Roman" w:hAnsi="Times New Roman" w:cs="Times New Roman"/>
                <w:bCs/>
                <w:sz w:val="22"/>
                <w:szCs w:val="22"/>
              </w:rPr>
              <w:t xml:space="preserve"> (Код 3.9.1)</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Метеостанция</w:t>
            </w:r>
          </w:p>
        </w:tc>
        <w:tc>
          <w:tcPr>
            <w:tcW w:w="443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1A667C" w:rsidRDefault="001A667C"/>
    <w:tbl>
      <w:tblPr>
        <w:tblStyle w:val="a9"/>
        <w:tblW w:w="9634" w:type="dxa"/>
        <w:tblLook w:val="04A0" w:firstRow="1" w:lastRow="0" w:firstColumn="1" w:lastColumn="0" w:noHBand="0" w:noVBand="1"/>
      </w:tblPr>
      <w:tblGrid>
        <w:gridCol w:w="562"/>
        <w:gridCol w:w="2268"/>
        <w:gridCol w:w="2372"/>
        <w:gridCol w:w="4432"/>
      </w:tblGrid>
      <w:tr w:rsidR="00602385" w:rsidTr="00602385">
        <w:tc>
          <w:tcPr>
            <w:tcW w:w="9634" w:type="dxa"/>
            <w:gridSpan w:val="4"/>
            <w:tcBorders>
              <w:top w:val="single" w:sz="4" w:space="0" w:color="auto"/>
              <w:left w:val="single" w:sz="4" w:space="0" w:color="auto"/>
              <w:bottom w:val="single" w:sz="4" w:space="0" w:color="auto"/>
              <w:right w:val="single" w:sz="4" w:space="0" w:color="auto"/>
            </w:tcBorders>
            <w:hideMark/>
          </w:tcPr>
          <w:p w:rsidR="00602385" w:rsidRPr="00086872" w:rsidRDefault="00602385" w:rsidP="00602385">
            <w:pPr>
              <w:pStyle w:val="a5"/>
              <w:jc w:val="center"/>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Вспомогательные виды разрешенного использования</w:t>
            </w:r>
          </w:p>
        </w:tc>
      </w:tr>
      <w:tr w:rsidR="00602385" w:rsidTr="00602385">
        <w:tc>
          <w:tcPr>
            <w:tcW w:w="562" w:type="dxa"/>
            <w:tcBorders>
              <w:top w:val="single" w:sz="4" w:space="0" w:color="auto"/>
              <w:left w:val="single" w:sz="4" w:space="0" w:color="auto"/>
              <w:bottom w:val="single" w:sz="4" w:space="0" w:color="auto"/>
              <w:right w:val="single" w:sz="4" w:space="0" w:color="auto"/>
            </w:tcBorders>
            <w:hideMark/>
          </w:tcPr>
          <w:p w:rsidR="00602385" w:rsidRPr="00086872" w:rsidRDefault="00602385">
            <w:pPr>
              <w:widowControl w:val="0"/>
              <w:autoSpaceDE w:val="0"/>
              <w:autoSpaceDN w:val="0"/>
              <w:adjustRightInd w:val="0"/>
              <w:jc w:val="both"/>
              <w:rPr>
                <w:b/>
                <w:sz w:val="22"/>
                <w:szCs w:val="22"/>
                <w:lang w:eastAsia="en-US"/>
              </w:rPr>
            </w:pPr>
            <w:r w:rsidRPr="00086872">
              <w:rPr>
                <w:b/>
                <w:sz w:val="22"/>
                <w:szCs w:val="22"/>
                <w:lang w:eastAsia="en-US"/>
              </w:rPr>
              <w:t>№</w:t>
            </w:r>
          </w:p>
          <w:p w:rsidR="00602385" w:rsidRPr="00086872" w:rsidRDefault="00602385">
            <w:pPr>
              <w:widowControl w:val="0"/>
              <w:autoSpaceDE w:val="0"/>
              <w:autoSpaceDN w:val="0"/>
              <w:adjustRightInd w:val="0"/>
              <w:jc w:val="both"/>
              <w:rPr>
                <w:b/>
                <w:sz w:val="22"/>
                <w:szCs w:val="22"/>
                <w:lang w:eastAsia="en-US"/>
              </w:rPr>
            </w:pPr>
            <w:r w:rsidRPr="00086872">
              <w:rPr>
                <w:b/>
                <w:sz w:val="22"/>
                <w:szCs w:val="22"/>
                <w:lang w:eastAsia="en-US"/>
              </w:rPr>
              <w:t>п/п</w:t>
            </w:r>
          </w:p>
        </w:tc>
        <w:tc>
          <w:tcPr>
            <w:tcW w:w="2268" w:type="dxa"/>
            <w:tcBorders>
              <w:top w:val="single" w:sz="4" w:space="0" w:color="auto"/>
              <w:left w:val="single" w:sz="4" w:space="0" w:color="auto"/>
              <w:bottom w:val="single" w:sz="4" w:space="0" w:color="auto"/>
              <w:right w:val="single" w:sz="4" w:space="0" w:color="auto"/>
            </w:tcBorders>
            <w:hideMark/>
          </w:tcPr>
          <w:p w:rsidR="00602385" w:rsidRPr="00086872" w:rsidRDefault="00602385">
            <w:pPr>
              <w:widowControl w:val="0"/>
              <w:autoSpaceDE w:val="0"/>
              <w:autoSpaceDN w:val="0"/>
              <w:adjustRightInd w:val="0"/>
              <w:jc w:val="both"/>
              <w:rPr>
                <w:sz w:val="22"/>
                <w:szCs w:val="22"/>
                <w:lang w:eastAsia="en-US"/>
              </w:rPr>
            </w:pPr>
            <w:r w:rsidRPr="0008687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602385" w:rsidRPr="00086872" w:rsidRDefault="00602385">
            <w:pPr>
              <w:widowControl w:val="0"/>
              <w:autoSpaceDE w:val="0"/>
              <w:autoSpaceDN w:val="0"/>
              <w:adjustRightInd w:val="0"/>
              <w:jc w:val="both"/>
              <w:rPr>
                <w:sz w:val="22"/>
                <w:szCs w:val="22"/>
                <w:lang w:eastAsia="en-US"/>
              </w:rPr>
            </w:pPr>
            <w:r w:rsidRPr="00086872">
              <w:rPr>
                <w:b/>
                <w:sz w:val="22"/>
                <w:szCs w:val="22"/>
                <w:lang w:eastAsia="en-US"/>
              </w:rPr>
              <w:t>Виды разрешенного использования объектов капитального строительства</w:t>
            </w:r>
          </w:p>
        </w:tc>
        <w:tc>
          <w:tcPr>
            <w:tcW w:w="4432" w:type="dxa"/>
            <w:tcBorders>
              <w:top w:val="single" w:sz="4" w:space="0" w:color="auto"/>
              <w:left w:val="single" w:sz="4" w:space="0" w:color="auto"/>
              <w:bottom w:val="single" w:sz="4" w:space="0" w:color="auto"/>
              <w:right w:val="single" w:sz="4" w:space="0" w:color="auto"/>
            </w:tcBorders>
            <w:hideMark/>
          </w:tcPr>
          <w:p w:rsidR="00602385" w:rsidRPr="00086872" w:rsidRDefault="00602385">
            <w:pPr>
              <w:widowControl w:val="0"/>
              <w:autoSpaceDE w:val="0"/>
              <w:autoSpaceDN w:val="0"/>
              <w:adjustRightInd w:val="0"/>
              <w:jc w:val="both"/>
              <w:rPr>
                <w:b/>
                <w:sz w:val="22"/>
                <w:szCs w:val="22"/>
                <w:lang w:eastAsia="en-US"/>
              </w:rPr>
            </w:pPr>
            <w:r w:rsidRPr="0008687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02385" w:rsidTr="00602385">
        <w:tc>
          <w:tcPr>
            <w:tcW w:w="562" w:type="dxa"/>
            <w:tcBorders>
              <w:top w:val="single" w:sz="4" w:space="0" w:color="auto"/>
              <w:left w:val="single" w:sz="4" w:space="0" w:color="auto"/>
              <w:bottom w:val="single" w:sz="4" w:space="0" w:color="auto"/>
              <w:right w:val="single" w:sz="4" w:space="0" w:color="auto"/>
            </w:tcBorders>
            <w:hideMark/>
          </w:tcPr>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1</w:t>
            </w:r>
          </w:p>
        </w:tc>
        <w:tc>
          <w:tcPr>
            <w:tcW w:w="2268" w:type="dxa"/>
            <w:tcBorders>
              <w:top w:val="single" w:sz="4" w:space="0" w:color="auto"/>
              <w:left w:val="single" w:sz="4" w:space="0" w:color="auto"/>
              <w:bottom w:val="single" w:sz="4" w:space="0" w:color="auto"/>
              <w:right w:val="single" w:sz="4" w:space="0" w:color="auto"/>
            </w:tcBorders>
          </w:tcPr>
          <w:p w:rsidR="00602385" w:rsidRPr="00086872" w:rsidRDefault="00602385">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Сети инженерно-технических обеспечения;</w:t>
            </w:r>
          </w:p>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Спортивные площадки;</w:t>
            </w:r>
          </w:p>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lastRenderedPageBreak/>
              <w:t>Элементы благоустройства;</w:t>
            </w:r>
          </w:p>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Детские площадки</w:t>
            </w:r>
          </w:p>
        </w:tc>
        <w:tc>
          <w:tcPr>
            <w:tcW w:w="4432" w:type="dxa"/>
            <w:tcBorders>
              <w:top w:val="single" w:sz="4" w:space="0" w:color="auto"/>
              <w:left w:val="single" w:sz="4" w:space="0" w:color="auto"/>
              <w:bottom w:val="single" w:sz="4" w:space="0" w:color="auto"/>
              <w:right w:val="single" w:sz="4" w:space="0" w:color="auto"/>
            </w:tcBorders>
            <w:hideMark/>
          </w:tcPr>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6B73FD" w:rsidRDefault="004259DC" w:rsidP="006B73FD">
      <w:pPr>
        <w:autoSpaceDE w:val="0"/>
        <w:autoSpaceDN w:val="0"/>
        <w:adjustRightInd w:val="0"/>
        <w:spacing w:before="240" w:after="240"/>
        <w:ind w:left="709"/>
        <w:jc w:val="both"/>
        <w:rPr>
          <w:b/>
          <w:sz w:val="28"/>
          <w:szCs w:val="28"/>
        </w:rPr>
      </w:pPr>
      <w:r w:rsidRPr="006B73FD">
        <w:rPr>
          <w:b/>
          <w:sz w:val="28"/>
          <w:szCs w:val="28"/>
        </w:rPr>
        <w:t>Ограничения использования земельных участков и объектов капитального строительства</w:t>
      </w:r>
    </w:p>
    <w:p w:rsidR="004259DC" w:rsidRPr="006B73FD" w:rsidRDefault="004259DC" w:rsidP="00166BC6">
      <w:pPr>
        <w:numPr>
          <w:ilvl w:val="0"/>
          <w:numId w:val="5"/>
        </w:numPr>
        <w:autoSpaceDE w:val="0"/>
        <w:autoSpaceDN w:val="0"/>
        <w:adjustRightInd w:val="0"/>
        <w:spacing w:line="460" w:lineRule="exact"/>
        <w:ind w:left="0" w:firstLine="709"/>
        <w:jc w:val="both"/>
        <w:rPr>
          <w:sz w:val="28"/>
          <w:szCs w:val="28"/>
        </w:rPr>
      </w:pPr>
      <w:r w:rsidRPr="006B73FD">
        <w:rPr>
          <w:sz w:val="28"/>
          <w:szCs w:val="28"/>
        </w:rPr>
        <w:t xml:space="preserve">Для земельных участков и иных объектов недвижимости, расположенных в </w:t>
      </w:r>
      <w:r w:rsidRPr="006B73FD">
        <w:rPr>
          <w:b/>
          <w:sz w:val="28"/>
          <w:szCs w:val="28"/>
        </w:rPr>
        <w:t>водоохранных зонах рек и иных водных объектов</w:t>
      </w:r>
      <w:r w:rsidRPr="006B73FD">
        <w:rPr>
          <w:sz w:val="28"/>
          <w:szCs w:val="28"/>
        </w:rPr>
        <w:t xml:space="preserve"> в г.</w:t>
      </w:r>
      <w:r w:rsidR="006B73FD">
        <w:rPr>
          <w:sz w:val="28"/>
          <w:szCs w:val="28"/>
        </w:rPr>
        <w:t> </w:t>
      </w:r>
      <w:r w:rsidRPr="006B73FD">
        <w:rPr>
          <w:sz w:val="28"/>
          <w:szCs w:val="28"/>
        </w:rPr>
        <w:t>Белая Холуница, д.</w:t>
      </w:r>
      <w:r w:rsidR="006B73FD">
        <w:rPr>
          <w:sz w:val="28"/>
          <w:szCs w:val="28"/>
        </w:rPr>
        <w:t xml:space="preserve"> Травное </w:t>
      </w:r>
      <w:r w:rsidRPr="006B73FD">
        <w:rPr>
          <w:b/>
          <w:sz w:val="28"/>
          <w:szCs w:val="28"/>
        </w:rPr>
        <w:t>запрещаются</w:t>
      </w:r>
      <w:r w:rsidRPr="006B73FD">
        <w:rPr>
          <w:sz w:val="28"/>
          <w:szCs w:val="28"/>
        </w:rPr>
        <w:t>:</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1)</w:t>
      </w:r>
      <w:r w:rsidR="006B73FD">
        <w:rPr>
          <w:rFonts w:ascii="Times New Roman" w:hAnsi="Times New Roman" w:cs="Times New Roman"/>
          <w:sz w:val="28"/>
          <w:szCs w:val="28"/>
        </w:rPr>
        <w:tab/>
      </w:r>
      <w:r w:rsidRPr="006B73FD">
        <w:rPr>
          <w:rFonts w:ascii="Times New Roman" w:hAnsi="Times New Roman" w:cs="Times New Roman"/>
          <w:sz w:val="28"/>
          <w:szCs w:val="28"/>
        </w:rPr>
        <w:t>использование сточных вод для удобрения почв;</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2)</w:t>
      </w:r>
      <w:r w:rsidR="006B73FD">
        <w:rPr>
          <w:rFonts w:ascii="Times New Roman" w:hAnsi="Times New Roman" w:cs="Times New Roman"/>
          <w:sz w:val="28"/>
          <w:szCs w:val="28"/>
        </w:rPr>
        <w:tab/>
      </w:r>
      <w:r w:rsidRPr="006B73FD">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3)</w:t>
      </w:r>
      <w:r w:rsidR="006B73FD">
        <w:rPr>
          <w:rFonts w:ascii="Times New Roman" w:hAnsi="Times New Roman" w:cs="Times New Roman"/>
          <w:sz w:val="28"/>
          <w:szCs w:val="28"/>
        </w:rPr>
        <w:tab/>
      </w:r>
      <w:r w:rsidRPr="006B73FD">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4)</w:t>
      </w:r>
      <w:r w:rsidR="006B73FD">
        <w:rPr>
          <w:rFonts w:ascii="Times New Roman" w:hAnsi="Times New Roman" w:cs="Times New Roman"/>
          <w:sz w:val="28"/>
          <w:szCs w:val="28"/>
        </w:rPr>
        <w:tab/>
      </w:r>
      <w:r w:rsidRPr="006B73FD">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1)</w:t>
      </w:r>
      <w:r w:rsidR="006B73FD">
        <w:rPr>
          <w:rFonts w:ascii="Times New Roman" w:hAnsi="Times New Roman" w:cs="Times New Roman"/>
          <w:sz w:val="28"/>
          <w:szCs w:val="28"/>
        </w:rPr>
        <w:tab/>
      </w:r>
      <w:r w:rsidRPr="006B73FD">
        <w:rPr>
          <w:rFonts w:ascii="Times New Roman" w:hAnsi="Times New Roman" w:cs="Times New Roman"/>
          <w:sz w:val="28"/>
          <w:szCs w:val="28"/>
        </w:rPr>
        <w:t>распашка земель;</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2)</w:t>
      </w:r>
      <w:r w:rsidR="006B73FD">
        <w:rPr>
          <w:rFonts w:ascii="Times New Roman" w:hAnsi="Times New Roman" w:cs="Times New Roman"/>
          <w:sz w:val="28"/>
          <w:szCs w:val="28"/>
        </w:rPr>
        <w:tab/>
      </w:r>
      <w:r w:rsidRPr="006B73FD">
        <w:rPr>
          <w:rFonts w:ascii="Times New Roman" w:hAnsi="Times New Roman" w:cs="Times New Roman"/>
          <w:sz w:val="28"/>
          <w:szCs w:val="28"/>
        </w:rPr>
        <w:t>размещение отвалов размываемых грунтов;</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3)</w:t>
      </w:r>
      <w:r w:rsidR="006B73FD">
        <w:rPr>
          <w:rFonts w:ascii="Times New Roman" w:hAnsi="Times New Roman" w:cs="Times New Roman"/>
          <w:sz w:val="28"/>
          <w:szCs w:val="28"/>
        </w:rPr>
        <w:tab/>
      </w:r>
      <w:r w:rsidRPr="006B73FD">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В границах водоохранных зон допускаются:</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6B73FD" w:rsidRDefault="004259DC" w:rsidP="00166BC6">
      <w:pPr>
        <w:numPr>
          <w:ilvl w:val="0"/>
          <w:numId w:val="5"/>
        </w:numPr>
        <w:autoSpaceDE w:val="0"/>
        <w:autoSpaceDN w:val="0"/>
        <w:adjustRightInd w:val="0"/>
        <w:spacing w:line="460" w:lineRule="exact"/>
        <w:ind w:left="0" w:firstLine="709"/>
        <w:jc w:val="both"/>
        <w:rPr>
          <w:sz w:val="28"/>
          <w:szCs w:val="28"/>
        </w:rPr>
      </w:pPr>
      <w:r w:rsidRPr="006B73FD">
        <w:rPr>
          <w:sz w:val="28"/>
          <w:szCs w:val="28"/>
        </w:rPr>
        <w:lastRenderedPageBreak/>
        <w:t xml:space="preserve">Для земельных участков и иных объектов недвижимости, расположенных в </w:t>
      </w:r>
      <w:r w:rsidRPr="006B73FD">
        <w:rPr>
          <w:b/>
          <w:sz w:val="28"/>
          <w:szCs w:val="28"/>
        </w:rPr>
        <w:t>береговой полосе рек и иных водных объектов</w:t>
      </w:r>
      <w:r w:rsidRPr="006B73FD">
        <w:rPr>
          <w:sz w:val="28"/>
          <w:szCs w:val="28"/>
        </w:rPr>
        <w:t xml:space="preserve"> в г.</w:t>
      </w:r>
      <w:r w:rsidR="00685D8C">
        <w:rPr>
          <w:sz w:val="28"/>
          <w:szCs w:val="28"/>
        </w:rPr>
        <w:t> </w:t>
      </w:r>
      <w:r w:rsidRPr="006B73FD">
        <w:rPr>
          <w:sz w:val="28"/>
          <w:szCs w:val="28"/>
        </w:rPr>
        <w:t>Белая Холуница, д.</w:t>
      </w:r>
      <w:r w:rsidR="00685D8C">
        <w:rPr>
          <w:sz w:val="28"/>
          <w:szCs w:val="28"/>
        </w:rPr>
        <w:t> Травное.</w:t>
      </w:r>
    </w:p>
    <w:p w:rsidR="004259DC" w:rsidRPr="00685D8C" w:rsidRDefault="004259DC" w:rsidP="00166BC6">
      <w:pPr>
        <w:pStyle w:val="32"/>
        <w:tabs>
          <w:tab w:val="left" w:pos="9781"/>
        </w:tabs>
        <w:spacing w:after="0" w:line="460" w:lineRule="exact"/>
        <w:ind w:left="0" w:right="-81" w:firstLine="709"/>
        <w:jc w:val="both"/>
        <w:rPr>
          <w:sz w:val="28"/>
          <w:szCs w:val="28"/>
        </w:rPr>
      </w:pPr>
      <w:r w:rsidRPr="00685D8C">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685D8C">
        <w:rPr>
          <w:sz w:val="28"/>
          <w:szCs w:val="28"/>
        </w:rPr>
        <w:t>.</w:t>
      </w:r>
    </w:p>
    <w:p w:rsidR="004259DC" w:rsidRPr="006B73FD" w:rsidRDefault="004259DC" w:rsidP="00166BC6">
      <w:pPr>
        <w:autoSpaceDE w:val="0"/>
        <w:autoSpaceDN w:val="0"/>
        <w:adjustRightInd w:val="0"/>
        <w:spacing w:line="460" w:lineRule="exact"/>
        <w:ind w:firstLine="709"/>
        <w:jc w:val="both"/>
        <w:rPr>
          <w:sz w:val="28"/>
          <w:szCs w:val="28"/>
        </w:rPr>
      </w:pPr>
      <w:bookmarkStart w:id="1" w:name="Par0"/>
      <w:bookmarkEnd w:id="1"/>
      <w:r w:rsidRPr="00685D8C">
        <w:rPr>
          <w:sz w:val="28"/>
          <w:szCs w:val="28"/>
        </w:rPr>
        <w:t>3.</w:t>
      </w:r>
      <w:r w:rsidR="00685D8C">
        <w:rPr>
          <w:sz w:val="28"/>
          <w:szCs w:val="28"/>
        </w:rPr>
        <w:tab/>
      </w:r>
      <w:r w:rsidRPr="006B73FD">
        <w:rPr>
          <w:sz w:val="28"/>
          <w:szCs w:val="28"/>
        </w:rPr>
        <w:t xml:space="preserve">Для земельных участков и иных объектов недвижимости, расположенных в </w:t>
      </w:r>
      <w:r w:rsidRPr="006B73FD">
        <w:rPr>
          <w:b/>
          <w:sz w:val="28"/>
          <w:szCs w:val="28"/>
        </w:rPr>
        <w:t>прибрежной защитной полосе рек и иных водных объектов</w:t>
      </w:r>
      <w:r w:rsidRPr="006B73FD">
        <w:rPr>
          <w:sz w:val="28"/>
          <w:szCs w:val="28"/>
        </w:rPr>
        <w:t xml:space="preserve"> в г. Белая Холуница, д. Травное </w:t>
      </w:r>
      <w:r w:rsidRPr="006B73FD">
        <w:rPr>
          <w:b/>
          <w:sz w:val="28"/>
          <w:szCs w:val="28"/>
        </w:rPr>
        <w:t>запрещаются</w:t>
      </w:r>
      <w:r w:rsidRPr="006B73FD">
        <w:rPr>
          <w:sz w:val="28"/>
          <w:szCs w:val="28"/>
        </w:rPr>
        <w:t>:</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1)</w:t>
      </w:r>
      <w:r w:rsidR="00685D8C">
        <w:rPr>
          <w:sz w:val="28"/>
          <w:szCs w:val="28"/>
        </w:rPr>
        <w:tab/>
      </w:r>
      <w:r w:rsidRPr="006B73FD">
        <w:rPr>
          <w:sz w:val="28"/>
          <w:szCs w:val="28"/>
        </w:rPr>
        <w:t>использование сточных вод в целях регулирования плодородия почв;</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2)</w:t>
      </w:r>
      <w:r w:rsidR="00685D8C">
        <w:rPr>
          <w:sz w:val="28"/>
          <w:szCs w:val="28"/>
        </w:rPr>
        <w:tab/>
      </w:r>
      <w:r w:rsidRPr="006B73FD">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3)</w:t>
      </w:r>
      <w:r w:rsidR="00685D8C">
        <w:rPr>
          <w:sz w:val="28"/>
          <w:szCs w:val="28"/>
        </w:rPr>
        <w:tab/>
      </w:r>
      <w:r w:rsidRPr="006B73FD">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4)</w:t>
      </w:r>
      <w:r w:rsidR="00685D8C">
        <w:rPr>
          <w:sz w:val="28"/>
          <w:szCs w:val="28"/>
        </w:rPr>
        <w:tab/>
      </w:r>
      <w:r w:rsidRPr="006B73FD">
        <w:rPr>
          <w:sz w:val="28"/>
          <w:szCs w:val="28"/>
        </w:rPr>
        <w:t>сброс сточных, в том числе дренажных, вод;</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5)</w:t>
      </w:r>
      <w:r w:rsidR="00685D8C">
        <w:rPr>
          <w:sz w:val="28"/>
          <w:szCs w:val="28"/>
        </w:rPr>
        <w:tab/>
      </w:r>
      <w:r w:rsidRPr="006B73FD">
        <w:rPr>
          <w:sz w:val="28"/>
          <w:szCs w:val="28"/>
        </w:rPr>
        <w:t>распашка земель;</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6)</w:t>
      </w:r>
      <w:r w:rsidR="00685D8C">
        <w:rPr>
          <w:sz w:val="28"/>
          <w:szCs w:val="28"/>
        </w:rPr>
        <w:tab/>
      </w:r>
      <w:r w:rsidRPr="006B73FD">
        <w:rPr>
          <w:sz w:val="28"/>
          <w:szCs w:val="28"/>
        </w:rPr>
        <w:t>размещение отвалов размываемых грунтов;</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7)</w:t>
      </w:r>
      <w:r w:rsidR="00685D8C">
        <w:rPr>
          <w:sz w:val="28"/>
          <w:szCs w:val="28"/>
        </w:rPr>
        <w:tab/>
      </w:r>
      <w:r w:rsidRPr="006B73FD">
        <w:rPr>
          <w:sz w:val="28"/>
          <w:szCs w:val="28"/>
        </w:rPr>
        <w:t>выпас сельскохозяйственных животных и организация для них летних лагерей, ванн.</w:t>
      </w:r>
    </w:p>
    <w:p w:rsidR="004259DC" w:rsidRPr="006B73FD" w:rsidRDefault="004259DC" w:rsidP="00166BC6">
      <w:pPr>
        <w:spacing w:line="460" w:lineRule="exact"/>
        <w:ind w:firstLine="709"/>
        <w:jc w:val="both"/>
        <w:rPr>
          <w:sz w:val="28"/>
          <w:szCs w:val="28"/>
        </w:rPr>
      </w:pPr>
      <w:r w:rsidRPr="00685D8C">
        <w:rPr>
          <w:sz w:val="28"/>
          <w:szCs w:val="28"/>
        </w:rPr>
        <w:t>4.</w:t>
      </w:r>
      <w:r w:rsidR="00685D8C">
        <w:rPr>
          <w:b/>
          <w:sz w:val="28"/>
          <w:szCs w:val="28"/>
        </w:rPr>
        <w:tab/>
      </w:r>
      <w:r w:rsidRPr="006B73FD">
        <w:rPr>
          <w:sz w:val="28"/>
          <w:szCs w:val="28"/>
        </w:rPr>
        <w:t xml:space="preserve">Для земельных участков и иных объектов недвижимости, расположенных в границах </w:t>
      </w:r>
      <w:r w:rsidRPr="006B73FD">
        <w:rPr>
          <w:b/>
          <w:sz w:val="28"/>
          <w:szCs w:val="28"/>
        </w:rPr>
        <w:t>з</w:t>
      </w:r>
      <w:r w:rsidRPr="006B73FD">
        <w:rPr>
          <w:b/>
          <w:bCs/>
          <w:kern w:val="1"/>
          <w:sz w:val="28"/>
          <w:szCs w:val="28"/>
        </w:rPr>
        <w:t xml:space="preserve">оны санитарной охраны источников питьевого </w:t>
      </w:r>
      <w:r w:rsidRPr="006B73FD">
        <w:rPr>
          <w:b/>
          <w:bCs/>
          <w:kern w:val="1"/>
          <w:sz w:val="28"/>
          <w:szCs w:val="28"/>
        </w:rPr>
        <w:lastRenderedPageBreak/>
        <w:t>водоснабжения</w:t>
      </w:r>
      <w:r w:rsidRPr="006B73FD">
        <w:rPr>
          <w:sz w:val="28"/>
          <w:szCs w:val="28"/>
        </w:rPr>
        <w:t xml:space="preserve"> в г. Белая Холуница, д. Великое Поле </w:t>
      </w:r>
      <w:r w:rsidRPr="006B73FD">
        <w:rPr>
          <w:b/>
          <w:sz w:val="28"/>
          <w:szCs w:val="28"/>
        </w:rPr>
        <w:t>на территории первого пояса запрещается:</w:t>
      </w:r>
    </w:p>
    <w:p w:rsidR="004259DC" w:rsidRPr="006B73FD" w:rsidRDefault="00685D8C"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4259DC" w:rsidRPr="006B73FD">
        <w:rPr>
          <w:rFonts w:ascii="Times New Roman" w:hAnsi="Times New Roman" w:cs="Times New Roman"/>
          <w:sz w:val="28"/>
          <w:szCs w:val="28"/>
        </w:rPr>
        <w:t>посадка высокоствольных деревьев;</w:t>
      </w:r>
    </w:p>
    <w:p w:rsidR="004259DC" w:rsidRPr="006B73FD" w:rsidRDefault="00685D8C"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4259DC" w:rsidRPr="006B73FD">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6B73FD" w:rsidRDefault="00685D8C"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4259DC" w:rsidRPr="006B73FD">
        <w:rPr>
          <w:rFonts w:ascii="Times New Roman" w:hAnsi="Times New Roman" w:cs="Times New Roman"/>
          <w:sz w:val="28"/>
          <w:szCs w:val="28"/>
        </w:rPr>
        <w:t>размещение жилых и общественных зданий, проживание людей;</w:t>
      </w:r>
    </w:p>
    <w:p w:rsidR="004259DC" w:rsidRPr="006B73FD" w:rsidRDefault="00685D8C"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4259DC" w:rsidRPr="006B73FD">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Допускаются рубки ухода и санитарные рубки леса.</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b/>
          <w:sz w:val="28"/>
          <w:szCs w:val="28"/>
        </w:rPr>
        <w:t>На территории второго и третьего пояса зоны санитарной охраны поверхностных источников водоснабжения запрещается</w:t>
      </w:r>
      <w:r w:rsidRPr="006B73FD">
        <w:rPr>
          <w:rFonts w:ascii="Times New Roman" w:hAnsi="Times New Roman" w:cs="Times New Roman"/>
          <w:sz w:val="28"/>
          <w:szCs w:val="28"/>
        </w:rPr>
        <w:t>:</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lastRenderedPageBreak/>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применение удобрений и ядохимикатов;</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добыча песка и гравия из водотока или водоема, а также дноуглубительные работы;</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B73FD">
          <w:rPr>
            <w:rFonts w:ascii="Times New Roman" w:hAnsi="Times New Roman" w:cs="Times New Roman"/>
            <w:sz w:val="28"/>
            <w:szCs w:val="28"/>
          </w:rPr>
          <w:t>500 м</w:t>
        </w:r>
      </w:smartTag>
      <w:r w:rsidRPr="006B73FD">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6B73FD" w:rsidRDefault="004259DC" w:rsidP="00166BC6">
      <w:pPr>
        <w:spacing w:line="460" w:lineRule="exact"/>
        <w:ind w:firstLine="709"/>
        <w:jc w:val="both"/>
        <w:rPr>
          <w:bCs/>
          <w:sz w:val="28"/>
          <w:szCs w:val="28"/>
        </w:rPr>
      </w:pPr>
      <w:r w:rsidRPr="00685D8C">
        <w:rPr>
          <w:sz w:val="28"/>
          <w:szCs w:val="28"/>
        </w:rPr>
        <w:t>5.</w:t>
      </w:r>
      <w:r w:rsidR="00685D8C">
        <w:rPr>
          <w:sz w:val="28"/>
          <w:szCs w:val="28"/>
        </w:rPr>
        <w:tab/>
      </w:r>
      <w:r w:rsidRPr="006B73FD">
        <w:rPr>
          <w:sz w:val="28"/>
          <w:szCs w:val="28"/>
        </w:rPr>
        <w:t xml:space="preserve">Для земельных участков и иных объектов недвижимости, расположенных в границах </w:t>
      </w:r>
      <w:r w:rsidRPr="006B73FD">
        <w:rPr>
          <w:b/>
          <w:sz w:val="28"/>
          <w:szCs w:val="28"/>
        </w:rPr>
        <w:t>о</w:t>
      </w:r>
      <w:r w:rsidRPr="006B73FD">
        <w:rPr>
          <w:b/>
          <w:bCs/>
          <w:sz w:val="28"/>
          <w:szCs w:val="28"/>
        </w:rPr>
        <w:t>хранных зон объектов электросетевого хозяйства</w:t>
      </w:r>
      <w:r w:rsidRPr="006B73FD">
        <w:rPr>
          <w:bCs/>
          <w:sz w:val="28"/>
          <w:szCs w:val="28"/>
        </w:rPr>
        <w:t xml:space="preserve"> </w:t>
      </w:r>
      <w:r w:rsidRPr="006B73FD">
        <w:rPr>
          <w:sz w:val="28"/>
          <w:szCs w:val="28"/>
        </w:rPr>
        <w:t>в г. Белая Холуница, д. Федосята, д. Пасегово</w:t>
      </w:r>
      <w:r w:rsidRPr="006B73FD">
        <w:rPr>
          <w:bCs/>
          <w:sz w:val="28"/>
          <w:szCs w:val="28"/>
        </w:rPr>
        <w:t xml:space="preserve"> </w:t>
      </w:r>
      <w:r w:rsidRPr="006B73FD">
        <w:rPr>
          <w:b/>
          <w:bCs/>
          <w:sz w:val="28"/>
          <w:szCs w:val="28"/>
        </w:rPr>
        <w:t>запрещается</w:t>
      </w:r>
      <w:r w:rsidRPr="006B73FD">
        <w:rPr>
          <w:bCs/>
          <w:sz w:val="28"/>
          <w:szCs w:val="28"/>
        </w:rPr>
        <w:t>:</w:t>
      </w:r>
    </w:p>
    <w:p w:rsidR="004259DC" w:rsidRPr="006B73FD" w:rsidRDefault="004259DC" w:rsidP="00166BC6">
      <w:pPr>
        <w:spacing w:line="460" w:lineRule="exact"/>
        <w:ind w:firstLine="709"/>
        <w:jc w:val="both"/>
        <w:rPr>
          <w:bCs/>
          <w:sz w:val="28"/>
          <w:szCs w:val="28"/>
        </w:rPr>
      </w:pPr>
      <w:r w:rsidRPr="006B73FD">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lastRenderedPageBreak/>
        <w:t>строительство, капитальный ремонт, реконструкция или снос зданий и сооружений;</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посадка и вырубка деревьев и кустарников;</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B73FD">
          <w:rPr>
            <w:rFonts w:ascii="Times New Roman" w:hAnsi="Times New Roman" w:cs="Times New Roman"/>
            <w:sz w:val="28"/>
            <w:szCs w:val="28"/>
          </w:rPr>
          <w:t>4,5 метра</w:t>
        </w:r>
      </w:smartTag>
      <w:r w:rsidRPr="006B73FD">
        <w:rPr>
          <w:rFonts w:ascii="Times New Roman" w:hAnsi="Times New Roman" w:cs="Times New Roman"/>
          <w:sz w:val="28"/>
          <w:szCs w:val="28"/>
        </w:rPr>
        <w:t xml:space="preserve"> (в охранных зонах воздушных линий электропередачи);</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6B73FD">
          <w:rPr>
            <w:rFonts w:ascii="Times New Roman" w:hAnsi="Times New Roman" w:cs="Times New Roman"/>
            <w:sz w:val="28"/>
            <w:szCs w:val="28"/>
          </w:rPr>
          <w:t>0,3 метра</w:t>
        </w:r>
      </w:smartTag>
      <w:r w:rsidRPr="006B73FD">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6B73FD">
          <w:rPr>
            <w:rFonts w:ascii="Times New Roman" w:hAnsi="Times New Roman" w:cs="Times New Roman"/>
            <w:sz w:val="28"/>
            <w:szCs w:val="28"/>
          </w:rPr>
          <w:t>0,45 метра</w:t>
        </w:r>
      </w:smartTag>
      <w:r w:rsidRPr="006B73FD">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B73FD">
          <w:rPr>
            <w:rFonts w:ascii="Times New Roman" w:hAnsi="Times New Roman" w:cs="Times New Roman"/>
            <w:sz w:val="28"/>
            <w:szCs w:val="28"/>
          </w:rPr>
          <w:t>3 метров</w:t>
        </w:r>
      </w:smartTag>
      <w:r w:rsidRPr="006B73FD">
        <w:rPr>
          <w:rFonts w:ascii="Times New Roman" w:hAnsi="Times New Roman" w:cs="Times New Roman"/>
          <w:sz w:val="28"/>
          <w:szCs w:val="28"/>
        </w:rPr>
        <w:t xml:space="preserve"> (в охранных зонах воздушных линий электропередачи);</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B73FD">
          <w:rPr>
            <w:rFonts w:ascii="Times New Roman" w:hAnsi="Times New Roman" w:cs="Times New Roman"/>
            <w:sz w:val="28"/>
            <w:szCs w:val="28"/>
          </w:rPr>
          <w:t>4 метров</w:t>
        </w:r>
      </w:smartTag>
      <w:r w:rsidRPr="006B73FD">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6B73FD" w:rsidRDefault="004259DC" w:rsidP="00166BC6">
      <w:pPr>
        <w:autoSpaceDE w:val="0"/>
        <w:autoSpaceDN w:val="0"/>
        <w:adjustRightInd w:val="0"/>
        <w:spacing w:line="460" w:lineRule="exact"/>
        <w:ind w:firstLine="709"/>
        <w:jc w:val="both"/>
        <w:rPr>
          <w:sz w:val="28"/>
          <w:szCs w:val="28"/>
        </w:rPr>
      </w:pPr>
      <w:r w:rsidRPr="00685D8C">
        <w:rPr>
          <w:sz w:val="28"/>
          <w:szCs w:val="28"/>
        </w:rPr>
        <w:lastRenderedPageBreak/>
        <w:t>6.</w:t>
      </w:r>
      <w:r w:rsidR="00685D8C">
        <w:rPr>
          <w:sz w:val="28"/>
          <w:szCs w:val="28"/>
        </w:rPr>
        <w:tab/>
      </w:r>
      <w:r w:rsidRPr="006B73FD">
        <w:rPr>
          <w:sz w:val="28"/>
          <w:szCs w:val="28"/>
        </w:rPr>
        <w:t xml:space="preserve">Для земельных участков и иных объектов недвижимости, расположенных на </w:t>
      </w:r>
      <w:r w:rsidRPr="006B73FD">
        <w:rPr>
          <w:b/>
          <w:sz w:val="28"/>
          <w:szCs w:val="28"/>
        </w:rPr>
        <w:t>затопляемых и подтопляемых территориях</w:t>
      </w:r>
      <w:r w:rsidRPr="006B73FD">
        <w:rPr>
          <w:sz w:val="28"/>
          <w:szCs w:val="28"/>
        </w:rPr>
        <w:t xml:space="preserve"> в г. Белая Холуница и д. Травное запрещается:</w:t>
      </w:r>
    </w:p>
    <w:p w:rsidR="004259DC" w:rsidRPr="00685D8C" w:rsidRDefault="004259DC" w:rsidP="00166BC6">
      <w:pPr>
        <w:pStyle w:val="aff6"/>
        <w:numPr>
          <w:ilvl w:val="0"/>
          <w:numId w:val="9"/>
        </w:numPr>
        <w:spacing w:line="460" w:lineRule="exact"/>
        <w:ind w:left="0" w:firstLine="709"/>
        <w:jc w:val="both"/>
        <w:rPr>
          <w:sz w:val="28"/>
          <w:szCs w:val="28"/>
        </w:rPr>
      </w:pPr>
      <w:r w:rsidRPr="00685D8C">
        <w:rPr>
          <w:sz w:val="28"/>
          <w:szCs w:val="28"/>
        </w:rPr>
        <w:t>строительство нового индивидуального жилищного строительства;</w:t>
      </w:r>
    </w:p>
    <w:p w:rsidR="004259DC" w:rsidRPr="00685D8C" w:rsidRDefault="004259DC" w:rsidP="00166BC6">
      <w:pPr>
        <w:pStyle w:val="aff6"/>
        <w:numPr>
          <w:ilvl w:val="0"/>
          <w:numId w:val="9"/>
        </w:numPr>
        <w:spacing w:line="460" w:lineRule="exact"/>
        <w:ind w:left="0" w:firstLine="709"/>
        <w:jc w:val="both"/>
        <w:rPr>
          <w:sz w:val="28"/>
          <w:szCs w:val="28"/>
        </w:rPr>
      </w:pPr>
      <w:r w:rsidRPr="00685D8C">
        <w:rPr>
          <w:sz w:val="28"/>
          <w:szCs w:val="28"/>
        </w:rPr>
        <w:t>планирование и развитие новых микрорайонов усадебной застройки, садовых и дачных объединений.</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проведение работ на земельном участке по инженерной защите территории, исключающих затопление территории</w:t>
      </w:r>
      <w:r w:rsidR="00685D8C">
        <w:rPr>
          <w:sz w:val="28"/>
          <w:szCs w:val="28"/>
        </w:rPr>
        <w:t>;</w:t>
      </w:r>
    </w:p>
    <w:p w:rsidR="004259DC" w:rsidRPr="006B73FD" w:rsidRDefault="004259DC" w:rsidP="00166BC6">
      <w:pPr>
        <w:spacing w:line="460" w:lineRule="exact"/>
        <w:ind w:firstLine="709"/>
        <w:jc w:val="both"/>
        <w:rPr>
          <w:sz w:val="28"/>
          <w:szCs w:val="28"/>
        </w:rPr>
      </w:pPr>
      <w:r w:rsidRPr="006B73FD">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rsidR="004259DC" w:rsidRPr="006B73FD" w:rsidRDefault="004259DC" w:rsidP="00166BC6">
      <w:pPr>
        <w:spacing w:line="460" w:lineRule="exact"/>
        <w:ind w:firstLine="709"/>
        <w:jc w:val="both"/>
        <w:rPr>
          <w:bCs/>
          <w:sz w:val="28"/>
          <w:szCs w:val="28"/>
        </w:rPr>
      </w:pPr>
      <w:r w:rsidRPr="00685D8C">
        <w:rPr>
          <w:sz w:val="28"/>
          <w:szCs w:val="28"/>
        </w:rPr>
        <w:t>7.</w:t>
      </w:r>
      <w:r w:rsidR="00685D8C">
        <w:rPr>
          <w:sz w:val="28"/>
          <w:szCs w:val="28"/>
        </w:rPr>
        <w:tab/>
      </w:r>
      <w:r w:rsidRPr="006B73FD">
        <w:rPr>
          <w:sz w:val="28"/>
          <w:szCs w:val="28"/>
        </w:rPr>
        <w:t xml:space="preserve">Для земельных участков и иных объектов недвижимости, расположенных в границах </w:t>
      </w:r>
      <w:r w:rsidRPr="006B73FD">
        <w:rPr>
          <w:b/>
          <w:sz w:val="28"/>
          <w:szCs w:val="28"/>
        </w:rPr>
        <w:t>о</w:t>
      </w:r>
      <w:r w:rsidRPr="006B73FD">
        <w:rPr>
          <w:b/>
          <w:bCs/>
          <w:sz w:val="28"/>
          <w:szCs w:val="28"/>
        </w:rPr>
        <w:t>хранных зон гидрометеорологических станций</w:t>
      </w:r>
      <w:r w:rsidRPr="006B73FD">
        <w:rPr>
          <w:bCs/>
          <w:sz w:val="28"/>
          <w:szCs w:val="28"/>
        </w:rPr>
        <w:t xml:space="preserve"> </w:t>
      </w:r>
      <w:r w:rsidRPr="006B73FD">
        <w:rPr>
          <w:sz w:val="28"/>
          <w:szCs w:val="28"/>
        </w:rPr>
        <w:t xml:space="preserve">в кадастровом квартале 43:03:310145 в г. Белая Холуница </w:t>
      </w:r>
      <w:r w:rsidRPr="006B73FD">
        <w:rPr>
          <w:b/>
          <w:sz w:val="28"/>
          <w:szCs w:val="28"/>
        </w:rPr>
        <w:t>запрещается</w:t>
      </w:r>
      <w:r w:rsidRPr="006B73FD">
        <w:rPr>
          <w:sz w:val="28"/>
          <w:szCs w:val="28"/>
        </w:rPr>
        <w:t xml:space="preserve"> производить работы, которые могут привести к снижению достоверности результатов наблюдений, а именно:</w:t>
      </w:r>
    </w:p>
    <w:p w:rsidR="004259DC" w:rsidRPr="006B73FD" w:rsidRDefault="004259DC" w:rsidP="00166BC6">
      <w:pPr>
        <w:pStyle w:val="ConsPlusNormal"/>
        <w:widowControl/>
        <w:numPr>
          <w:ilvl w:val="0"/>
          <w:numId w:val="10"/>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возводить любые здания и сооружения;</w:t>
      </w:r>
    </w:p>
    <w:p w:rsidR="004259DC" w:rsidRPr="006B73FD" w:rsidRDefault="004259DC" w:rsidP="00166BC6">
      <w:pPr>
        <w:pStyle w:val="ConsPlusNormal"/>
        <w:widowControl/>
        <w:numPr>
          <w:ilvl w:val="0"/>
          <w:numId w:val="10"/>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сооружать оросительные и осушительные системы;</w:t>
      </w:r>
    </w:p>
    <w:p w:rsidR="004259DC" w:rsidRPr="006B73FD" w:rsidRDefault="004259DC" w:rsidP="00166BC6">
      <w:pPr>
        <w:pStyle w:val="ConsPlusNormal"/>
        <w:widowControl/>
        <w:numPr>
          <w:ilvl w:val="0"/>
          <w:numId w:val="10"/>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производить горные, строительные, монтажные, взрывные работы и планировку грунта;</w:t>
      </w:r>
    </w:p>
    <w:p w:rsidR="004259DC" w:rsidRPr="006B73FD" w:rsidRDefault="004259DC" w:rsidP="00166BC6">
      <w:pPr>
        <w:pStyle w:val="ConsPlusNormal"/>
        <w:widowControl/>
        <w:numPr>
          <w:ilvl w:val="0"/>
          <w:numId w:val="10"/>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высаживать деревья, складировать удобрения, устраивать свалки, выливать растворы кислот, солей, щелочей;</w:t>
      </w:r>
    </w:p>
    <w:p w:rsidR="004259DC" w:rsidRPr="00685D8C" w:rsidRDefault="004259DC" w:rsidP="00166BC6">
      <w:pPr>
        <w:pStyle w:val="aff6"/>
        <w:numPr>
          <w:ilvl w:val="0"/>
          <w:numId w:val="10"/>
        </w:numPr>
        <w:spacing w:line="460" w:lineRule="exact"/>
        <w:ind w:left="0" w:firstLine="709"/>
        <w:jc w:val="both"/>
        <w:rPr>
          <w:sz w:val="28"/>
          <w:szCs w:val="28"/>
        </w:rPr>
      </w:pPr>
      <w:r w:rsidRPr="00685D8C">
        <w:rPr>
          <w:sz w:val="28"/>
          <w:szCs w:val="28"/>
        </w:rPr>
        <w:t>устраивать стоянки автомобильного транспорта, тракторов и других машин и механизмов;</w:t>
      </w:r>
    </w:p>
    <w:p w:rsidR="004259DC" w:rsidRPr="00685D8C" w:rsidRDefault="004259DC" w:rsidP="00166BC6">
      <w:pPr>
        <w:pStyle w:val="aff6"/>
        <w:numPr>
          <w:ilvl w:val="0"/>
          <w:numId w:val="10"/>
        </w:numPr>
        <w:spacing w:line="460" w:lineRule="exact"/>
        <w:ind w:left="0" w:firstLine="709"/>
        <w:jc w:val="both"/>
        <w:rPr>
          <w:sz w:val="28"/>
          <w:szCs w:val="28"/>
        </w:rPr>
      </w:pPr>
      <w:r w:rsidRPr="00685D8C">
        <w:rPr>
          <w:sz w:val="28"/>
          <w:szCs w:val="28"/>
        </w:rPr>
        <w:t>сооружать причалы и пристани;</w:t>
      </w:r>
    </w:p>
    <w:p w:rsidR="004259DC" w:rsidRPr="00685D8C" w:rsidRDefault="004259DC" w:rsidP="00166BC6">
      <w:pPr>
        <w:pStyle w:val="aff6"/>
        <w:numPr>
          <w:ilvl w:val="0"/>
          <w:numId w:val="10"/>
        </w:numPr>
        <w:spacing w:line="460" w:lineRule="exact"/>
        <w:ind w:left="0" w:firstLine="709"/>
        <w:jc w:val="both"/>
        <w:rPr>
          <w:sz w:val="28"/>
          <w:szCs w:val="28"/>
        </w:rPr>
      </w:pPr>
      <w:r w:rsidRPr="00685D8C">
        <w:rPr>
          <w:sz w:val="28"/>
          <w:szCs w:val="28"/>
        </w:rPr>
        <w:lastRenderedPageBreak/>
        <w:t>перемещать и производить засыпку и поломку опознавательных и сигнальных знаков, контрольно-измерительных пунктов;</w:t>
      </w:r>
    </w:p>
    <w:p w:rsidR="004259DC" w:rsidRPr="00685D8C" w:rsidRDefault="004259DC" w:rsidP="00166BC6">
      <w:pPr>
        <w:pStyle w:val="aff6"/>
        <w:numPr>
          <w:ilvl w:val="0"/>
          <w:numId w:val="10"/>
        </w:numPr>
        <w:spacing w:line="460" w:lineRule="exact"/>
        <w:ind w:left="0" w:firstLine="709"/>
        <w:jc w:val="both"/>
        <w:rPr>
          <w:sz w:val="28"/>
          <w:szCs w:val="28"/>
        </w:rPr>
      </w:pPr>
      <w:r w:rsidRPr="00685D8C">
        <w:rPr>
          <w:sz w:val="28"/>
          <w:szCs w:val="28"/>
        </w:rPr>
        <w:t>бросать якоря, проходить с отданными якорями, цепями, лотами, волокушами и тралами, производить дноуглубительные и землечерпательные работы и намыв берега;</w:t>
      </w:r>
    </w:p>
    <w:p w:rsidR="004259DC" w:rsidRPr="00685D8C" w:rsidRDefault="004259DC" w:rsidP="00166BC6">
      <w:pPr>
        <w:pStyle w:val="aff6"/>
        <w:numPr>
          <w:ilvl w:val="0"/>
          <w:numId w:val="10"/>
        </w:numPr>
        <w:shd w:val="clear" w:color="auto" w:fill="FFFFFF"/>
        <w:tabs>
          <w:tab w:val="num" w:pos="1368"/>
          <w:tab w:val="left" w:pos="9781"/>
        </w:tabs>
        <w:spacing w:line="460" w:lineRule="exact"/>
        <w:ind w:left="0" w:right="-82" w:firstLine="709"/>
        <w:jc w:val="both"/>
        <w:rPr>
          <w:sz w:val="28"/>
          <w:szCs w:val="28"/>
        </w:rPr>
      </w:pPr>
      <w:r w:rsidRPr="00685D8C">
        <w:rPr>
          <w:sz w:val="28"/>
          <w:szCs w:val="28"/>
        </w:rPr>
        <w:t>осуществлять добычу, вылов водных биоресурсов;</w:t>
      </w:r>
    </w:p>
    <w:p w:rsidR="004259DC" w:rsidRPr="00685D8C" w:rsidRDefault="004259DC" w:rsidP="00166BC6">
      <w:pPr>
        <w:pStyle w:val="aff6"/>
        <w:numPr>
          <w:ilvl w:val="0"/>
          <w:numId w:val="10"/>
        </w:numPr>
        <w:shd w:val="clear" w:color="auto" w:fill="FFFFFF"/>
        <w:tabs>
          <w:tab w:val="num" w:pos="1368"/>
          <w:tab w:val="left" w:pos="9781"/>
        </w:tabs>
        <w:spacing w:line="460" w:lineRule="exact"/>
        <w:ind w:left="0" w:right="-82" w:firstLine="709"/>
        <w:jc w:val="both"/>
        <w:rPr>
          <w:sz w:val="28"/>
          <w:szCs w:val="28"/>
        </w:rPr>
      </w:pPr>
      <w:r w:rsidRPr="00685D8C">
        <w:rPr>
          <w:sz w:val="28"/>
          <w:szCs w:val="28"/>
        </w:rPr>
        <w:t>проводить сельскохозяйственные работы, связанные с распахиванием почв и внесением минеральных удобрений.</w:t>
      </w:r>
    </w:p>
    <w:p w:rsidR="004259DC" w:rsidRPr="00685D8C" w:rsidRDefault="004259DC" w:rsidP="00685D8C">
      <w:pPr>
        <w:pStyle w:val="Style37"/>
        <w:widowControl/>
        <w:spacing w:before="240" w:after="240" w:line="283" w:lineRule="exact"/>
        <w:ind w:firstLine="709"/>
        <w:rPr>
          <w:b/>
          <w:bCs/>
          <w:sz w:val="28"/>
        </w:rPr>
      </w:pPr>
      <w:r w:rsidRPr="00685D8C">
        <w:rPr>
          <w:b/>
          <w:sz w:val="28"/>
        </w:rPr>
        <w:t>Ж-1.П – зона планируемой</w:t>
      </w:r>
      <w:r w:rsidRPr="00685D8C">
        <w:rPr>
          <w:sz w:val="28"/>
        </w:rPr>
        <w:t xml:space="preserve"> </w:t>
      </w:r>
      <w:r w:rsidRPr="00685D8C">
        <w:rPr>
          <w:b/>
          <w:bCs/>
          <w:sz w:val="28"/>
        </w:rPr>
        <w:t>жилой застройки индивидуальными домами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39"/>
        <w:gridCol w:w="2410"/>
        <w:gridCol w:w="4394"/>
      </w:tblGrid>
      <w:tr w:rsidR="0072785F" w:rsidRPr="00B32F44" w:rsidTr="000737FE">
        <w:tc>
          <w:tcPr>
            <w:tcW w:w="9639" w:type="dxa"/>
            <w:gridSpan w:val="4"/>
            <w:tcBorders>
              <w:bottom w:val="single" w:sz="4" w:space="0" w:color="auto"/>
            </w:tcBorders>
            <w:shd w:val="clear" w:color="auto" w:fill="auto"/>
          </w:tcPr>
          <w:p w:rsidR="0072785F" w:rsidRPr="0072785F" w:rsidRDefault="0072785F" w:rsidP="0072785F">
            <w:pPr>
              <w:widowControl w:val="0"/>
              <w:autoSpaceDE w:val="0"/>
              <w:autoSpaceDN w:val="0"/>
              <w:adjustRightInd w:val="0"/>
              <w:jc w:val="center"/>
              <w:rPr>
                <w:b/>
                <w:sz w:val="22"/>
                <w:szCs w:val="22"/>
              </w:rPr>
            </w:pPr>
            <w:r w:rsidRPr="0072785F">
              <w:rPr>
                <w:b/>
                <w:sz w:val="22"/>
                <w:szCs w:val="22"/>
                <w:lang w:eastAsia="en-US"/>
              </w:rPr>
              <w:t>Основные виды разрешённого использования</w:t>
            </w:r>
          </w:p>
        </w:tc>
      </w:tr>
      <w:tr w:rsidR="004259DC" w:rsidRPr="00B32F44" w:rsidTr="00093E43">
        <w:tc>
          <w:tcPr>
            <w:tcW w:w="596" w:type="dxa"/>
            <w:tcBorders>
              <w:bottom w:val="single" w:sz="4" w:space="0" w:color="auto"/>
            </w:tcBorders>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п/п</w:t>
            </w:r>
          </w:p>
        </w:tc>
        <w:tc>
          <w:tcPr>
            <w:tcW w:w="2239"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b/>
                <w:sz w:val="22"/>
                <w:szCs w:val="22"/>
              </w:rPr>
              <w:t>Виды разрешенного использования земельных участков</w:t>
            </w:r>
          </w:p>
        </w:tc>
        <w:tc>
          <w:tcPr>
            <w:tcW w:w="2410"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b/>
                <w:sz w:val="22"/>
                <w:szCs w:val="22"/>
              </w:rPr>
              <w:t>Виды разрешенного использования объектов капитального строительства</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32F44" w:rsidTr="00093E43">
        <w:tc>
          <w:tcPr>
            <w:tcW w:w="596" w:type="dxa"/>
            <w:tcBorders>
              <w:top w:val="single" w:sz="4" w:space="0" w:color="auto"/>
              <w:left w:val="single" w:sz="4" w:space="0" w:color="auto"/>
              <w:bottom w:val="nil"/>
              <w:right w:val="single" w:sz="4" w:space="0" w:color="auto"/>
            </w:tcBorders>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1</w:t>
            </w:r>
          </w:p>
        </w:tc>
        <w:tc>
          <w:tcPr>
            <w:tcW w:w="2239" w:type="dxa"/>
            <w:vMerge w:val="restart"/>
            <w:tcBorders>
              <w:left w:val="single" w:sz="4" w:space="0" w:color="auto"/>
            </w:tcBorders>
            <w:shd w:val="clear" w:color="auto" w:fill="auto"/>
          </w:tcPr>
          <w:p w:rsidR="004259DC" w:rsidRPr="0072785F" w:rsidRDefault="004259DC" w:rsidP="00093E43">
            <w:pPr>
              <w:widowControl w:val="0"/>
              <w:autoSpaceDE w:val="0"/>
              <w:autoSpaceDN w:val="0"/>
              <w:adjustRightInd w:val="0"/>
              <w:jc w:val="both"/>
              <w:rPr>
                <w:b/>
                <w:sz w:val="22"/>
                <w:szCs w:val="22"/>
              </w:rPr>
            </w:pPr>
            <w:r w:rsidRPr="0072785F">
              <w:rPr>
                <w:b/>
                <w:sz w:val="22"/>
                <w:szCs w:val="22"/>
              </w:rPr>
              <w:t>Для индивиду</w:t>
            </w:r>
            <w:r w:rsidR="00093E43" w:rsidRPr="0072785F">
              <w:rPr>
                <w:b/>
                <w:sz w:val="22"/>
                <w:szCs w:val="22"/>
              </w:rPr>
              <w:t>ального жилищного строительства</w:t>
            </w:r>
            <w:r w:rsidRPr="0072785F">
              <w:rPr>
                <w:b/>
                <w:sz w:val="22"/>
                <w:szCs w:val="22"/>
              </w:rPr>
              <w:t xml:space="preserve"> </w:t>
            </w:r>
            <w:r w:rsidR="00093E43" w:rsidRPr="0072785F">
              <w:rPr>
                <w:sz w:val="22"/>
                <w:szCs w:val="22"/>
              </w:rPr>
              <w:t>(К</w:t>
            </w:r>
            <w:r w:rsidRPr="0072785F">
              <w:rPr>
                <w:sz w:val="22"/>
                <w:szCs w:val="22"/>
              </w:rPr>
              <w:t>од 2.1</w:t>
            </w:r>
            <w:r w:rsidR="00093E43" w:rsidRPr="0072785F">
              <w:rPr>
                <w:sz w:val="22"/>
                <w:szCs w:val="22"/>
              </w:rPr>
              <w:t>)</w:t>
            </w:r>
          </w:p>
        </w:tc>
        <w:tc>
          <w:tcPr>
            <w:tcW w:w="2410" w:type="dxa"/>
            <w:vMerge w:val="restart"/>
            <w:shd w:val="clear" w:color="auto" w:fill="auto"/>
          </w:tcPr>
          <w:p w:rsidR="004259DC" w:rsidRPr="0072785F" w:rsidRDefault="004259DC" w:rsidP="00BC7D46">
            <w:pPr>
              <w:autoSpaceDE w:val="0"/>
              <w:autoSpaceDN w:val="0"/>
              <w:adjustRightInd w:val="0"/>
              <w:jc w:val="both"/>
              <w:rPr>
                <w:sz w:val="22"/>
                <w:szCs w:val="22"/>
              </w:rPr>
            </w:pPr>
            <w:r w:rsidRPr="0072785F">
              <w:rPr>
                <w:sz w:val="22"/>
                <w:szCs w:val="22"/>
              </w:rPr>
              <w:t xml:space="preserve">Индивидуальное жилищное строительство; </w:t>
            </w:r>
          </w:p>
          <w:p w:rsidR="004259DC" w:rsidRPr="0072785F" w:rsidRDefault="00093E43" w:rsidP="00093E43">
            <w:pPr>
              <w:widowControl w:val="0"/>
              <w:autoSpaceDE w:val="0"/>
              <w:autoSpaceDN w:val="0"/>
              <w:adjustRightInd w:val="0"/>
              <w:jc w:val="both"/>
              <w:rPr>
                <w:sz w:val="22"/>
                <w:szCs w:val="22"/>
              </w:rPr>
            </w:pPr>
            <w:r w:rsidRPr="0072785F">
              <w:rPr>
                <w:sz w:val="22"/>
                <w:szCs w:val="22"/>
              </w:rPr>
              <w:t>С</w:t>
            </w:r>
            <w:r w:rsidR="004259DC" w:rsidRPr="0072785F">
              <w:rPr>
                <w:sz w:val="22"/>
                <w:szCs w:val="22"/>
              </w:rPr>
              <w:t>троения и сооружения вспомогательного использования для объектов индивидуального жилищного строительства (гараж, баня, хоз. постройки и т.п.)</w:t>
            </w:r>
          </w:p>
        </w:tc>
        <w:tc>
          <w:tcPr>
            <w:tcW w:w="4394" w:type="dxa"/>
            <w:vMerge w:val="restart"/>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autoSpaceDE w:val="0"/>
              <w:autoSpaceDN w:val="0"/>
              <w:adjustRightInd w:val="0"/>
              <w:jc w:val="both"/>
              <w:rPr>
                <w:sz w:val="22"/>
                <w:szCs w:val="22"/>
              </w:rPr>
            </w:pPr>
            <w:r w:rsidRPr="0072785F">
              <w:rPr>
                <w:sz w:val="22"/>
                <w:szCs w:val="22"/>
              </w:rPr>
              <w:t>Минимальная площадь земельного участка – 550 кв.м.</w:t>
            </w:r>
          </w:p>
          <w:p w:rsidR="004259DC" w:rsidRPr="0072785F" w:rsidRDefault="004259DC" w:rsidP="00BC7D46">
            <w:pPr>
              <w:widowControl w:val="0"/>
              <w:autoSpaceDE w:val="0"/>
              <w:autoSpaceDN w:val="0"/>
              <w:adjustRightInd w:val="0"/>
              <w:jc w:val="both"/>
              <w:rPr>
                <w:sz w:val="22"/>
                <w:szCs w:val="22"/>
              </w:rPr>
            </w:pPr>
            <w:r w:rsidRPr="0072785F">
              <w:rPr>
                <w:sz w:val="22"/>
                <w:szCs w:val="22"/>
              </w:rPr>
              <w:t>Максимальная площадь земельного участка – 2000 кв.м.</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образуемого при разделе – 20м.</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образуемого на основании документации по планировке территории – 20 м.</w:t>
            </w:r>
          </w:p>
          <w:p w:rsidR="004259DC" w:rsidRPr="0072785F" w:rsidRDefault="004259DC" w:rsidP="00BC7D46">
            <w:pPr>
              <w:autoSpaceDE w:val="0"/>
              <w:autoSpaceDN w:val="0"/>
              <w:adjustRightInd w:val="0"/>
              <w:jc w:val="both"/>
              <w:rPr>
                <w:sz w:val="22"/>
                <w:szCs w:val="22"/>
              </w:rPr>
            </w:pPr>
            <w:r w:rsidRPr="0072785F">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со стороны красной линии улиц – 3 м,</w:t>
            </w:r>
          </w:p>
          <w:p w:rsidR="004259DC" w:rsidRPr="0072785F" w:rsidRDefault="004259DC" w:rsidP="00BC7D46">
            <w:pPr>
              <w:jc w:val="both"/>
              <w:rPr>
                <w:sz w:val="22"/>
                <w:szCs w:val="22"/>
              </w:rPr>
            </w:pPr>
            <w:r w:rsidRPr="0072785F">
              <w:rPr>
                <w:sz w:val="22"/>
                <w:szCs w:val="22"/>
              </w:rPr>
              <w:t>со стороны красной линии однополосных проездов – 3 м.</w:t>
            </w:r>
          </w:p>
          <w:p w:rsidR="004259DC" w:rsidRPr="0072785F" w:rsidRDefault="004259DC" w:rsidP="00BC7D46">
            <w:pPr>
              <w:autoSpaceDE w:val="0"/>
              <w:autoSpaceDN w:val="0"/>
              <w:adjustRightInd w:val="0"/>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sz w:val="22"/>
                <w:szCs w:val="22"/>
              </w:rPr>
            </w:pPr>
            <w:r w:rsidRPr="0072785F">
              <w:rPr>
                <w:sz w:val="22"/>
                <w:szCs w:val="22"/>
              </w:rPr>
              <w:lastRenderedPageBreak/>
              <w:t>Минимальное расстояние от границы земельного участка до:</w:t>
            </w:r>
          </w:p>
          <w:p w:rsidR="004259DC" w:rsidRPr="0072785F" w:rsidRDefault="004259DC" w:rsidP="00BC7D46">
            <w:pPr>
              <w:autoSpaceDE w:val="0"/>
              <w:autoSpaceDN w:val="0"/>
              <w:adjustRightInd w:val="0"/>
              <w:jc w:val="both"/>
              <w:rPr>
                <w:sz w:val="22"/>
                <w:szCs w:val="22"/>
              </w:rPr>
            </w:pPr>
            <w:r w:rsidRPr="0072785F">
              <w:rPr>
                <w:sz w:val="22"/>
                <w:szCs w:val="22"/>
              </w:rPr>
              <w:t xml:space="preserve">основного строения – </w:t>
            </w:r>
            <w:smartTag w:uri="urn:schemas-microsoft-com:office:smarttags" w:element="metricconverter">
              <w:smartTagPr>
                <w:attr w:name="ProductID" w:val="3 м"/>
              </w:smartTagPr>
              <w:r w:rsidRPr="0072785F">
                <w:rPr>
                  <w:sz w:val="22"/>
                  <w:szCs w:val="22"/>
                </w:rPr>
                <w:t>3 м</w:t>
              </w:r>
            </w:smartTag>
            <w:r w:rsidRPr="0072785F">
              <w:rPr>
                <w:sz w:val="22"/>
                <w:szCs w:val="22"/>
              </w:rPr>
              <w:t>,</w:t>
            </w:r>
          </w:p>
          <w:p w:rsidR="004259DC" w:rsidRPr="0072785F" w:rsidRDefault="004259DC" w:rsidP="00BC7D46">
            <w:pPr>
              <w:autoSpaceDE w:val="0"/>
              <w:autoSpaceDN w:val="0"/>
              <w:adjustRightInd w:val="0"/>
              <w:jc w:val="both"/>
              <w:rPr>
                <w:sz w:val="22"/>
                <w:szCs w:val="22"/>
              </w:rPr>
            </w:pPr>
            <w:r w:rsidRPr="0072785F">
              <w:rPr>
                <w:sz w:val="22"/>
                <w:szCs w:val="22"/>
              </w:rPr>
              <w:t xml:space="preserve">хозяйственных и прочих строений – </w:t>
            </w:r>
            <w:smartTag w:uri="urn:schemas-microsoft-com:office:smarttags" w:element="metricconverter">
              <w:smartTagPr>
                <w:attr w:name="ProductID" w:val="1 м"/>
              </w:smartTagPr>
              <w:r w:rsidRPr="0072785F">
                <w:rPr>
                  <w:sz w:val="22"/>
                  <w:szCs w:val="22"/>
                </w:rPr>
                <w:t>1 м</w:t>
              </w:r>
            </w:smartTag>
            <w:r w:rsidRPr="0072785F">
              <w:rPr>
                <w:sz w:val="22"/>
                <w:szCs w:val="22"/>
              </w:rPr>
              <w:t>,</w:t>
            </w:r>
          </w:p>
          <w:p w:rsidR="004259DC" w:rsidRPr="0072785F" w:rsidRDefault="004259DC" w:rsidP="00BC7D46">
            <w:pPr>
              <w:autoSpaceDE w:val="0"/>
              <w:autoSpaceDN w:val="0"/>
              <w:adjustRightInd w:val="0"/>
              <w:jc w:val="both"/>
              <w:rPr>
                <w:sz w:val="22"/>
                <w:szCs w:val="22"/>
              </w:rPr>
            </w:pPr>
            <w:r w:rsidRPr="0072785F">
              <w:rPr>
                <w:sz w:val="22"/>
                <w:szCs w:val="22"/>
              </w:rPr>
              <w:t xml:space="preserve">отдельно стоящего гаража – </w:t>
            </w:r>
            <w:smartTag w:uri="urn:schemas-microsoft-com:office:smarttags" w:element="metricconverter">
              <w:smartTagPr>
                <w:attr w:name="ProductID" w:val="1 м"/>
              </w:smartTagPr>
              <w:r w:rsidRPr="0072785F">
                <w:rPr>
                  <w:sz w:val="22"/>
                  <w:szCs w:val="22"/>
                </w:rPr>
                <w:t>1 м</w:t>
              </w:r>
            </w:smartTag>
            <w:r w:rsidRPr="0072785F">
              <w:rPr>
                <w:sz w:val="22"/>
                <w:szCs w:val="22"/>
              </w:rPr>
              <w:t>.</w:t>
            </w:r>
          </w:p>
          <w:p w:rsidR="004259DC" w:rsidRPr="0072785F" w:rsidRDefault="004259DC" w:rsidP="00BC7D46">
            <w:pPr>
              <w:autoSpaceDE w:val="0"/>
              <w:autoSpaceDN w:val="0"/>
              <w:adjustRightInd w:val="0"/>
              <w:jc w:val="both"/>
              <w:rPr>
                <w:sz w:val="22"/>
                <w:szCs w:val="22"/>
              </w:rPr>
            </w:pPr>
            <w:r w:rsidRPr="0072785F">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72785F" w:rsidRDefault="004259DC" w:rsidP="00BC7D46">
            <w:pPr>
              <w:autoSpaceDE w:val="0"/>
              <w:autoSpaceDN w:val="0"/>
              <w:adjustRightInd w:val="0"/>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4259DC" w:rsidRPr="0072785F" w:rsidRDefault="004259DC" w:rsidP="00BC7D46">
            <w:pPr>
              <w:autoSpaceDE w:val="0"/>
              <w:autoSpaceDN w:val="0"/>
              <w:adjustRightInd w:val="0"/>
              <w:jc w:val="both"/>
              <w:rPr>
                <w:sz w:val="22"/>
                <w:szCs w:val="22"/>
              </w:rPr>
            </w:pPr>
            <w:r w:rsidRPr="0072785F">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59DC" w:rsidRPr="0072785F" w:rsidRDefault="004259DC" w:rsidP="00BC7D46">
            <w:pPr>
              <w:autoSpaceDE w:val="0"/>
              <w:autoSpaceDN w:val="0"/>
              <w:adjustRightInd w:val="0"/>
              <w:jc w:val="both"/>
              <w:rPr>
                <w:b/>
                <w:sz w:val="22"/>
                <w:szCs w:val="22"/>
              </w:rPr>
            </w:pPr>
            <w:r w:rsidRPr="0072785F">
              <w:rPr>
                <w:b/>
                <w:sz w:val="22"/>
                <w:szCs w:val="22"/>
              </w:rPr>
              <w:t>Максимальный процент застройки в границах земельного участка – 50 %.</w:t>
            </w:r>
          </w:p>
          <w:p w:rsidR="004259DC" w:rsidRPr="0072785F" w:rsidRDefault="004259DC" w:rsidP="00BC7D46">
            <w:pPr>
              <w:autoSpaceDE w:val="0"/>
              <w:autoSpaceDN w:val="0"/>
              <w:adjustRightInd w:val="0"/>
              <w:jc w:val="both"/>
              <w:rPr>
                <w:sz w:val="22"/>
                <w:szCs w:val="22"/>
                <w:u w:val="single"/>
              </w:rPr>
            </w:pPr>
            <w:r w:rsidRPr="0072785F">
              <w:rPr>
                <w:sz w:val="22"/>
                <w:szCs w:val="22"/>
                <w:u w:val="single"/>
              </w:rPr>
              <w:t>Примечание:</w:t>
            </w:r>
          </w:p>
          <w:p w:rsidR="004259DC" w:rsidRPr="0072785F" w:rsidRDefault="004259DC" w:rsidP="00BC7D46">
            <w:pPr>
              <w:autoSpaceDE w:val="0"/>
              <w:autoSpaceDN w:val="0"/>
              <w:adjustRightInd w:val="0"/>
              <w:jc w:val="both"/>
              <w:rPr>
                <w:sz w:val="22"/>
                <w:szCs w:val="22"/>
              </w:rPr>
            </w:pPr>
            <w:r w:rsidRPr="0072785F">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59DC" w:rsidRPr="0072785F" w:rsidRDefault="004259DC" w:rsidP="00BC7D46">
            <w:pPr>
              <w:autoSpaceDE w:val="0"/>
              <w:autoSpaceDN w:val="0"/>
              <w:adjustRightInd w:val="0"/>
              <w:jc w:val="both"/>
              <w:rPr>
                <w:sz w:val="22"/>
                <w:szCs w:val="22"/>
              </w:rPr>
            </w:pPr>
            <w:r w:rsidRPr="0072785F">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72785F" w:rsidRDefault="004259DC" w:rsidP="00BC7D46">
            <w:pPr>
              <w:autoSpaceDE w:val="0"/>
              <w:autoSpaceDN w:val="0"/>
              <w:adjustRightInd w:val="0"/>
              <w:jc w:val="both"/>
              <w:rPr>
                <w:b/>
                <w:sz w:val="22"/>
                <w:szCs w:val="22"/>
              </w:rPr>
            </w:pPr>
            <w:r w:rsidRPr="0072785F">
              <w:rPr>
                <w:b/>
                <w:sz w:val="22"/>
                <w:szCs w:val="22"/>
              </w:rPr>
              <w:t>Иные показатели:</w:t>
            </w:r>
          </w:p>
          <w:p w:rsidR="004259DC" w:rsidRPr="0072785F" w:rsidRDefault="004259DC" w:rsidP="00BC7D46">
            <w:pPr>
              <w:autoSpaceDE w:val="0"/>
              <w:autoSpaceDN w:val="0"/>
              <w:adjustRightInd w:val="0"/>
              <w:jc w:val="both"/>
              <w:rPr>
                <w:sz w:val="22"/>
                <w:szCs w:val="22"/>
              </w:rPr>
            </w:pPr>
            <w:r w:rsidRPr="0072785F">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72785F" w:rsidRDefault="004259DC" w:rsidP="00BC7D46">
            <w:pPr>
              <w:autoSpaceDE w:val="0"/>
              <w:autoSpaceDN w:val="0"/>
              <w:adjustRightInd w:val="0"/>
              <w:jc w:val="both"/>
              <w:rPr>
                <w:sz w:val="22"/>
                <w:szCs w:val="22"/>
              </w:rPr>
            </w:pPr>
            <w:r w:rsidRPr="0072785F">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xml:space="preserve">- со стороны улиц, проездов ограждение земельного участка должно выполняться высотой не более 2 метров от уровня земли </w:t>
            </w:r>
            <w:r w:rsidRPr="0072785F">
              <w:rPr>
                <w:sz w:val="22"/>
                <w:szCs w:val="22"/>
              </w:rPr>
              <w:lastRenderedPageBreak/>
              <w:t>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72785F" w:rsidRDefault="004259DC" w:rsidP="00BC7D46">
            <w:pPr>
              <w:autoSpaceDE w:val="0"/>
              <w:autoSpaceDN w:val="0"/>
              <w:adjustRightInd w:val="0"/>
              <w:jc w:val="both"/>
              <w:rPr>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093E43">
        <w:tc>
          <w:tcPr>
            <w:tcW w:w="596" w:type="dxa"/>
            <w:tcBorders>
              <w:top w:val="nil"/>
            </w:tcBorders>
            <w:shd w:val="clear" w:color="auto" w:fill="auto"/>
          </w:tcPr>
          <w:p w:rsidR="004259DC" w:rsidRPr="0072785F" w:rsidRDefault="004259DC" w:rsidP="00BC7D46">
            <w:pPr>
              <w:widowControl w:val="0"/>
              <w:autoSpaceDE w:val="0"/>
              <w:autoSpaceDN w:val="0"/>
              <w:adjustRightInd w:val="0"/>
              <w:jc w:val="both"/>
              <w:rPr>
                <w:sz w:val="22"/>
                <w:szCs w:val="22"/>
              </w:rPr>
            </w:pPr>
          </w:p>
        </w:tc>
        <w:tc>
          <w:tcPr>
            <w:tcW w:w="2239" w:type="dxa"/>
            <w:vMerge/>
            <w:shd w:val="clear" w:color="auto" w:fill="auto"/>
          </w:tcPr>
          <w:p w:rsidR="004259DC" w:rsidRPr="0072785F" w:rsidRDefault="004259DC" w:rsidP="00BC7D46">
            <w:pPr>
              <w:widowControl w:val="0"/>
              <w:autoSpaceDE w:val="0"/>
              <w:autoSpaceDN w:val="0"/>
              <w:adjustRightInd w:val="0"/>
              <w:jc w:val="both"/>
              <w:rPr>
                <w:b/>
                <w:sz w:val="22"/>
                <w:szCs w:val="22"/>
              </w:rPr>
            </w:pPr>
          </w:p>
        </w:tc>
        <w:tc>
          <w:tcPr>
            <w:tcW w:w="2410" w:type="dxa"/>
            <w:vMerge/>
            <w:shd w:val="clear" w:color="auto" w:fill="auto"/>
          </w:tcPr>
          <w:p w:rsidR="004259DC" w:rsidRPr="0072785F" w:rsidRDefault="004259DC" w:rsidP="00BC7D46">
            <w:pPr>
              <w:autoSpaceDE w:val="0"/>
              <w:autoSpaceDN w:val="0"/>
              <w:adjustRightInd w:val="0"/>
              <w:jc w:val="both"/>
              <w:rPr>
                <w:sz w:val="22"/>
                <w:szCs w:val="22"/>
              </w:rPr>
            </w:pPr>
          </w:p>
        </w:tc>
        <w:tc>
          <w:tcPr>
            <w:tcW w:w="4394" w:type="dxa"/>
            <w:vMerge/>
            <w:shd w:val="clear" w:color="auto" w:fill="auto"/>
          </w:tcPr>
          <w:p w:rsidR="004259DC" w:rsidRPr="0072785F" w:rsidRDefault="004259DC" w:rsidP="00BC7D46">
            <w:pPr>
              <w:widowControl w:val="0"/>
              <w:autoSpaceDE w:val="0"/>
              <w:autoSpaceDN w:val="0"/>
              <w:adjustRightInd w:val="0"/>
              <w:jc w:val="both"/>
              <w:rPr>
                <w:b/>
                <w:sz w:val="22"/>
                <w:szCs w:val="22"/>
              </w:rPr>
            </w:pPr>
          </w:p>
        </w:tc>
      </w:tr>
      <w:tr w:rsidR="004259DC" w:rsidRPr="00B32F44" w:rsidTr="00093E43">
        <w:tc>
          <w:tcPr>
            <w:tcW w:w="596"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lastRenderedPageBreak/>
              <w:t>2</w:t>
            </w:r>
          </w:p>
        </w:tc>
        <w:tc>
          <w:tcPr>
            <w:tcW w:w="2239" w:type="dxa"/>
            <w:shd w:val="clear" w:color="auto" w:fill="auto"/>
          </w:tcPr>
          <w:p w:rsidR="004259DC" w:rsidRPr="0072785F" w:rsidRDefault="004259DC" w:rsidP="00093E43">
            <w:pPr>
              <w:autoSpaceDE w:val="0"/>
              <w:autoSpaceDN w:val="0"/>
              <w:adjustRightInd w:val="0"/>
              <w:jc w:val="both"/>
              <w:rPr>
                <w:b/>
                <w:sz w:val="22"/>
                <w:szCs w:val="22"/>
              </w:rPr>
            </w:pPr>
            <w:r w:rsidRPr="0072785F">
              <w:rPr>
                <w:b/>
                <w:sz w:val="22"/>
                <w:szCs w:val="22"/>
              </w:rPr>
              <w:t xml:space="preserve">Блокированная жилая застройка </w:t>
            </w:r>
            <w:r w:rsidR="00093E43" w:rsidRPr="0072785F">
              <w:rPr>
                <w:sz w:val="22"/>
                <w:szCs w:val="22"/>
              </w:rPr>
              <w:t>(К</w:t>
            </w:r>
            <w:r w:rsidRPr="0072785F">
              <w:rPr>
                <w:sz w:val="22"/>
                <w:szCs w:val="22"/>
              </w:rPr>
              <w:t>од 2.3</w:t>
            </w:r>
            <w:r w:rsidR="00093E43" w:rsidRPr="0072785F">
              <w:rPr>
                <w:sz w:val="22"/>
                <w:szCs w:val="22"/>
              </w:rPr>
              <w:t>)</w:t>
            </w:r>
          </w:p>
        </w:tc>
        <w:tc>
          <w:tcPr>
            <w:tcW w:w="2410" w:type="dxa"/>
            <w:shd w:val="clear" w:color="auto" w:fill="auto"/>
          </w:tcPr>
          <w:p w:rsidR="004259DC" w:rsidRPr="0072785F" w:rsidRDefault="004259DC" w:rsidP="00BC7D46">
            <w:pPr>
              <w:autoSpaceDE w:val="0"/>
              <w:autoSpaceDN w:val="0"/>
              <w:adjustRightInd w:val="0"/>
              <w:jc w:val="both"/>
              <w:rPr>
                <w:sz w:val="22"/>
                <w:szCs w:val="22"/>
              </w:rPr>
            </w:pPr>
            <w:r w:rsidRPr="0072785F">
              <w:rPr>
                <w:sz w:val="22"/>
                <w:szCs w:val="22"/>
              </w:rPr>
              <w:t>Жилой дом блокированной застройки (до 10 блок-секций)</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autoSpaceDE w:val="0"/>
              <w:autoSpaceDN w:val="0"/>
              <w:adjustRightInd w:val="0"/>
              <w:jc w:val="both"/>
              <w:rPr>
                <w:sz w:val="22"/>
                <w:szCs w:val="22"/>
              </w:rPr>
            </w:pPr>
            <w:r w:rsidRPr="0072785F">
              <w:rPr>
                <w:sz w:val="22"/>
                <w:szCs w:val="22"/>
              </w:rPr>
              <w:t>Минимальная площадь земельного участка – 250 кв.м.</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 15 м.</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со стороны красной линии улиц – 3 м,</w:t>
            </w:r>
          </w:p>
          <w:p w:rsidR="004259DC" w:rsidRPr="0072785F" w:rsidRDefault="004259DC" w:rsidP="00BC7D46">
            <w:pPr>
              <w:autoSpaceDE w:val="0"/>
              <w:autoSpaceDN w:val="0"/>
              <w:adjustRightInd w:val="0"/>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sz w:val="22"/>
                <w:szCs w:val="22"/>
              </w:rPr>
            </w:pPr>
            <w:r w:rsidRPr="0072785F">
              <w:rPr>
                <w:sz w:val="22"/>
                <w:szCs w:val="22"/>
              </w:rPr>
              <w:t>Минимальное расстояние от границы земельного участка до основного строения:</w:t>
            </w:r>
          </w:p>
          <w:p w:rsidR="004259DC" w:rsidRPr="0072785F" w:rsidRDefault="004259DC" w:rsidP="00BC7D46">
            <w:pPr>
              <w:pStyle w:val="ConsPlusNormal"/>
              <w:ind w:firstLine="0"/>
              <w:jc w:val="both"/>
              <w:rPr>
                <w:rFonts w:ascii="Times New Roman" w:hAnsi="Times New Roman" w:cs="Times New Roman"/>
                <w:sz w:val="22"/>
                <w:szCs w:val="22"/>
              </w:rPr>
            </w:pPr>
            <w:r w:rsidRPr="0072785F">
              <w:rPr>
                <w:rFonts w:ascii="Times New Roman" w:hAnsi="Times New Roman" w:cs="Times New Roman"/>
                <w:sz w:val="22"/>
                <w:szCs w:val="22"/>
              </w:rPr>
              <w:t>со стороны земельных участков смежных блок-секций – 0 м;</w:t>
            </w:r>
          </w:p>
          <w:p w:rsidR="004259DC" w:rsidRPr="0072785F" w:rsidRDefault="004259DC" w:rsidP="00BC7D46">
            <w:pPr>
              <w:pStyle w:val="ConsPlusNormal"/>
              <w:ind w:firstLine="0"/>
              <w:jc w:val="both"/>
              <w:rPr>
                <w:rFonts w:ascii="Times New Roman" w:hAnsi="Times New Roman" w:cs="Times New Roman"/>
                <w:sz w:val="22"/>
                <w:szCs w:val="22"/>
              </w:rPr>
            </w:pPr>
            <w:r w:rsidRPr="0072785F">
              <w:rPr>
                <w:rFonts w:ascii="Times New Roman" w:hAnsi="Times New Roman" w:cs="Times New Roman"/>
                <w:sz w:val="22"/>
                <w:szCs w:val="22"/>
              </w:rPr>
              <w:t xml:space="preserve">со стороны иных смежных земельных участков – </w:t>
            </w:r>
            <w:smartTag w:uri="urn:schemas-microsoft-com:office:smarttags" w:element="metricconverter">
              <w:smartTagPr>
                <w:attr w:name="ProductID" w:val="3 м"/>
              </w:smartTagPr>
              <w:r w:rsidRPr="0072785F">
                <w:rPr>
                  <w:rFonts w:ascii="Times New Roman" w:hAnsi="Times New Roman" w:cs="Times New Roman"/>
                  <w:sz w:val="22"/>
                  <w:szCs w:val="22"/>
                </w:rPr>
                <w:t>3 м</w:t>
              </w:r>
            </w:smartTag>
            <w:r w:rsidRPr="0072785F">
              <w:rPr>
                <w:rFonts w:ascii="Times New Roman" w:hAnsi="Times New Roman" w:cs="Times New Roman"/>
                <w:sz w:val="22"/>
                <w:szCs w:val="22"/>
              </w:rPr>
              <w:t>.</w:t>
            </w:r>
          </w:p>
          <w:p w:rsidR="004259DC" w:rsidRPr="0072785F" w:rsidRDefault="004259DC" w:rsidP="00BC7D46">
            <w:pPr>
              <w:autoSpaceDE w:val="0"/>
              <w:autoSpaceDN w:val="0"/>
              <w:adjustRightInd w:val="0"/>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4259DC" w:rsidRPr="0072785F" w:rsidRDefault="004259DC" w:rsidP="00BC7D46">
            <w:pPr>
              <w:autoSpaceDE w:val="0"/>
              <w:autoSpaceDN w:val="0"/>
              <w:adjustRightInd w:val="0"/>
              <w:jc w:val="both"/>
              <w:rPr>
                <w:b/>
                <w:sz w:val="22"/>
                <w:szCs w:val="22"/>
              </w:rPr>
            </w:pPr>
            <w:r w:rsidRPr="0072785F">
              <w:rPr>
                <w:b/>
                <w:sz w:val="22"/>
                <w:szCs w:val="22"/>
              </w:rPr>
              <w:lastRenderedPageBreak/>
              <w:t>Максимальный процент застройки в границах земельного участка – 50 %.</w:t>
            </w:r>
          </w:p>
          <w:p w:rsidR="004259DC" w:rsidRPr="0072785F" w:rsidRDefault="004259DC" w:rsidP="00BC7D46">
            <w:pPr>
              <w:shd w:val="clear" w:color="auto" w:fill="FFFFFF"/>
              <w:tabs>
                <w:tab w:val="left" w:pos="9804"/>
              </w:tabs>
              <w:ind w:right="7"/>
              <w:jc w:val="both"/>
              <w:rPr>
                <w:b/>
                <w:sz w:val="22"/>
                <w:szCs w:val="22"/>
              </w:rPr>
            </w:pPr>
            <w:r w:rsidRPr="0072785F">
              <w:rPr>
                <w:b/>
                <w:sz w:val="22"/>
                <w:szCs w:val="22"/>
              </w:rPr>
              <w:t>Иные показатели:</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72785F" w:rsidRDefault="004259DC" w:rsidP="00BC7D46">
            <w:pPr>
              <w:autoSpaceDE w:val="0"/>
              <w:autoSpaceDN w:val="0"/>
              <w:adjustRightInd w:val="0"/>
              <w:jc w:val="both"/>
              <w:rPr>
                <w:b/>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093E43">
        <w:trPr>
          <w:trHeight w:val="4433"/>
        </w:trPr>
        <w:tc>
          <w:tcPr>
            <w:tcW w:w="596" w:type="dxa"/>
            <w:shd w:val="clear" w:color="auto" w:fill="auto"/>
          </w:tcPr>
          <w:p w:rsidR="004259DC" w:rsidRPr="0072785F" w:rsidRDefault="004259DC" w:rsidP="00093E43">
            <w:pPr>
              <w:widowControl w:val="0"/>
              <w:autoSpaceDE w:val="0"/>
              <w:autoSpaceDN w:val="0"/>
              <w:adjustRightInd w:val="0"/>
              <w:jc w:val="center"/>
              <w:rPr>
                <w:sz w:val="22"/>
                <w:szCs w:val="22"/>
              </w:rPr>
            </w:pPr>
            <w:r w:rsidRPr="0072785F">
              <w:rPr>
                <w:sz w:val="22"/>
                <w:szCs w:val="22"/>
              </w:rPr>
              <w:lastRenderedPageBreak/>
              <w:t>3</w:t>
            </w:r>
          </w:p>
        </w:tc>
        <w:tc>
          <w:tcPr>
            <w:tcW w:w="2239"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 xml:space="preserve">Амбулаторно-поликлиническое обслуживание </w:t>
            </w:r>
            <w:r w:rsidR="00093E43" w:rsidRPr="0072785F">
              <w:rPr>
                <w:sz w:val="22"/>
                <w:szCs w:val="22"/>
              </w:rPr>
              <w:t>(К</w:t>
            </w:r>
            <w:r w:rsidRPr="0072785F">
              <w:rPr>
                <w:sz w:val="22"/>
                <w:szCs w:val="22"/>
              </w:rPr>
              <w:t>од 3.4.1)</w:t>
            </w:r>
          </w:p>
        </w:tc>
        <w:tc>
          <w:tcPr>
            <w:tcW w:w="2410" w:type="dxa"/>
            <w:shd w:val="clear" w:color="auto" w:fill="auto"/>
          </w:tcPr>
          <w:p w:rsidR="004259DC" w:rsidRPr="0072785F" w:rsidRDefault="004259DC" w:rsidP="00BC7D46">
            <w:pPr>
              <w:widowControl w:val="0"/>
              <w:autoSpaceDE w:val="0"/>
              <w:autoSpaceDN w:val="0"/>
              <w:adjustRightInd w:val="0"/>
              <w:jc w:val="both"/>
              <w:rPr>
                <w:spacing w:val="-1"/>
                <w:sz w:val="22"/>
                <w:szCs w:val="22"/>
              </w:rPr>
            </w:pPr>
            <w:r w:rsidRPr="0072785F">
              <w:rPr>
                <w:spacing w:val="-1"/>
                <w:sz w:val="22"/>
                <w:szCs w:val="22"/>
              </w:rPr>
              <w:t>Пункты первой медицинской помощи,</w:t>
            </w:r>
          </w:p>
          <w:p w:rsidR="004259DC" w:rsidRPr="0072785F" w:rsidRDefault="004259DC" w:rsidP="00BC7D46">
            <w:pPr>
              <w:widowControl w:val="0"/>
              <w:autoSpaceDE w:val="0"/>
              <w:autoSpaceDN w:val="0"/>
              <w:adjustRightInd w:val="0"/>
              <w:jc w:val="both"/>
              <w:rPr>
                <w:sz w:val="22"/>
                <w:szCs w:val="22"/>
              </w:rPr>
            </w:pPr>
            <w:r w:rsidRPr="0072785F">
              <w:rPr>
                <w:sz w:val="22"/>
                <w:szCs w:val="22"/>
              </w:rPr>
              <w:t>Фельдшерско-акушерские пункты,</w:t>
            </w:r>
          </w:p>
          <w:p w:rsidR="004259DC" w:rsidRPr="0072785F" w:rsidRDefault="004259DC" w:rsidP="00BC7D46">
            <w:pPr>
              <w:widowControl w:val="0"/>
              <w:autoSpaceDE w:val="0"/>
              <w:autoSpaceDN w:val="0"/>
              <w:adjustRightInd w:val="0"/>
              <w:jc w:val="both"/>
              <w:rPr>
                <w:sz w:val="22"/>
                <w:szCs w:val="22"/>
              </w:rPr>
            </w:pPr>
            <w:r w:rsidRPr="0072785F">
              <w:rPr>
                <w:sz w:val="22"/>
                <w:szCs w:val="22"/>
              </w:rPr>
              <w:t xml:space="preserve">Молочные кухни; </w:t>
            </w:r>
          </w:p>
          <w:p w:rsidR="004259DC" w:rsidRPr="0072785F" w:rsidRDefault="004259DC" w:rsidP="00BC7D46">
            <w:pPr>
              <w:widowControl w:val="0"/>
              <w:autoSpaceDE w:val="0"/>
              <w:autoSpaceDN w:val="0"/>
              <w:adjustRightInd w:val="0"/>
              <w:jc w:val="both"/>
              <w:rPr>
                <w:b/>
                <w:sz w:val="22"/>
                <w:szCs w:val="22"/>
              </w:rPr>
            </w:pPr>
            <w:r w:rsidRPr="0072785F">
              <w:rPr>
                <w:sz w:val="22"/>
                <w:szCs w:val="22"/>
              </w:rPr>
              <w:t>аптека;</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минимальные и (или) максимальные размеры земельных участков не подлежат установлению</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Минимальные отступы от красных линий,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72785F" w:rsidRDefault="004259DC" w:rsidP="00BC7D46">
            <w:pPr>
              <w:autoSpaceDE w:val="0"/>
              <w:autoSpaceDN w:val="0"/>
              <w:adjustRightInd w:val="0"/>
              <w:jc w:val="both"/>
              <w:rPr>
                <w:bCs/>
                <w:sz w:val="22"/>
                <w:szCs w:val="22"/>
              </w:rPr>
            </w:pPr>
            <w:r w:rsidRPr="0072785F">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bCs/>
                <w:sz w:val="22"/>
                <w:szCs w:val="22"/>
              </w:rPr>
            </w:pPr>
            <w:r w:rsidRPr="0072785F">
              <w:rPr>
                <w:bCs/>
                <w:sz w:val="22"/>
                <w:szCs w:val="22"/>
              </w:rPr>
              <w:lastRenderedPageBreak/>
              <w:t>Максимальное количество этажей – 3 эт.</w:t>
            </w:r>
          </w:p>
          <w:p w:rsidR="004259DC" w:rsidRPr="0072785F" w:rsidRDefault="004259DC" w:rsidP="00BC7D46">
            <w:pPr>
              <w:autoSpaceDE w:val="0"/>
              <w:autoSpaceDN w:val="0"/>
              <w:adjustRightInd w:val="0"/>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50 %</w:t>
            </w:r>
            <w:r w:rsidRPr="0072785F">
              <w:rPr>
                <w:b/>
                <w:sz w:val="22"/>
                <w:szCs w:val="22"/>
              </w:rPr>
              <w:t>застройки в границах земельного участка</w:t>
            </w:r>
            <w:r w:rsidRPr="0072785F">
              <w:rPr>
                <w:sz w:val="22"/>
                <w:szCs w:val="22"/>
              </w:rPr>
              <w:t xml:space="preserve"> – 50 %.</w:t>
            </w:r>
          </w:p>
        </w:tc>
      </w:tr>
      <w:tr w:rsidR="004259DC" w:rsidRPr="00B32F44" w:rsidTr="00093E43">
        <w:tc>
          <w:tcPr>
            <w:tcW w:w="596" w:type="dxa"/>
            <w:shd w:val="clear" w:color="auto" w:fill="auto"/>
          </w:tcPr>
          <w:p w:rsidR="004259DC" w:rsidRPr="0072785F" w:rsidRDefault="004259DC" w:rsidP="00093E43">
            <w:pPr>
              <w:widowControl w:val="0"/>
              <w:autoSpaceDE w:val="0"/>
              <w:autoSpaceDN w:val="0"/>
              <w:adjustRightInd w:val="0"/>
              <w:jc w:val="center"/>
              <w:rPr>
                <w:sz w:val="22"/>
                <w:szCs w:val="22"/>
              </w:rPr>
            </w:pPr>
            <w:r w:rsidRPr="0072785F">
              <w:rPr>
                <w:sz w:val="22"/>
                <w:szCs w:val="22"/>
              </w:rPr>
              <w:lastRenderedPageBreak/>
              <w:t>4</w:t>
            </w:r>
          </w:p>
        </w:tc>
        <w:tc>
          <w:tcPr>
            <w:tcW w:w="2239" w:type="dxa"/>
            <w:shd w:val="clear" w:color="auto" w:fill="auto"/>
          </w:tcPr>
          <w:p w:rsidR="004259DC" w:rsidRPr="0072785F" w:rsidRDefault="004259DC" w:rsidP="00093E43">
            <w:pPr>
              <w:autoSpaceDE w:val="0"/>
              <w:autoSpaceDN w:val="0"/>
              <w:adjustRightInd w:val="0"/>
              <w:rPr>
                <w:b/>
                <w:sz w:val="22"/>
                <w:szCs w:val="22"/>
              </w:rPr>
            </w:pPr>
            <w:r w:rsidRPr="0072785F">
              <w:rPr>
                <w:b/>
                <w:sz w:val="22"/>
                <w:szCs w:val="22"/>
              </w:rPr>
              <w:t>Обесп</w:t>
            </w:r>
            <w:r w:rsidR="00093E43" w:rsidRPr="0072785F">
              <w:rPr>
                <w:b/>
                <w:sz w:val="22"/>
                <w:szCs w:val="22"/>
              </w:rPr>
              <w:t>ечение внутреннего правопорядка</w:t>
            </w:r>
            <w:r w:rsidRPr="0072785F">
              <w:rPr>
                <w:b/>
                <w:sz w:val="22"/>
                <w:szCs w:val="22"/>
              </w:rPr>
              <w:t xml:space="preserve"> </w:t>
            </w:r>
            <w:r w:rsidR="00093E43" w:rsidRPr="0072785F">
              <w:rPr>
                <w:sz w:val="22"/>
                <w:szCs w:val="22"/>
              </w:rPr>
              <w:t>(К</w:t>
            </w:r>
            <w:r w:rsidRPr="0072785F">
              <w:rPr>
                <w:sz w:val="22"/>
                <w:szCs w:val="22"/>
              </w:rPr>
              <w:t>од 8.3</w:t>
            </w:r>
            <w:r w:rsidR="00093E43" w:rsidRPr="0072785F">
              <w:rPr>
                <w:sz w:val="22"/>
                <w:szCs w:val="22"/>
              </w:rPr>
              <w:t>)</w:t>
            </w:r>
          </w:p>
        </w:tc>
        <w:tc>
          <w:tcPr>
            <w:tcW w:w="2410"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Пункты полиции</w:t>
            </w:r>
          </w:p>
          <w:p w:rsidR="004259DC" w:rsidRPr="0072785F" w:rsidRDefault="004259DC" w:rsidP="00BC7D46">
            <w:pPr>
              <w:widowControl w:val="0"/>
              <w:autoSpaceDE w:val="0"/>
              <w:autoSpaceDN w:val="0"/>
              <w:adjustRightInd w:val="0"/>
              <w:jc w:val="both"/>
              <w:rPr>
                <w:sz w:val="22"/>
                <w:szCs w:val="22"/>
              </w:rPr>
            </w:pPr>
            <w:r w:rsidRPr="0072785F">
              <w:rPr>
                <w:sz w:val="22"/>
                <w:szCs w:val="22"/>
              </w:rPr>
              <w:t>Объекты пожарной охраны</w:t>
            </w:r>
          </w:p>
          <w:p w:rsidR="004259DC" w:rsidRPr="0072785F" w:rsidRDefault="004259DC" w:rsidP="00BC7D46">
            <w:pPr>
              <w:shd w:val="clear" w:color="auto" w:fill="FFFFFF"/>
              <w:tabs>
                <w:tab w:val="left" w:pos="570"/>
                <w:tab w:val="num" w:pos="2432"/>
              </w:tabs>
              <w:spacing w:line="274" w:lineRule="exact"/>
              <w:ind w:right="-82"/>
              <w:jc w:val="both"/>
              <w:rPr>
                <w:sz w:val="22"/>
                <w:szCs w:val="22"/>
              </w:rPr>
            </w:pPr>
            <w:r w:rsidRPr="0072785F">
              <w:rPr>
                <w:sz w:val="22"/>
                <w:szCs w:val="22"/>
              </w:rPr>
              <w:t>Источники наружного противопожарного водоснабжения</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B32F44" w:rsidTr="00093E43">
        <w:tc>
          <w:tcPr>
            <w:tcW w:w="596" w:type="dxa"/>
            <w:shd w:val="clear" w:color="auto" w:fill="auto"/>
          </w:tcPr>
          <w:p w:rsidR="004259DC" w:rsidRPr="0072785F" w:rsidRDefault="004259DC" w:rsidP="00093E43">
            <w:pPr>
              <w:widowControl w:val="0"/>
              <w:autoSpaceDE w:val="0"/>
              <w:autoSpaceDN w:val="0"/>
              <w:adjustRightInd w:val="0"/>
              <w:jc w:val="center"/>
              <w:rPr>
                <w:sz w:val="22"/>
                <w:szCs w:val="22"/>
              </w:rPr>
            </w:pPr>
            <w:r w:rsidRPr="0072785F">
              <w:rPr>
                <w:sz w:val="22"/>
                <w:szCs w:val="22"/>
              </w:rPr>
              <w:t>5</w:t>
            </w:r>
          </w:p>
        </w:tc>
        <w:tc>
          <w:tcPr>
            <w:tcW w:w="2239" w:type="dxa"/>
            <w:shd w:val="clear" w:color="auto" w:fill="auto"/>
          </w:tcPr>
          <w:p w:rsidR="004259DC" w:rsidRPr="0072785F" w:rsidRDefault="004259DC" w:rsidP="00093E43">
            <w:pPr>
              <w:autoSpaceDE w:val="0"/>
              <w:autoSpaceDN w:val="0"/>
              <w:adjustRightInd w:val="0"/>
              <w:jc w:val="both"/>
              <w:rPr>
                <w:b/>
                <w:sz w:val="22"/>
                <w:szCs w:val="22"/>
              </w:rPr>
            </w:pPr>
            <w:r w:rsidRPr="0072785F">
              <w:rPr>
                <w:b/>
                <w:sz w:val="22"/>
                <w:szCs w:val="22"/>
              </w:rPr>
              <w:t xml:space="preserve">Земельные участки </w:t>
            </w:r>
            <w:r w:rsidR="00093E43" w:rsidRPr="0072785F">
              <w:rPr>
                <w:b/>
                <w:sz w:val="22"/>
                <w:szCs w:val="22"/>
              </w:rPr>
              <w:t>(территории) общего пользования</w:t>
            </w:r>
            <w:r w:rsidRPr="0072785F">
              <w:rPr>
                <w:b/>
                <w:sz w:val="22"/>
                <w:szCs w:val="22"/>
              </w:rPr>
              <w:t xml:space="preserve"> </w:t>
            </w:r>
            <w:r w:rsidR="00093E43" w:rsidRPr="0072785F">
              <w:rPr>
                <w:sz w:val="22"/>
                <w:szCs w:val="22"/>
              </w:rPr>
              <w:t>(К</w:t>
            </w:r>
            <w:r w:rsidRPr="0072785F">
              <w:rPr>
                <w:sz w:val="22"/>
                <w:szCs w:val="22"/>
              </w:rPr>
              <w:t>од 12.0</w:t>
            </w:r>
            <w:r w:rsidR="00093E43" w:rsidRPr="0072785F">
              <w:rPr>
                <w:sz w:val="22"/>
                <w:szCs w:val="22"/>
              </w:rPr>
              <w:t>)</w:t>
            </w:r>
          </w:p>
        </w:tc>
        <w:tc>
          <w:tcPr>
            <w:tcW w:w="2410" w:type="dxa"/>
            <w:shd w:val="clear" w:color="auto" w:fill="auto"/>
          </w:tcPr>
          <w:p w:rsidR="004259DC" w:rsidRPr="0072785F" w:rsidRDefault="004259DC" w:rsidP="00BC7D46">
            <w:pPr>
              <w:autoSpaceDE w:val="0"/>
              <w:autoSpaceDN w:val="0"/>
              <w:adjustRightInd w:val="0"/>
              <w:jc w:val="both"/>
              <w:rPr>
                <w:sz w:val="22"/>
                <w:szCs w:val="22"/>
              </w:rPr>
            </w:pPr>
            <w:r w:rsidRPr="0072785F">
              <w:rPr>
                <w:sz w:val="22"/>
                <w:szCs w:val="22"/>
              </w:rPr>
              <w:t>Для размещения скверов, проездов, малых архитектурных форм благоустройства</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autoSpaceDN w:val="0"/>
        <w:adjustRightInd w:val="0"/>
        <w:jc w:val="both"/>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2410"/>
        <w:gridCol w:w="4394"/>
      </w:tblGrid>
      <w:tr w:rsidR="001A667C" w:rsidRPr="00B32F44" w:rsidTr="000737FE">
        <w:trPr>
          <w:trHeight w:val="141"/>
        </w:trPr>
        <w:tc>
          <w:tcPr>
            <w:tcW w:w="9639" w:type="dxa"/>
            <w:gridSpan w:val="4"/>
            <w:tcBorders>
              <w:top w:val="single" w:sz="4" w:space="0" w:color="auto"/>
              <w:left w:val="single" w:sz="4" w:space="0" w:color="auto"/>
              <w:bottom w:val="single" w:sz="4" w:space="0" w:color="auto"/>
              <w:right w:val="single" w:sz="4" w:space="0" w:color="auto"/>
            </w:tcBorders>
          </w:tcPr>
          <w:p w:rsidR="001A667C" w:rsidRPr="0072785F" w:rsidRDefault="001A667C" w:rsidP="00BC7D46">
            <w:pPr>
              <w:widowControl w:val="0"/>
              <w:autoSpaceDE w:val="0"/>
              <w:autoSpaceDN w:val="0"/>
              <w:adjustRightInd w:val="0"/>
              <w:ind w:firstLine="540"/>
              <w:jc w:val="center"/>
              <w:rPr>
                <w:b/>
                <w:sz w:val="22"/>
                <w:szCs w:val="22"/>
              </w:rPr>
            </w:pPr>
            <w:r w:rsidRPr="0072785F">
              <w:rPr>
                <w:b/>
                <w:sz w:val="22"/>
                <w:szCs w:val="22"/>
              </w:rPr>
              <w:t>Условно разрешенные виды использования</w:t>
            </w:r>
          </w:p>
        </w:tc>
      </w:tr>
      <w:tr w:rsidR="00093E43" w:rsidRPr="00B32F44" w:rsidTr="00093E43">
        <w:trPr>
          <w:trHeight w:val="141"/>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093E43">
            <w:pPr>
              <w:autoSpaceDE w:val="0"/>
              <w:autoSpaceDN w:val="0"/>
              <w:adjustRightInd w:val="0"/>
              <w:ind w:left="142" w:right="76"/>
              <w:jc w:val="both"/>
              <w:rPr>
                <w:b/>
                <w:sz w:val="22"/>
                <w:szCs w:val="22"/>
              </w:rPr>
            </w:pPr>
            <w:r w:rsidRPr="0072785F">
              <w:rPr>
                <w:b/>
                <w:sz w:val="22"/>
                <w:szCs w:val="22"/>
              </w:rPr>
              <w:t>№ п/п</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093E43">
            <w:pPr>
              <w:autoSpaceDE w:val="0"/>
              <w:autoSpaceDN w:val="0"/>
              <w:adjustRightInd w:val="0"/>
              <w:ind w:left="142" w:right="76"/>
              <w:jc w:val="both"/>
              <w:rPr>
                <w:sz w:val="22"/>
                <w:szCs w:val="22"/>
              </w:rPr>
            </w:pPr>
            <w:r w:rsidRPr="0072785F">
              <w:rPr>
                <w:b/>
                <w:sz w:val="22"/>
                <w:szCs w:val="22"/>
              </w:rPr>
              <w:t>Виды разрешенного использования земельных участков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093E43">
            <w:pPr>
              <w:widowControl w:val="0"/>
              <w:autoSpaceDE w:val="0"/>
              <w:autoSpaceDN w:val="0"/>
              <w:adjustRightInd w:val="0"/>
              <w:ind w:right="76"/>
              <w:jc w:val="both"/>
              <w:rPr>
                <w:sz w:val="22"/>
                <w:szCs w:val="22"/>
              </w:rPr>
            </w:pPr>
            <w:r w:rsidRPr="0072785F">
              <w:rPr>
                <w:b/>
                <w:sz w:val="22"/>
                <w:szCs w:val="22"/>
              </w:rPr>
              <w:t>Виды использования объектов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093E43" w:rsidRPr="0072785F" w:rsidRDefault="00093E43" w:rsidP="00093E43">
            <w:pPr>
              <w:widowControl w:val="0"/>
              <w:autoSpaceDE w:val="0"/>
              <w:autoSpaceDN w:val="0"/>
              <w:adjustRightInd w:val="0"/>
              <w:ind w:left="53" w:right="76"/>
              <w:jc w:val="both"/>
              <w:rPr>
                <w:b/>
                <w:sz w:val="22"/>
                <w:szCs w:val="22"/>
              </w:rPr>
            </w:pPr>
            <w:r w:rsidRPr="0072785F">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93E43" w:rsidRPr="00B32F44" w:rsidTr="00093E43">
        <w:trPr>
          <w:trHeight w:val="141"/>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093E43">
            <w:pPr>
              <w:ind w:left="142"/>
              <w:rPr>
                <w:sz w:val="22"/>
                <w:szCs w:val="22"/>
              </w:rPr>
            </w:pPr>
            <w:r w:rsidRPr="0072785F">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ind w:left="142"/>
              <w:rPr>
                <w:b/>
                <w:sz w:val="22"/>
                <w:szCs w:val="22"/>
              </w:rPr>
            </w:pPr>
            <w:r w:rsidRPr="0072785F">
              <w:rPr>
                <w:b/>
                <w:sz w:val="22"/>
                <w:szCs w:val="22"/>
              </w:rPr>
              <w:t>Малоэтажная многоквартирная жилая застройка</w:t>
            </w:r>
            <w:r w:rsidR="001A667C" w:rsidRPr="0072785F">
              <w:rPr>
                <w:b/>
                <w:sz w:val="22"/>
                <w:szCs w:val="22"/>
              </w:rPr>
              <w:t xml:space="preserve"> </w:t>
            </w:r>
            <w:r w:rsidR="001A667C" w:rsidRPr="0072785F">
              <w:rPr>
                <w:sz w:val="22"/>
                <w:szCs w:val="22"/>
              </w:rPr>
              <w:t>(К</w:t>
            </w:r>
            <w:r w:rsidRPr="0072785F">
              <w:rPr>
                <w:sz w:val="22"/>
                <w:szCs w:val="22"/>
              </w:rPr>
              <w:t>од 2.1.1</w:t>
            </w:r>
            <w:r w:rsidR="001A667C" w:rsidRP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093E43">
            <w:pPr>
              <w:shd w:val="clear" w:color="auto" w:fill="FFFFFF"/>
              <w:tabs>
                <w:tab w:val="left" w:pos="0"/>
              </w:tabs>
              <w:spacing w:line="260" w:lineRule="exact"/>
              <w:ind w:right="-82"/>
              <w:rPr>
                <w:sz w:val="22"/>
                <w:szCs w:val="22"/>
              </w:rPr>
            </w:pPr>
            <w:r w:rsidRPr="0072785F">
              <w:rPr>
                <w:sz w:val="22"/>
                <w:szCs w:val="22"/>
              </w:rPr>
              <w:t xml:space="preserve">Многоквартирный жилой дом </w:t>
            </w:r>
          </w:p>
          <w:p w:rsidR="00093E43" w:rsidRPr="0072785F" w:rsidRDefault="001A667C" w:rsidP="00093E43">
            <w:pPr>
              <w:shd w:val="clear" w:color="auto" w:fill="FFFFFF"/>
              <w:tabs>
                <w:tab w:val="left" w:pos="0"/>
              </w:tabs>
              <w:spacing w:line="260" w:lineRule="exact"/>
              <w:ind w:right="-82"/>
              <w:rPr>
                <w:sz w:val="22"/>
                <w:szCs w:val="22"/>
              </w:rPr>
            </w:pPr>
            <w:r w:rsidRPr="0072785F">
              <w:rPr>
                <w:sz w:val="22"/>
                <w:szCs w:val="22"/>
              </w:rPr>
              <w:t>О</w:t>
            </w:r>
            <w:r w:rsidR="00093E43" w:rsidRPr="0072785F">
              <w:rPr>
                <w:sz w:val="22"/>
                <w:szCs w:val="22"/>
              </w:rPr>
              <w:t>бустройство спортивных и детских площадок, площадок отдыха;</w:t>
            </w:r>
          </w:p>
          <w:p w:rsidR="00093E43" w:rsidRPr="0072785F" w:rsidRDefault="00093E43" w:rsidP="00093E43">
            <w:pPr>
              <w:shd w:val="clear" w:color="auto" w:fill="FFFFFF"/>
              <w:tabs>
                <w:tab w:val="left" w:pos="0"/>
              </w:tabs>
              <w:spacing w:line="260" w:lineRule="exact"/>
              <w:ind w:right="-82"/>
              <w:rPr>
                <w:spacing w:val="-1"/>
                <w:sz w:val="22"/>
                <w:szCs w:val="22"/>
              </w:rPr>
            </w:pPr>
            <w:r w:rsidRPr="0072785F">
              <w:rPr>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72785F">
              <w:rPr>
                <w:sz w:val="22"/>
                <w:szCs w:val="22"/>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394"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widowControl w:val="0"/>
              <w:autoSpaceDE w:val="0"/>
              <w:autoSpaceDN w:val="0"/>
              <w:adjustRightInd w:val="0"/>
              <w:ind w:left="38" w:right="143"/>
              <w:jc w:val="both"/>
              <w:rPr>
                <w:b/>
                <w:sz w:val="22"/>
                <w:szCs w:val="22"/>
              </w:rPr>
            </w:pPr>
            <w:r w:rsidRPr="0072785F">
              <w:rPr>
                <w:b/>
                <w:sz w:val="22"/>
                <w:szCs w:val="22"/>
              </w:rPr>
              <w:lastRenderedPageBreak/>
              <w:t>Предельные размеры земельных участков, в том числе их площадь:</w:t>
            </w:r>
          </w:p>
          <w:p w:rsidR="00093E43" w:rsidRPr="0072785F" w:rsidRDefault="00093E43" w:rsidP="001A667C">
            <w:pPr>
              <w:autoSpaceDE w:val="0"/>
              <w:autoSpaceDN w:val="0"/>
              <w:adjustRightInd w:val="0"/>
              <w:ind w:left="38" w:right="143"/>
              <w:jc w:val="both"/>
              <w:rPr>
                <w:sz w:val="22"/>
                <w:szCs w:val="22"/>
              </w:rPr>
            </w:pPr>
            <w:r w:rsidRPr="0072785F">
              <w:rPr>
                <w:sz w:val="22"/>
                <w:szCs w:val="22"/>
              </w:rPr>
              <w:t>- минимальная площадь земельного участка – 550 кв. м.</w:t>
            </w:r>
          </w:p>
          <w:p w:rsidR="00093E43" w:rsidRPr="0072785F" w:rsidRDefault="00093E43" w:rsidP="001A667C">
            <w:pPr>
              <w:autoSpaceDE w:val="0"/>
              <w:autoSpaceDN w:val="0"/>
              <w:adjustRightInd w:val="0"/>
              <w:ind w:left="38" w:right="143"/>
              <w:jc w:val="both"/>
              <w:rPr>
                <w:sz w:val="22"/>
                <w:szCs w:val="22"/>
              </w:rPr>
            </w:pPr>
            <w:r w:rsidRPr="0072785F">
              <w:rPr>
                <w:sz w:val="22"/>
                <w:szCs w:val="22"/>
              </w:rPr>
              <w:t>Минимальный размер земельного участка – 20 м.</w:t>
            </w:r>
          </w:p>
          <w:p w:rsidR="00093E43" w:rsidRPr="0072785F" w:rsidRDefault="00093E43" w:rsidP="001A667C">
            <w:pPr>
              <w:widowControl w:val="0"/>
              <w:autoSpaceDE w:val="0"/>
              <w:autoSpaceDN w:val="0"/>
              <w:adjustRightInd w:val="0"/>
              <w:ind w:left="38" w:right="143"/>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93E43" w:rsidRPr="0072785F" w:rsidRDefault="00093E43" w:rsidP="001A667C">
            <w:pPr>
              <w:autoSpaceDE w:val="0"/>
              <w:autoSpaceDN w:val="0"/>
              <w:adjustRightInd w:val="0"/>
              <w:ind w:left="38" w:right="143"/>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93E43" w:rsidRPr="0072785F" w:rsidRDefault="00093E43" w:rsidP="001A667C">
            <w:pPr>
              <w:autoSpaceDE w:val="0"/>
              <w:autoSpaceDN w:val="0"/>
              <w:adjustRightInd w:val="0"/>
              <w:ind w:left="38" w:right="143"/>
              <w:jc w:val="both"/>
              <w:rPr>
                <w:b/>
                <w:sz w:val="22"/>
                <w:szCs w:val="22"/>
              </w:rPr>
            </w:pPr>
            <w:r w:rsidRPr="0072785F">
              <w:rPr>
                <w:b/>
                <w:sz w:val="22"/>
                <w:szCs w:val="22"/>
              </w:rPr>
              <w:lastRenderedPageBreak/>
              <w:t>Предельное количество этажей или предельная высота зданий, строений, сооружений</w:t>
            </w:r>
          </w:p>
          <w:p w:rsidR="00093E43" w:rsidRPr="0072785F" w:rsidRDefault="00093E43" w:rsidP="001A667C">
            <w:pPr>
              <w:autoSpaceDE w:val="0"/>
              <w:autoSpaceDN w:val="0"/>
              <w:adjustRightInd w:val="0"/>
              <w:ind w:left="38" w:right="143"/>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093E43" w:rsidRPr="0072785F" w:rsidRDefault="00093E43" w:rsidP="001A667C">
            <w:pPr>
              <w:autoSpaceDE w:val="0"/>
              <w:autoSpaceDN w:val="0"/>
              <w:adjustRightInd w:val="0"/>
              <w:ind w:left="38" w:right="143"/>
              <w:jc w:val="both"/>
              <w:rPr>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30 %.</w:t>
            </w:r>
          </w:p>
          <w:p w:rsidR="00093E43" w:rsidRPr="0072785F" w:rsidRDefault="00093E43" w:rsidP="001A667C">
            <w:pPr>
              <w:shd w:val="clear" w:color="auto" w:fill="FFFFFF"/>
              <w:tabs>
                <w:tab w:val="left" w:pos="9804"/>
              </w:tabs>
              <w:ind w:left="38" w:right="143"/>
              <w:jc w:val="both"/>
              <w:rPr>
                <w:sz w:val="22"/>
                <w:szCs w:val="22"/>
              </w:rPr>
            </w:pPr>
            <w:r w:rsidRPr="0072785F">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093E43" w:rsidRPr="0072785F" w:rsidRDefault="00093E43" w:rsidP="001A667C">
            <w:pPr>
              <w:shd w:val="clear" w:color="auto" w:fill="FFFFFF"/>
              <w:tabs>
                <w:tab w:val="left" w:pos="9804"/>
              </w:tabs>
              <w:ind w:left="38" w:right="143"/>
              <w:jc w:val="both"/>
              <w:rPr>
                <w:sz w:val="22"/>
                <w:szCs w:val="22"/>
              </w:rPr>
            </w:pPr>
            <w:r w:rsidRPr="0072785F">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093E43" w:rsidRPr="0072785F" w:rsidRDefault="00093E43" w:rsidP="001A667C">
            <w:pPr>
              <w:autoSpaceDE w:val="0"/>
              <w:autoSpaceDN w:val="0"/>
              <w:adjustRightInd w:val="0"/>
              <w:ind w:left="38" w:right="143"/>
              <w:jc w:val="both"/>
              <w:rPr>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093E43" w:rsidRPr="00B32F44" w:rsidTr="00093E43">
        <w:trPr>
          <w:trHeight w:val="141"/>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1A667C">
            <w:pPr>
              <w:widowControl w:val="0"/>
              <w:autoSpaceDE w:val="0"/>
              <w:autoSpaceDN w:val="0"/>
              <w:adjustRightInd w:val="0"/>
              <w:ind w:left="142"/>
              <w:jc w:val="center"/>
              <w:rPr>
                <w:rStyle w:val="FontStyle46"/>
                <w:b w:val="0"/>
                <w:sz w:val="22"/>
                <w:szCs w:val="22"/>
              </w:rPr>
            </w:pPr>
            <w:r w:rsidRPr="0072785F">
              <w:rPr>
                <w:rStyle w:val="FontStyle46"/>
                <w:b w:val="0"/>
                <w:sz w:val="22"/>
                <w:szCs w:val="22"/>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widowControl w:val="0"/>
              <w:autoSpaceDE w:val="0"/>
              <w:autoSpaceDN w:val="0"/>
              <w:adjustRightInd w:val="0"/>
              <w:ind w:left="142" w:right="136"/>
              <w:jc w:val="both"/>
              <w:rPr>
                <w:b/>
                <w:sz w:val="22"/>
                <w:szCs w:val="22"/>
              </w:rPr>
            </w:pPr>
            <w:r w:rsidRPr="0072785F">
              <w:rPr>
                <w:rStyle w:val="FontStyle46"/>
                <w:sz w:val="22"/>
                <w:szCs w:val="22"/>
              </w:rPr>
              <w:t xml:space="preserve">Для ведения личного подсобного хозяйства </w:t>
            </w:r>
            <w:r w:rsidR="001A667C" w:rsidRPr="0072785F">
              <w:rPr>
                <w:rStyle w:val="FontStyle46"/>
                <w:b w:val="0"/>
                <w:sz w:val="22"/>
                <w:szCs w:val="22"/>
              </w:rPr>
              <w:t>(К</w:t>
            </w:r>
            <w:r w:rsidRPr="0072785F">
              <w:rPr>
                <w:rStyle w:val="FontStyle46"/>
                <w:b w:val="0"/>
                <w:sz w:val="22"/>
                <w:szCs w:val="22"/>
              </w:rPr>
              <w:t>од 2.2</w:t>
            </w:r>
            <w:r w:rsidR="001A667C" w:rsidRPr="0072785F">
              <w:rPr>
                <w:rStyle w:val="FontStyle46"/>
                <w:b w:val="0"/>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BC7D46">
            <w:pPr>
              <w:autoSpaceDE w:val="0"/>
              <w:autoSpaceDN w:val="0"/>
              <w:adjustRightInd w:val="0"/>
              <w:jc w:val="both"/>
              <w:rPr>
                <w:sz w:val="22"/>
                <w:szCs w:val="22"/>
              </w:rPr>
            </w:pPr>
            <w:r w:rsidRPr="0072785F">
              <w:rPr>
                <w:sz w:val="22"/>
                <w:szCs w:val="22"/>
              </w:rPr>
              <w:t>Жилой дом</w:t>
            </w:r>
            <w:r w:rsidR="001A667C" w:rsidRPr="0072785F">
              <w:rPr>
                <w:sz w:val="22"/>
                <w:szCs w:val="22"/>
              </w:rPr>
              <w:t>;</w:t>
            </w:r>
          </w:p>
          <w:p w:rsidR="00093E43" w:rsidRPr="0072785F" w:rsidRDefault="00093E43" w:rsidP="001A667C">
            <w:pPr>
              <w:autoSpaceDE w:val="0"/>
              <w:autoSpaceDN w:val="0"/>
              <w:adjustRightInd w:val="0"/>
              <w:jc w:val="both"/>
              <w:rPr>
                <w:sz w:val="22"/>
                <w:szCs w:val="22"/>
              </w:rPr>
            </w:pPr>
            <w:r w:rsidRPr="0072785F">
              <w:rPr>
                <w:sz w:val="22"/>
                <w:szCs w:val="22"/>
              </w:rPr>
              <w:t>Размещение гаража и иных вспомогательных сооружений</w:t>
            </w:r>
          </w:p>
        </w:tc>
        <w:tc>
          <w:tcPr>
            <w:tcW w:w="4394" w:type="dxa"/>
            <w:tcBorders>
              <w:top w:val="single" w:sz="4" w:space="0" w:color="auto"/>
              <w:left w:val="single" w:sz="4" w:space="0" w:color="auto"/>
              <w:bottom w:val="single" w:sz="4" w:space="0" w:color="auto"/>
              <w:right w:val="single" w:sz="4" w:space="0" w:color="auto"/>
            </w:tcBorders>
          </w:tcPr>
          <w:p w:rsidR="00093E43" w:rsidRPr="0072785F" w:rsidRDefault="00093E43" w:rsidP="00BC7D46">
            <w:pPr>
              <w:widowControl w:val="0"/>
              <w:autoSpaceDE w:val="0"/>
              <w:autoSpaceDN w:val="0"/>
              <w:adjustRightInd w:val="0"/>
              <w:ind w:left="38" w:right="143"/>
              <w:jc w:val="both"/>
              <w:rPr>
                <w:b/>
                <w:sz w:val="22"/>
                <w:szCs w:val="22"/>
              </w:rPr>
            </w:pPr>
            <w:r w:rsidRPr="0072785F">
              <w:rPr>
                <w:b/>
                <w:sz w:val="22"/>
                <w:szCs w:val="22"/>
              </w:rPr>
              <w:t>Предельные размеры земельных участков, в том числе их площадь:</w:t>
            </w:r>
          </w:p>
          <w:p w:rsidR="00093E43" w:rsidRPr="0072785F" w:rsidRDefault="00093E43" w:rsidP="00BC7D46">
            <w:pPr>
              <w:autoSpaceDE w:val="0"/>
              <w:autoSpaceDN w:val="0"/>
              <w:adjustRightInd w:val="0"/>
              <w:ind w:left="38" w:right="143"/>
              <w:jc w:val="both"/>
              <w:rPr>
                <w:sz w:val="22"/>
                <w:szCs w:val="22"/>
              </w:rPr>
            </w:pPr>
            <w:r w:rsidRPr="0072785F">
              <w:rPr>
                <w:sz w:val="22"/>
                <w:szCs w:val="22"/>
              </w:rPr>
              <w:t>- минимальная площадь земельного участка – 550 кв. м.</w:t>
            </w:r>
          </w:p>
          <w:p w:rsidR="00093E43" w:rsidRPr="0072785F" w:rsidRDefault="00093E43" w:rsidP="00BC7D46">
            <w:pPr>
              <w:autoSpaceDE w:val="0"/>
              <w:autoSpaceDN w:val="0"/>
              <w:adjustRightInd w:val="0"/>
              <w:ind w:left="38" w:right="143"/>
              <w:jc w:val="both"/>
              <w:rPr>
                <w:sz w:val="22"/>
                <w:szCs w:val="22"/>
              </w:rPr>
            </w:pPr>
            <w:r w:rsidRPr="0072785F">
              <w:rPr>
                <w:sz w:val="22"/>
                <w:szCs w:val="22"/>
              </w:rPr>
              <w:t>- минимальный размер земельного участка – 20 м.</w:t>
            </w:r>
          </w:p>
          <w:p w:rsidR="00093E43" w:rsidRPr="0072785F" w:rsidRDefault="00093E43" w:rsidP="00BC7D46">
            <w:pPr>
              <w:autoSpaceDE w:val="0"/>
              <w:autoSpaceDN w:val="0"/>
              <w:adjustRightInd w:val="0"/>
              <w:ind w:left="38" w:right="143"/>
              <w:jc w:val="both"/>
              <w:rPr>
                <w:sz w:val="22"/>
                <w:szCs w:val="22"/>
              </w:rPr>
            </w:pPr>
            <w:r w:rsidRPr="0072785F">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093E43" w:rsidRPr="0072785F" w:rsidRDefault="00093E43" w:rsidP="00BC7D46">
            <w:pPr>
              <w:widowControl w:val="0"/>
              <w:autoSpaceDE w:val="0"/>
              <w:autoSpaceDN w:val="0"/>
              <w:adjustRightInd w:val="0"/>
              <w:ind w:left="38" w:right="143"/>
              <w:jc w:val="both"/>
              <w:rPr>
                <w:b/>
                <w:sz w:val="22"/>
                <w:szCs w:val="22"/>
              </w:rPr>
            </w:pPr>
            <w:r w:rsidRPr="0072785F">
              <w:rPr>
                <w:b/>
                <w:sz w:val="22"/>
                <w:szCs w:val="22"/>
              </w:rPr>
              <w:t xml:space="preserve">Минимальные отступы от границ земельных участков в целях определения </w:t>
            </w:r>
            <w:r w:rsidRPr="0072785F">
              <w:rPr>
                <w:b/>
                <w:sz w:val="22"/>
                <w:szCs w:val="22"/>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со стороны красной линии улиц – 3 м,</w:t>
            </w:r>
          </w:p>
          <w:p w:rsidR="00093E43" w:rsidRPr="0072785F" w:rsidRDefault="00093E43" w:rsidP="00BC7D46">
            <w:pPr>
              <w:autoSpaceDE w:val="0"/>
              <w:autoSpaceDN w:val="0"/>
              <w:adjustRightInd w:val="0"/>
              <w:ind w:left="38" w:right="143"/>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Минимальное расстояние от границы земельного участка до:</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основного строения – </w:t>
            </w:r>
            <w:smartTag w:uri="urn:schemas-microsoft-com:office:smarttags" w:element="metricconverter">
              <w:smartTagPr>
                <w:attr w:name="ProductID" w:val="3 м"/>
              </w:smartTagPr>
              <w:r w:rsidRPr="0072785F">
                <w:rPr>
                  <w:sz w:val="22"/>
                  <w:szCs w:val="22"/>
                </w:rPr>
                <w:t>3 м</w:t>
              </w:r>
            </w:smartTag>
            <w:r w:rsidRPr="0072785F">
              <w:rPr>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хозяйственных и прочих строений – </w:t>
            </w:r>
            <w:smartTag w:uri="urn:schemas-microsoft-com:office:smarttags" w:element="metricconverter">
              <w:smartTagPr>
                <w:attr w:name="ProductID" w:val="1 м"/>
              </w:smartTagPr>
              <w:r w:rsidRPr="0072785F">
                <w:rPr>
                  <w:sz w:val="22"/>
                  <w:szCs w:val="22"/>
                </w:rPr>
                <w:t>1 м</w:t>
              </w:r>
            </w:smartTag>
            <w:r w:rsidRPr="0072785F">
              <w:rPr>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отдельно стоящего гаража – </w:t>
            </w:r>
            <w:smartTag w:uri="urn:schemas-microsoft-com:office:smarttags" w:element="metricconverter">
              <w:smartTagPr>
                <w:attr w:name="ProductID" w:val="1 м"/>
              </w:smartTagPr>
              <w:r w:rsidRPr="0072785F">
                <w:rPr>
                  <w:sz w:val="22"/>
                  <w:szCs w:val="22"/>
                </w:rPr>
                <w:t>1 м</w:t>
              </w:r>
            </w:smartTag>
            <w:r w:rsidRPr="0072785F">
              <w:rPr>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Максимальный процент застройки в границах земельного участка – 50 %.</w:t>
            </w:r>
          </w:p>
          <w:p w:rsidR="00093E43" w:rsidRPr="0072785F" w:rsidRDefault="00093E43" w:rsidP="00BC7D46">
            <w:pPr>
              <w:autoSpaceDE w:val="0"/>
              <w:autoSpaceDN w:val="0"/>
              <w:adjustRightInd w:val="0"/>
              <w:ind w:left="38" w:right="143"/>
              <w:jc w:val="both"/>
              <w:rPr>
                <w:sz w:val="22"/>
                <w:szCs w:val="22"/>
                <w:u w:val="single"/>
              </w:rPr>
            </w:pPr>
            <w:r w:rsidRPr="0072785F">
              <w:rPr>
                <w:sz w:val="22"/>
                <w:szCs w:val="22"/>
                <w:u w:val="single"/>
              </w:rPr>
              <w:t>Примечание:</w:t>
            </w:r>
          </w:p>
          <w:p w:rsidR="00093E43" w:rsidRPr="0072785F" w:rsidRDefault="00093E43" w:rsidP="00BC7D46">
            <w:pPr>
              <w:autoSpaceDE w:val="0"/>
              <w:autoSpaceDN w:val="0"/>
              <w:adjustRightInd w:val="0"/>
              <w:ind w:left="38" w:right="143"/>
              <w:jc w:val="both"/>
              <w:rPr>
                <w:sz w:val="22"/>
                <w:szCs w:val="22"/>
              </w:rPr>
            </w:pPr>
            <w:r w:rsidRPr="0072785F">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93E43" w:rsidRPr="0072785F" w:rsidRDefault="00093E43" w:rsidP="00BC7D46">
            <w:pPr>
              <w:autoSpaceDE w:val="0"/>
              <w:autoSpaceDN w:val="0"/>
              <w:adjustRightInd w:val="0"/>
              <w:ind w:left="38" w:right="143"/>
              <w:jc w:val="both"/>
              <w:rPr>
                <w:sz w:val="22"/>
                <w:szCs w:val="22"/>
              </w:rPr>
            </w:pPr>
            <w:r w:rsidRPr="0072785F">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Иные показатели:</w:t>
            </w:r>
          </w:p>
          <w:p w:rsidR="00093E43" w:rsidRPr="0072785F" w:rsidRDefault="00093E43" w:rsidP="00BC7D46">
            <w:pPr>
              <w:autoSpaceDE w:val="0"/>
              <w:autoSpaceDN w:val="0"/>
              <w:adjustRightInd w:val="0"/>
              <w:ind w:left="38" w:right="143"/>
              <w:jc w:val="both"/>
              <w:rPr>
                <w:sz w:val="22"/>
                <w:szCs w:val="22"/>
              </w:rPr>
            </w:pPr>
            <w:r w:rsidRPr="0072785F">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2. Размещение строений или сооружений вспомогательного использования вдоль </w:t>
            </w:r>
            <w:r w:rsidRPr="0072785F">
              <w:rPr>
                <w:sz w:val="22"/>
                <w:szCs w:val="22"/>
              </w:rPr>
              <w:lastRenderedPageBreak/>
              <w:t>границ смежного земельного участка на расстоянии до 3 метров, допускается не более чем на 50 % длины этой границы.</w:t>
            </w:r>
          </w:p>
          <w:p w:rsidR="00093E43" w:rsidRPr="0072785F" w:rsidRDefault="00093E43" w:rsidP="00BC7D46">
            <w:pPr>
              <w:shd w:val="clear" w:color="auto" w:fill="FFFFFF"/>
              <w:tabs>
                <w:tab w:val="left" w:pos="9804"/>
              </w:tabs>
              <w:ind w:left="38" w:right="143"/>
              <w:jc w:val="both"/>
              <w:rPr>
                <w:sz w:val="22"/>
                <w:szCs w:val="22"/>
              </w:rPr>
            </w:pPr>
            <w:r w:rsidRPr="0072785F">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093E43" w:rsidRPr="0072785F" w:rsidRDefault="00093E43" w:rsidP="00BC7D46">
            <w:pPr>
              <w:shd w:val="clear" w:color="auto" w:fill="FFFFFF"/>
              <w:tabs>
                <w:tab w:val="left" w:pos="9804"/>
              </w:tabs>
              <w:ind w:left="38" w:right="143"/>
              <w:jc w:val="both"/>
              <w:rPr>
                <w:sz w:val="22"/>
                <w:szCs w:val="22"/>
              </w:rPr>
            </w:pPr>
            <w:r w:rsidRPr="0072785F">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093E43" w:rsidRPr="0072785F" w:rsidRDefault="00093E43" w:rsidP="00BC7D46">
            <w:pPr>
              <w:autoSpaceDE w:val="0"/>
              <w:autoSpaceDN w:val="0"/>
              <w:adjustRightInd w:val="0"/>
              <w:ind w:left="38" w:right="143"/>
              <w:jc w:val="both"/>
              <w:rPr>
                <w:b/>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093E43" w:rsidRPr="00B32F44" w:rsidTr="00093E43">
        <w:trPr>
          <w:trHeight w:val="141"/>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autoSpaceDE w:val="0"/>
              <w:autoSpaceDN w:val="0"/>
              <w:adjustRightInd w:val="0"/>
              <w:ind w:left="142"/>
              <w:jc w:val="both"/>
              <w:rPr>
                <w:bCs/>
                <w:sz w:val="22"/>
                <w:szCs w:val="22"/>
              </w:rPr>
            </w:pPr>
            <w:r w:rsidRPr="0072785F">
              <w:rPr>
                <w:bCs/>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autoSpaceDE w:val="0"/>
              <w:autoSpaceDN w:val="0"/>
              <w:adjustRightInd w:val="0"/>
              <w:ind w:left="142"/>
              <w:jc w:val="both"/>
              <w:rPr>
                <w:b/>
                <w:sz w:val="22"/>
                <w:szCs w:val="22"/>
              </w:rPr>
            </w:pPr>
            <w:r w:rsidRPr="0072785F">
              <w:rPr>
                <w:b/>
                <w:bCs/>
                <w:sz w:val="22"/>
                <w:szCs w:val="22"/>
              </w:rPr>
              <w:t xml:space="preserve">Коммунальное обслуживание </w:t>
            </w:r>
            <w:r w:rsidR="001A667C" w:rsidRPr="0072785F">
              <w:rPr>
                <w:bCs/>
                <w:sz w:val="22"/>
                <w:szCs w:val="22"/>
              </w:rPr>
              <w:t>(К</w:t>
            </w:r>
            <w:r w:rsidRPr="0072785F">
              <w:rPr>
                <w:bCs/>
                <w:sz w:val="22"/>
                <w:szCs w:val="22"/>
              </w:rPr>
              <w:t>од 3.1</w:t>
            </w:r>
            <w:r w:rsidR="001A667C" w:rsidRPr="0072785F">
              <w:rPr>
                <w:bCs/>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1A667C">
            <w:pPr>
              <w:shd w:val="clear" w:color="auto" w:fill="FFFFFF"/>
              <w:tabs>
                <w:tab w:val="num" w:pos="1254"/>
                <w:tab w:val="left" w:pos="9781"/>
              </w:tabs>
              <w:spacing w:line="274" w:lineRule="exact"/>
              <w:rPr>
                <w:spacing w:val="-1"/>
                <w:sz w:val="22"/>
                <w:szCs w:val="22"/>
              </w:rPr>
            </w:pPr>
            <w:r w:rsidRPr="0072785F">
              <w:rPr>
                <w:spacing w:val="-1"/>
                <w:sz w:val="22"/>
                <w:szCs w:val="22"/>
              </w:rPr>
              <w:t>Противопожарные водоемы и резервуары;</w:t>
            </w:r>
          </w:p>
          <w:p w:rsidR="00093E43" w:rsidRPr="0072785F" w:rsidRDefault="00093E43" w:rsidP="001A667C">
            <w:pPr>
              <w:shd w:val="clear" w:color="auto" w:fill="FFFFFF"/>
              <w:tabs>
                <w:tab w:val="num" w:pos="1254"/>
                <w:tab w:val="left" w:pos="9781"/>
              </w:tabs>
              <w:spacing w:line="274" w:lineRule="exact"/>
              <w:rPr>
                <w:spacing w:val="-1"/>
                <w:sz w:val="22"/>
                <w:szCs w:val="22"/>
              </w:rPr>
            </w:pPr>
            <w:r w:rsidRPr="0072785F">
              <w:rPr>
                <w:spacing w:val="-1"/>
                <w:sz w:val="22"/>
                <w:szCs w:val="22"/>
              </w:rPr>
              <w:t>Водонапорная башня;</w:t>
            </w:r>
          </w:p>
          <w:p w:rsidR="00093E43" w:rsidRPr="0072785F" w:rsidRDefault="00093E43" w:rsidP="001A667C">
            <w:pPr>
              <w:shd w:val="clear" w:color="auto" w:fill="FFFFFF"/>
              <w:tabs>
                <w:tab w:val="left" w:pos="0"/>
              </w:tabs>
              <w:spacing w:line="260" w:lineRule="exact"/>
              <w:rPr>
                <w:spacing w:val="-1"/>
                <w:sz w:val="22"/>
                <w:szCs w:val="22"/>
              </w:rPr>
            </w:pPr>
            <w:r w:rsidRPr="0072785F">
              <w:rPr>
                <w:spacing w:val="-1"/>
                <w:sz w:val="22"/>
                <w:szCs w:val="22"/>
              </w:rPr>
              <w:t>Водозаборная скважина;</w:t>
            </w:r>
          </w:p>
          <w:p w:rsidR="00093E43" w:rsidRPr="0072785F" w:rsidRDefault="00093E43" w:rsidP="001A667C">
            <w:pPr>
              <w:shd w:val="clear" w:color="auto" w:fill="FFFFFF"/>
              <w:tabs>
                <w:tab w:val="left" w:pos="0"/>
              </w:tabs>
              <w:spacing w:line="260" w:lineRule="exact"/>
              <w:rPr>
                <w:spacing w:val="-1"/>
                <w:sz w:val="22"/>
                <w:szCs w:val="22"/>
              </w:rPr>
            </w:pPr>
            <w:r w:rsidRPr="0072785F">
              <w:rPr>
                <w:spacing w:val="-1"/>
                <w:sz w:val="22"/>
                <w:szCs w:val="22"/>
              </w:rPr>
              <w:t>Трансформаторная подстанция;</w:t>
            </w:r>
          </w:p>
          <w:p w:rsidR="00093E43" w:rsidRPr="0072785F" w:rsidRDefault="00093E43" w:rsidP="001A667C">
            <w:pPr>
              <w:shd w:val="clear" w:color="auto" w:fill="FFFFFF"/>
              <w:tabs>
                <w:tab w:val="left" w:pos="0"/>
              </w:tabs>
              <w:spacing w:line="260" w:lineRule="exact"/>
              <w:rPr>
                <w:spacing w:val="-1"/>
                <w:sz w:val="22"/>
                <w:szCs w:val="22"/>
              </w:rPr>
            </w:pPr>
            <w:r w:rsidRPr="0072785F">
              <w:rPr>
                <w:spacing w:val="-1"/>
                <w:sz w:val="22"/>
                <w:szCs w:val="22"/>
              </w:rPr>
              <w:t>Газорегуляторная установка;</w:t>
            </w:r>
          </w:p>
          <w:p w:rsidR="00093E43" w:rsidRPr="0072785F" w:rsidRDefault="00093E43" w:rsidP="001A667C">
            <w:pPr>
              <w:widowControl w:val="0"/>
              <w:autoSpaceDE w:val="0"/>
              <w:autoSpaceDN w:val="0"/>
              <w:adjustRightInd w:val="0"/>
              <w:jc w:val="both"/>
              <w:rPr>
                <w:sz w:val="22"/>
                <w:szCs w:val="22"/>
              </w:rPr>
            </w:pPr>
            <w:r w:rsidRPr="0072785F">
              <w:rPr>
                <w:spacing w:val="-1"/>
                <w:sz w:val="22"/>
                <w:szCs w:val="22"/>
              </w:rPr>
              <w:t>Ж</w:t>
            </w:r>
            <w:r w:rsidRPr="0072785F">
              <w:rPr>
                <w:rStyle w:val="FontStyle62"/>
              </w:rPr>
              <w:t xml:space="preserve">илищно-эксплуатационные </w:t>
            </w:r>
            <w:r w:rsidR="001A667C" w:rsidRPr="0072785F">
              <w:rPr>
                <w:rStyle w:val="FontStyle62"/>
              </w:rPr>
              <w:t>и аварийно-диспетчерские службы</w:t>
            </w:r>
          </w:p>
        </w:tc>
        <w:tc>
          <w:tcPr>
            <w:tcW w:w="4394" w:type="dxa"/>
            <w:tcBorders>
              <w:top w:val="single" w:sz="4" w:space="0" w:color="auto"/>
              <w:left w:val="single" w:sz="4" w:space="0" w:color="auto"/>
              <w:bottom w:val="single" w:sz="4" w:space="0" w:color="auto"/>
              <w:right w:val="single" w:sz="4" w:space="0" w:color="auto"/>
            </w:tcBorders>
          </w:tcPr>
          <w:p w:rsidR="00093E43" w:rsidRPr="0072785F" w:rsidRDefault="00093E43" w:rsidP="00BC7D46">
            <w:pPr>
              <w:widowControl w:val="0"/>
              <w:autoSpaceDE w:val="0"/>
              <w:autoSpaceDN w:val="0"/>
              <w:adjustRightInd w:val="0"/>
              <w:ind w:left="38" w:right="143"/>
              <w:jc w:val="both"/>
              <w:rPr>
                <w:rStyle w:val="FontStyle47"/>
                <w:b/>
                <w:sz w:val="22"/>
                <w:szCs w:val="22"/>
              </w:rPr>
            </w:pPr>
            <w:r w:rsidRPr="0072785F">
              <w:rPr>
                <w:b/>
                <w:sz w:val="22"/>
                <w:szCs w:val="22"/>
              </w:rPr>
              <w:t>Предельные минимальные и (или) максимальные размеры земельных участков, в том числе их площадь:</w:t>
            </w:r>
          </w:p>
          <w:p w:rsidR="00093E43" w:rsidRPr="0072785F" w:rsidRDefault="001A667C" w:rsidP="00BC7D46">
            <w:pPr>
              <w:pStyle w:val="Style21"/>
              <w:widowControl/>
              <w:tabs>
                <w:tab w:val="left" w:pos="216"/>
              </w:tabs>
              <w:ind w:left="38" w:right="143"/>
              <w:rPr>
                <w:rStyle w:val="FontStyle47"/>
                <w:sz w:val="22"/>
                <w:szCs w:val="22"/>
              </w:rPr>
            </w:pPr>
            <w:r w:rsidRPr="0072785F">
              <w:rPr>
                <w:rStyle w:val="FontStyle47"/>
                <w:sz w:val="22"/>
                <w:szCs w:val="22"/>
              </w:rPr>
              <w:t>Минимальна</w:t>
            </w:r>
            <w:r w:rsidR="00093E43" w:rsidRPr="0072785F">
              <w:rPr>
                <w:rStyle w:val="FontStyle47"/>
                <w:sz w:val="22"/>
                <w:szCs w:val="22"/>
              </w:rPr>
              <w:t xml:space="preserve"> площадь земельного участка</w:t>
            </w:r>
            <w:r w:rsidRPr="0072785F">
              <w:rPr>
                <w:rStyle w:val="FontStyle47"/>
                <w:sz w:val="22"/>
                <w:szCs w:val="22"/>
              </w:rPr>
              <w:t xml:space="preserve"> -</w:t>
            </w:r>
            <w:r w:rsidR="00093E43" w:rsidRPr="0072785F">
              <w:rPr>
                <w:rStyle w:val="FontStyle47"/>
                <w:sz w:val="22"/>
                <w:szCs w:val="22"/>
              </w:rPr>
              <w:t xml:space="preserve"> </w:t>
            </w:r>
            <w:r w:rsidR="00093E43" w:rsidRPr="0072785F">
              <w:rPr>
                <w:sz w:val="22"/>
                <w:szCs w:val="22"/>
              </w:rPr>
              <w:t>10 кв. м</w:t>
            </w:r>
            <w:r w:rsidR="00093E43" w:rsidRPr="0072785F">
              <w:rPr>
                <w:rStyle w:val="FontStyle47"/>
                <w:sz w:val="22"/>
                <w:szCs w:val="22"/>
              </w:rPr>
              <w:t>;</w:t>
            </w:r>
          </w:p>
          <w:p w:rsidR="00093E43" w:rsidRPr="0072785F" w:rsidRDefault="00093E43" w:rsidP="00BC7D46">
            <w:pPr>
              <w:autoSpaceDE w:val="0"/>
              <w:autoSpaceDN w:val="0"/>
              <w:adjustRightInd w:val="0"/>
              <w:ind w:left="38" w:right="143"/>
              <w:jc w:val="both"/>
              <w:rPr>
                <w:b/>
                <w:sz w:val="22"/>
                <w:szCs w:val="22"/>
              </w:rPr>
            </w:pPr>
            <w:r w:rsidRPr="0072785F">
              <w:rPr>
                <w:sz w:val="22"/>
                <w:szCs w:val="22"/>
              </w:rPr>
              <w:t>Минима</w:t>
            </w:r>
            <w:r w:rsidR="001A667C" w:rsidRPr="0072785F">
              <w:rPr>
                <w:sz w:val="22"/>
                <w:szCs w:val="22"/>
              </w:rPr>
              <w:t>льный размер земельного участка -</w:t>
            </w:r>
            <w:r w:rsidRPr="0072785F">
              <w:rPr>
                <w:sz w:val="22"/>
                <w:szCs w:val="22"/>
              </w:rPr>
              <w:t xml:space="preserve"> 10 м</w:t>
            </w:r>
            <w:r w:rsidRPr="0072785F">
              <w:rPr>
                <w:b/>
                <w:sz w:val="22"/>
                <w:szCs w:val="22"/>
              </w:rPr>
              <w:t xml:space="preserve"> </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 от красной линии улиц – 3 м,</w:t>
            </w:r>
          </w:p>
          <w:p w:rsidR="00093E43" w:rsidRPr="0072785F" w:rsidRDefault="00093E43" w:rsidP="00BC7D46">
            <w:pPr>
              <w:pStyle w:val="ConsPlusNormal"/>
              <w:ind w:left="38" w:right="143" w:firstLine="0"/>
              <w:jc w:val="both"/>
              <w:rPr>
                <w:rFonts w:ascii="Times New Roman" w:hAnsi="Times New Roman" w:cs="Times New Roman"/>
                <w:sz w:val="22"/>
                <w:szCs w:val="22"/>
              </w:rPr>
            </w:pPr>
            <w:r w:rsidRPr="0072785F">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72785F">
                <w:rPr>
                  <w:rFonts w:ascii="Times New Roman" w:hAnsi="Times New Roman" w:cs="Times New Roman"/>
                  <w:sz w:val="22"/>
                  <w:szCs w:val="22"/>
                </w:rPr>
                <w:t>3 м</w:t>
              </w:r>
            </w:smartTag>
            <w:r w:rsidRPr="0072785F">
              <w:rPr>
                <w:rFonts w:ascii="Times New Roman" w:hAnsi="Times New Roman" w:cs="Times New Roman"/>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Для застроенных земельных участков при реконструкции объектов допускается </w:t>
            </w:r>
            <w:r w:rsidRPr="0072785F">
              <w:rPr>
                <w:sz w:val="22"/>
                <w:szCs w:val="22"/>
              </w:rPr>
              <w:lastRenderedPageBreak/>
              <w:t>размещать объект по сложившейся линии застройки.</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93E43" w:rsidRPr="0072785F" w:rsidRDefault="00093E43" w:rsidP="00BC7D46">
            <w:pPr>
              <w:ind w:left="38" w:right="143"/>
              <w:rPr>
                <w:sz w:val="22"/>
                <w:szCs w:val="22"/>
              </w:rPr>
            </w:pPr>
            <w:r w:rsidRPr="0072785F">
              <w:rPr>
                <w:sz w:val="22"/>
                <w:szCs w:val="22"/>
              </w:rPr>
              <w:t>Максимальное количество этажей – 2.</w:t>
            </w:r>
          </w:p>
          <w:p w:rsidR="00093E43" w:rsidRPr="0072785F" w:rsidRDefault="00093E43" w:rsidP="00BC7D46">
            <w:pPr>
              <w:widowControl w:val="0"/>
              <w:autoSpaceDE w:val="0"/>
              <w:autoSpaceDN w:val="0"/>
              <w:adjustRightInd w:val="0"/>
              <w:ind w:left="38" w:right="143"/>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60%.</w:t>
            </w:r>
          </w:p>
        </w:tc>
      </w:tr>
      <w:tr w:rsidR="00093E43" w:rsidRPr="00B32F44" w:rsidTr="00093E43">
        <w:trPr>
          <w:trHeight w:val="456"/>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widowControl w:val="0"/>
              <w:autoSpaceDE w:val="0"/>
              <w:autoSpaceDN w:val="0"/>
              <w:adjustRightInd w:val="0"/>
              <w:ind w:left="142"/>
              <w:jc w:val="both"/>
              <w:rPr>
                <w:sz w:val="22"/>
                <w:szCs w:val="22"/>
              </w:rPr>
            </w:pPr>
            <w:r w:rsidRPr="0072785F">
              <w:rPr>
                <w:sz w:val="22"/>
                <w:szCs w:val="22"/>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widowControl w:val="0"/>
              <w:autoSpaceDE w:val="0"/>
              <w:autoSpaceDN w:val="0"/>
              <w:adjustRightInd w:val="0"/>
              <w:ind w:left="142" w:right="136"/>
              <w:jc w:val="both"/>
              <w:rPr>
                <w:sz w:val="22"/>
                <w:szCs w:val="22"/>
              </w:rPr>
            </w:pPr>
            <w:r w:rsidRPr="0072785F">
              <w:rPr>
                <w:b/>
                <w:sz w:val="22"/>
                <w:szCs w:val="22"/>
              </w:rPr>
              <w:t>Социальное обслуживание</w:t>
            </w:r>
            <w:r w:rsidRPr="0072785F">
              <w:rPr>
                <w:sz w:val="22"/>
                <w:szCs w:val="22"/>
              </w:rPr>
              <w:t xml:space="preserve"> </w:t>
            </w:r>
            <w:r w:rsidR="001A667C" w:rsidRPr="0072785F">
              <w:rPr>
                <w:sz w:val="22"/>
                <w:szCs w:val="22"/>
              </w:rPr>
              <w:t>(К</w:t>
            </w:r>
            <w:r w:rsidRPr="0072785F">
              <w:rPr>
                <w:sz w:val="22"/>
                <w:szCs w:val="22"/>
              </w:rPr>
              <w:t>од 3.2</w:t>
            </w:r>
            <w:r w:rsidR="001A667C" w:rsidRPr="0072785F">
              <w:rPr>
                <w:sz w:val="22"/>
                <w:szCs w:val="22"/>
              </w:rPr>
              <w:t>)</w:t>
            </w:r>
          </w:p>
        </w:tc>
        <w:tc>
          <w:tcPr>
            <w:tcW w:w="241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93E43" w:rsidRPr="0072785F" w:rsidRDefault="00093E43" w:rsidP="00BC7D46">
            <w:pPr>
              <w:shd w:val="clear" w:color="auto" w:fill="FFFFFF"/>
              <w:tabs>
                <w:tab w:val="left" w:pos="0"/>
              </w:tabs>
              <w:spacing w:line="260" w:lineRule="exact"/>
              <w:ind w:right="-82"/>
              <w:rPr>
                <w:spacing w:val="-1"/>
                <w:sz w:val="22"/>
                <w:szCs w:val="22"/>
              </w:rPr>
            </w:pPr>
            <w:r w:rsidRPr="0072785F">
              <w:rPr>
                <w:spacing w:val="-1"/>
                <w:sz w:val="22"/>
                <w:szCs w:val="22"/>
              </w:rPr>
              <w:t>Почтовое отделение;</w:t>
            </w:r>
          </w:p>
          <w:p w:rsidR="00093E43" w:rsidRPr="0072785F" w:rsidRDefault="00093E43" w:rsidP="00BC7D46">
            <w:pPr>
              <w:shd w:val="clear" w:color="auto" w:fill="FFFFFF"/>
              <w:tabs>
                <w:tab w:val="left" w:pos="0"/>
              </w:tabs>
              <w:spacing w:line="260" w:lineRule="exact"/>
              <w:ind w:right="-82"/>
              <w:rPr>
                <w:spacing w:val="-1"/>
                <w:sz w:val="22"/>
                <w:szCs w:val="22"/>
              </w:rPr>
            </w:pPr>
            <w:r w:rsidRPr="0072785F">
              <w:rPr>
                <w:spacing w:val="-1"/>
                <w:sz w:val="22"/>
                <w:szCs w:val="22"/>
              </w:rPr>
              <w:t>Телеграф;</w:t>
            </w:r>
          </w:p>
          <w:p w:rsidR="00093E43" w:rsidRPr="0072785F" w:rsidRDefault="00093E43" w:rsidP="00BC7D46">
            <w:pPr>
              <w:widowControl w:val="0"/>
              <w:autoSpaceDE w:val="0"/>
              <w:autoSpaceDN w:val="0"/>
              <w:adjustRightInd w:val="0"/>
              <w:jc w:val="both"/>
              <w:rPr>
                <w:b/>
                <w:sz w:val="22"/>
                <w:szCs w:val="22"/>
              </w:rPr>
            </w:pPr>
            <w:r w:rsidRPr="0072785F">
              <w:rPr>
                <w:spacing w:val="-1"/>
                <w:sz w:val="22"/>
                <w:szCs w:val="22"/>
              </w:rPr>
              <w:t>Служба занятости</w:t>
            </w:r>
            <w:r w:rsidR="001A667C" w:rsidRPr="0072785F">
              <w:rPr>
                <w:b/>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Мастерские мелкого ремонта</w:t>
            </w:r>
            <w:r w:rsidR="001A667C" w:rsidRPr="0072785F">
              <w:rPr>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Ателье</w:t>
            </w:r>
            <w:r w:rsidR="001A667C" w:rsidRPr="0072785F">
              <w:rPr>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Парикмахерские</w:t>
            </w:r>
            <w:r w:rsidR="001A667C" w:rsidRPr="0072785F">
              <w:rPr>
                <w:sz w:val="22"/>
                <w:szCs w:val="22"/>
              </w:rPr>
              <w:t>;</w:t>
            </w:r>
          </w:p>
          <w:p w:rsidR="00093E43" w:rsidRPr="0072785F" w:rsidRDefault="00093E43" w:rsidP="00BC7D46">
            <w:pPr>
              <w:widowControl w:val="0"/>
              <w:autoSpaceDE w:val="0"/>
              <w:autoSpaceDN w:val="0"/>
              <w:adjustRightInd w:val="0"/>
              <w:jc w:val="both"/>
              <w:rPr>
                <w:b/>
                <w:sz w:val="22"/>
                <w:szCs w:val="22"/>
              </w:rPr>
            </w:pPr>
            <w:r w:rsidRPr="0072785F">
              <w:rPr>
                <w:sz w:val="22"/>
                <w:szCs w:val="22"/>
              </w:rPr>
              <w:t>Пошивочное ателье</w:t>
            </w:r>
            <w:r w:rsidR="001A667C" w:rsidRPr="0072785F">
              <w:rPr>
                <w:sz w:val="22"/>
                <w:szCs w:val="22"/>
              </w:rPr>
              <w:t>;</w:t>
            </w:r>
          </w:p>
        </w:tc>
        <w:tc>
          <w:tcPr>
            <w:tcW w:w="4394" w:type="dxa"/>
            <w:vMerge w:val="restart"/>
            <w:tcBorders>
              <w:top w:val="single" w:sz="4" w:space="0" w:color="auto"/>
              <w:left w:val="single" w:sz="4" w:space="0" w:color="auto"/>
              <w:right w:val="single" w:sz="4" w:space="0" w:color="auto"/>
            </w:tcBorders>
          </w:tcPr>
          <w:p w:rsidR="00093E43" w:rsidRPr="0072785F" w:rsidRDefault="00093E43" w:rsidP="00BC7D46">
            <w:pPr>
              <w:autoSpaceDE w:val="0"/>
              <w:autoSpaceDN w:val="0"/>
              <w:adjustRightInd w:val="0"/>
              <w:ind w:left="38" w:right="143"/>
              <w:jc w:val="both"/>
              <w:rPr>
                <w:b/>
                <w:sz w:val="22"/>
                <w:szCs w:val="22"/>
              </w:rPr>
            </w:pPr>
            <w:r w:rsidRPr="0072785F">
              <w:rPr>
                <w:b/>
                <w:sz w:val="22"/>
                <w:szCs w:val="22"/>
              </w:rPr>
              <w:t>Предельные минимальные и (или) максимальные размеры земельных участков, в том числе их площадь:</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Минимальный размер земельного участка – 20 метров.</w:t>
            </w:r>
          </w:p>
          <w:p w:rsidR="00093E43" w:rsidRPr="0072785F" w:rsidRDefault="00093E43" w:rsidP="00BC7D46">
            <w:pPr>
              <w:autoSpaceDE w:val="0"/>
              <w:autoSpaceDN w:val="0"/>
              <w:adjustRightInd w:val="0"/>
              <w:ind w:left="38" w:right="143"/>
              <w:jc w:val="both"/>
              <w:rPr>
                <w:sz w:val="22"/>
                <w:szCs w:val="22"/>
              </w:rPr>
            </w:pPr>
            <w:r w:rsidRPr="0072785F">
              <w:rPr>
                <w:sz w:val="22"/>
                <w:szCs w:val="22"/>
              </w:rPr>
              <w:t>- минимальная площадь земельного участка – 250 кв. м,</w:t>
            </w:r>
          </w:p>
          <w:p w:rsidR="00093E43" w:rsidRPr="0072785F" w:rsidRDefault="00093E43" w:rsidP="00BC7D46">
            <w:pPr>
              <w:widowControl w:val="0"/>
              <w:autoSpaceDE w:val="0"/>
              <w:autoSpaceDN w:val="0"/>
              <w:adjustRightInd w:val="0"/>
              <w:ind w:left="38" w:right="143"/>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 от красной линии улиц - 3 м,</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 от границы земельного участка - </w:t>
            </w:r>
            <w:smartTag w:uri="urn:schemas-microsoft-com:office:smarttags" w:element="metricconverter">
              <w:smartTagPr>
                <w:attr w:name="ProductID" w:val="3 м"/>
              </w:smartTagPr>
              <w:r w:rsidRPr="0072785F">
                <w:rPr>
                  <w:sz w:val="22"/>
                  <w:szCs w:val="22"/>
                </w:rPr>
                <w:t>3 м</w:t>
              </w:r>
            </w:smartTag>
            <w:r w:rsidRPr="0072785F">
              <w:rPr>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Максимальное количество этажей – 3.</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 xml:space="preserve">Максимальный процент застройки в границах земельного участка – </w:t>
            </w:r>
            <w:r w:rsidRPr="0072785F">
              <w:rPr>
                <w:sz w:val="22"/>
                <w:szCs w:val="22"/>
              </w:rPr>
              <w:t>60%.</w:t>
            </w:r>
          </w:p>
        </w:tc>
      </w:tr>
      <w:tr w:rsidR="00093E43" w:rsidRPr="00B32F44" w:rsidTr="00093E43">
        <w:trPr>
          <w:trHeight w:val="692"/>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autoSpaceDE w:val="0"/>
              <w:autoSpaceDN w:val="0"/>
              <w:adjustRightInd w:val="0"/>
              <w:ind w:left="142"/>
              <w:jc w:val="both"/>
              <w:rPr>
                <w:sz w:val="22"/>
                <w:szCs w:val="22"/>
              </w:rPr>
            </w:pPr>
            <w:r w:rsidRPr="0072785F">
              <w:rPr>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autoSpaceDE w:val="0"/>
              <w:autoSpaceDN w:val="0"/>
              <w:adjustRightInd w:val="0"/>
              <w:ind w:left="142" w:right="136"/>
              <w:jc w:val="both"/>
              <w:rPr>
                <w:sz w:val="22"/>
                <w:szCs w:val="22"/>
              </w:rPr>
            </w:pPr>
            <w:r w:rsidRPr="0072785F">
              <w:rPr>
                <w:b/>
                <w:sz w:val="22"/>
                <w:szCs w:val="22"/>
              </w:rPr>
              <w:t>Бытовое обслуживание</w:t>
            </w:r>
            <w:r w:rsidRPr="0072785F">
              <w:rPr>
                <w:sz w:val="22"/>
                <w:szCs w:val="22"/>
              </w:rPr>
              <w:t xml:space="preserve"> </w:t>
            </w:r>
            <w:r w:rsidR="001A667C" w:rsidRPr="0072785F">
              <w:rPr>
                <w:sz w:val="22"/>
                <w:szCs w:val="22"/>
              </w:rPr>
              <w:t>(К</w:t>
            </w:r>
            <w:r w:rsidRPr="0072785F">
              <w:rPr>
                <w:sz w:val="22"/>
                <w:szCs w:val="22"/>
              </w:rPr>
              <w:t>од 3.3</w:t>
            </w:r>
            <w:r w:rsidR="001A667C" w:rsidRPr="0072785F">
              <w:rPr>
                <w:sz w:val="22"/>
                <w:szCs w:val="22"/>
              </w:rPr>
              <w:t>)</w:t>
            </w:r>
          </w:p>
        </w:t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BC7D46">
            <w:pPr>
              <w:widowControl w:val="0"/>
              <w:autoSpaceDE w:val="0"/>
              <w:autoSpaceDN w:val="0"/>
              <w:adjustRightInd w:val="0"/>
              <w:jc w:val="both"/>
              <w:rPr>
                <w:sz w:val="22"/>
                <w:szCs w:val="22"/>
              </w:rPr>
            </w:pPr>
          </w:p>
        </w:tc>
        <w:tc>
          <w:tcPr>
            <w:tcW w:w="4394" w:type="dxa"/>
            <w:vMerge/>
            <w:tcBorders>
              <w:left w:val="single" w:sz="4" w:space="0" w:color="auto"/>
              <w:right w:val="single" w:sz="4" w:space="0" w:color="auto"/>
            </w:tcBorders>
          </w:tcPr>
          <w:p w:rsidR="00093E43" w:rsidRPr="0072785F" w:rsidRDefault="00093E43" w:rsidP="00BC7D46">
            <w:pPr>
              <w:autoSpaceDE w:val="0"/>
              <w:autoSpaceDN w:val="0"/>
              <w:adjustRightInd w:val="0"/>
              <w:ind w:left="194"/>
              <w:jc w:val="both"/>
              <w:rPr>
                <w:sz w:val="22"/>
                <w:szCs w:val="22"/>
              </w:rPr>
            </w:pPr>
          </w:p>
        </w:tc>
      </w:tr>
      <w:tr w:rsidR="00093E43" w:rsidRPr="00B32F44" w:rsidTr="00093E43">
        <w:trPr>
          <w:trHeight w:val="545"/>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widowControl w:val="0"/>
              <w:autoSpaceDE w:val="0"/>
              <w:autoSpaceDN w:val="0"/>
              <w:adjustRightInd w:val="0"/>
              <w:ind w:left="142"/>
              <w:jc w:val="both"/>
              <w:rPr>
                <w:sz w:val="22"/>
                <w:szCs w:val="22"/>
              </w:rPr>
            </w:pPr>
            <w:r w:rsidRPr="0072785F">
              <w:rPr>
                <w:sz w:val="22"/>
                <w:szCs w:val="22"/>
              </w:rPr>
              <w:t>6</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widowControl w:val="0"/>
              <w:autoSpaceDE w:val="0"/>
              <w:autoSpaceDN w:val="0"/>
              <w:adjustRightInd w:val="0"/>
              <w:ind w:left="142" w:right="136"/>
              <w:jc w:val="both"/>
              <w:rPr>
                <w:sz w:val="22"/>
                <w:szCs w:val="22"/>
              </w:rPr>
            </w:pPr>
            <w:r w:rsidRPr="0072785F">
              <w:rPr>
                <w:b/>
                <w:sz w:val="22"/>
                <w:szCs w:val="22"/>
              </w:rPr>
              <w:t>Культурное развитие</w:t>
            </w:r>
            <w:r w:rsidRPr="0072785F">
              <w:rPr>
                <w:sz w:val="22"/>
                <w:szCs w:val="22"/>
              </w:rPr>
              <w:t xml:space="preserve"> </w:t>
            </w:r>
            <w:r w:rsidR="001A667C" w:rsidRPr="0072785F">
              <w:rPr>
                <w:sz w:val="22"/>
                <w:szCs w:val="22"/>
              </w:rPr>
              <w:t>(К</w:t>
            </w:r>
            <w:r w:rsidRPr="0072785F">
              <w:rPr>
                <w:sz w:val="22"/>
                <w:szCs w:val="22"/>
              </w:rPr>
              <w:t>од 3.6</w:t>
            </w:r>
            <w:r w:rsidR="001A667C" w:rsidRP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BC7D46">
            <w:pPr>
              <w:shd w:val="clear" w:color="auto" w:fill="FFFFFF"/>
              <w:tabs>
                <w:tab w:val="left" w:pos="9781"/>
              </w:tabs>
              <w:spacing w:line="274" w:lineRule="exact"/>
              <w:ind w:right="521"/>
              <w:rPr>
                <w:sz w:val="22"/>
                <w:szCs w:val="22"/>
              </w:rPr>
            </w:pPr>
            <w:r w:rsidRPr="0072785F">
              <w:rPr>
                <w:spacing w:val="-1"/>
                <w:sz w:val="22"/>
                <w:szCs w:val="22"/>
              </w:rPr>
              <w:t>Библиотека;</w:t>
            </w:r>
          </w:p>
          <w:p w:rsidR="00093E43" w:rsidRPr="0072785F" w:rsidRDefault="001A667C" w:rsidP="00BC7D46">
            <w:pPr>
              <w:shd w:val="clear" w:color="auto" w:fill="FFFFFF"/>
              <w:tabs>
                <w:tab w:val="left" w:pos="9781"/>
              </w:tabs>
              <w:spacing w:line="274" w:lineRule="exact"/>
              <w:ind w:right="521"/>
              <w:rPr>
                <w:sz w:val="22"/>
                <w:szCs w:val="22"/>
              </w:rPr>
            </w:pPr>
            <w:r w:rsidRPr="0072785F">
              <w:rPr>
                <w:spacing w:val="-1"/>
                <w:sz w:val="22"/>
                <w:szCs w:val="22"/>
              </w:rPr>
              <w:t>Клуб</w:t>
            </w:r>
          </w:p>
        </w:tc>
        <w:tc>
          <w:tcPr>
            <w:tcW w:w="4394" w:type="dxa"/>
            <w:vMerge/>
            <w:tcBorders>
              <w:left w:val="single" w:sz="4" w:space="0" w:color="auto"/>
              <w:right w:val="single" w:sz="4" w:space="0" w:color="auto"/>
            </w:tcBorders>
          </w:tcPr>
          <w:p w:rsidR="00093E43" w:rsidRPr="0072785F" w:rsidRDefault="00093E43" w:rsidP="00BC7D46">
            <w:pPr>
              <w:autoSpaceDE w:val="0"/>
              <w:autoSpaceDN w:val="0"/>
              <w:adjustRightInd w:val="0"/>
              <w:jc w:val="both"/>
              <w:rPr>
                <w:b/>
                <w:sz w:val="22"/>
                <w:szCs w:val="22"/>
              </w:rPr>
            </w:pPr>
          </w:p>
        </w:tc>
      </w:tr>
      <w:tr w:rsidR="00093E43" w:rsidRPr="00B32F44" w:rsidTr="00093E43">
        <w:trPr>
          <w:trHeight w:val="1134"/>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autoSpaceDE w:val="0"/>
              <w:autoSpaceDN w:val="0"/>
              <w:adjustRightInd w:val="0"/>
              <w:ind w:left="142"/>
              <w:jc w:val="both"/>
              <w:rPr>
                <w:sz w:val="22"/>
                <w:szCs w:val="22"/>
              </w:rPr>
            </w:pPr>
            <w:r w:rsidRPr="0072785F">
              <w:rPr>
                <w:sz w:val="22"/>
                <w:szCs w:val="22"/>
              </w:rPr>
              <w:t>7</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autoSpaceDE w:val="0"/>
              <w:autoSpaceDN w:val="0"/>
              <w:adjustRightInd w:val="0"/>
              <w:ind w:left="142" w:right="136"/>
              <w:jc w:val="both"/>
              <w:rPr>
                <w:sz w:val="22"/>
                <w:szCs w:val="22"/>
              </w:rPr>
            </w:pPr>
            <w:r w:rsidRPr="0072785F">
              <w:rPr>
                <w:b/>
                <w:sz w:val="22"/>
                <w:szCs w:val="22"/>
              </w:rPr>
              <w:t>Магазины</w:t>
            </w:r>
            <w:r w:rsidRPr="0072785F">
              <w:rPr>
                <w:sz w:val="22"/>
                <w:szCs w:val="22"/>
              </w:rPr>
              <w:t xml:space="preserve"> </w:t>
            </w:r>
            <w:r w:rsidR="001A667C" w:rsidRPr="0072785F">
              <w:rPr>
                <w:sz w:val="22"/>
                <w:szCs w:val="22"/>
              </w:rPr>
              <w:t>(К</w:t>
            </w:r>
            <w:r w:rsidRPr="0072785F">
              <w:rPr>
                <w:sz w:val="22"/>
                <w:szCs w:val="22"/>
              </w:rPr>
              <w:t>од 4.4</w:t>
            </w:r>
            <w:r w:rsidR="001A667C" w:rsidRP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1A667C">
            <w:pPr>
              <w:widowControl w:val="0"/>
              <w:autoSpaceDE w:val="0"/>
              <w:autoSpaceDN w:val="0"/>
              <w:adjustRightInd w:val="0"/>
              <w:rPr>
                <w:sz w:val="22"/>
                <w:szCs w:val="22"/>
              </w:rPr>
            </w:pPr>
            <w:r w:rsidRPr="0072785F">
              <w:rPr>
                <w:sz w:val="22"/>
                <w:szCs w:val="22"/>
              </w:rPr>
              <w:t>Для размещения объектов капитального строительства, предназначенных для продажи товаров, торговая площадь которых составляет до 5000 кв. м.</w:t>
            </w:r>
          </w:p>
        </w:tc>
        <w:tc>
          <w:tcPr>
            <w:tcW w:w="4394" w:type="dxa"/>
            <w:vMerge/>
            <w:tcBorders>
              <w:left w:val="single" w:sz="4" w:space="0" w:color="auto"/>
              <w:right w:val="single" w:sz="4" w:space="0" w:color="auto"/>
            </w:tcBorders>
          </w:tcPr>
          <w:p w:rsidR="00093E43" w:rsidRPr="0072785F" w:rsidRDefault="00093E43" w:rsidP="00BC7D46">
            <w:pPr>
              <w:autoSpaceDE w:val="0"/>
              <w:autoSpaceDN w:val="0"/>
              <w:adjustRightInd w:val="0"/>
              <w:jc w:val="both"/>
              <w:rPr>
                <w:sz w:val="22"/>
                <w:szCs w:val="22"/>
              </w:rPr>
            </w:pPr>
          </w:p>
        </w:tc>
      </w:tr>
      <w:tr w:rsidR="00093E43" w:rsidRPr="00B32F44" w:rsidTr="00093E43">
        <w:trPr>
          <w:trHeight w:val="687"/>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autoSpaceDE w:val="0"/>
              <w:autoSpaceDN w:val="0"/>
              <w:adjustRightInd w:val="0"/>
              <w:ind w:left="142"/>
              <w:jc w:val="both"/>
              <w:rPr>
                <w:sz w:val="22"/>
                <w:szCs w:val="22"/>
              </w:rPr>
            </w:pPr>
            <w:r w:rsidRPr="0072785F">
              <w:rPr>
                <w:sz w:val="22"/>
                <w:szCs w:val="22"/>
              </w:rPr>
              <w:t>8</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autoSpaceDE w:val="0"/>
              <w:autoSpaceDN w:val="0"/>
              <w:adjustRightInd w:val="0"/>
              <w:ind w:left="142" w:right="136"/>
              <w:jc w:val="both"/>
              <w:rPr>
                <w:sz w:val="22"/>
                <w:szCs w:val="22"/>
              </w:rPr>
            </w:pPr>
            <w:r w:rsidRPr="0072785F">
              <w:rPr>
                <w:b/>
                <w:sz w:val="22"/>
                <w:szCs w:val="22"/>
              </w:rPr>
              <w:t>Общественное питание</w:t>
            </w:r>
            <w:r w:rsidRPr="0072785F">
              <w:rPr>
                <w:sz w:val="22"/>
                <w:szCs w:val="22"/>
              </w:rPr>
              <w:t xml:space="preserve"> </w:t>
            </w:r>
            <w:r w:rsidR="001A667C" w:rsidRPr="0072785F">
              <w:rPr>
                <w:sz w:val="22"/>
                <w:szCs w:val="22"/>
              </w:rPr>
              <w:t>(К</w:t>
            </w:r>
            <w:r w:rsidRPr="0072785F">
              <w:rPr>
                <w:sz w:val="22"/>
                <w:szCs w:val="22"/>
              </w:rPr>
              <w:t>од 4.6</w:t>
            </w:r>
            <w:r w:rsidR="001A667C" w:rsidRP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BC7D46">
            <w:pPr>
              <w:widowControl w:val="0"/>
              <w:autoSpaceDE w:val="0"/>
              <w:autoSpaceDN w:val="0"/>
              <w:adjustRightInd w:val="0"/>
              <w:jc w:val="both"/>
              <w:rPr>
                <w:sz w:val="22"/>
                <w:szCs w:val="22"/>
              </w:rPr>
            </w:pPr>
            <w:r w:rsidRPr="0072785F">
              <w:rPr>
                <w:sz w:val="22"/>
                <w:szCs w:val="22"/>
              </w:rPr>
              <w:t>Столовые</w:t>
            </w:r>
            <w:r w:rsidR="001A667C" w:rsidRPr="0072785F">
              <w:rPr>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Кафе</w:t>
            </w:r>
            <w:r w:rsidR="001A667C" w:rsidRPr="0072785F">
              <w:rPr>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Закусочные</w:t>
            </w:r>
          </w:p>
        </w:tc>
        <w:tc>
          <w:tcPr>
            <w:tcW w:w="4394" w:type="dxa"/>
            <w:vMerge/>
            <w:tcBorders>
              <w:left w:val="single" w:sz="4" w:space="0" w:color="auto"/>
              <w:bottom w:val="single" w:sz="4" w:space="0" w:color="auto"/>
              <w:right w:val="single" w:sz="4" w:space="0" w:color="auto"/>
            </w:tcBorders>
          </w:tcPr>
          <w:p w:rsidR="00093E43" w:rsidRPr="0072785F" w:rsidRDefault="00093E43" w:rsidP="00BC7D46">
            <w:pPr>
              <w:widowControl w:val="0"/>
              <w:autoSpaceDE w:val="0"/>
              <w:autoSpaceDN w:val="0"/>
              <w:adjustRightInd w:val="0"/>
              <w:jc w:val="both"/>
              <w:rPr>
                <w:sz w:val="22"/>
                <w:szCs w:val="22"/>
              </w:rPr>
            </w:pPr>
          </w:p>
        </w:tc>
      </w:tr>
    </w:tbl>
    <w:p w:rsidR="004259DC" w:rsidRPr="00B32F44" w:rsidRDefault="004259DC" w:rsidP="004259DC">
      <w:pPr>
        <w:shd w:val="clear" w:color="auto" w:fill="FFFFFF"/>
        <w:tabs>
          <w:tab w:val="left" w:pos="9781"/>
        </w:tabs>
        <w:ind w:right="-82"/>
        <w:jc w:val="both"/>
        <w:rPr>
          <w:b/>
        </w:rPr>
      </w:pPr>
    </w:p>
    <w:tbl>
      <w:tblPr>
        <w:tblStyle w:val="a9"/>
        <w:tblW w:w="9634" w:type="dxa"/>
        <w:tblLook w:val="04A0" w:firstRow="1" w:lastRow="0" w:firstColumn="1" w:lastColumn="0" w:noHBand="0" w:noVBand="1"/>
      </w:tblPr>
      <w:tblGrid>
        <w:gridCol w:w="562"/>
        <w:gridCol w:w="2268"/>
        <w:gridCol w:w="2372"/>
        <w:gridCol w:w="4432"/>
      </w:tblGrid>
      <w:tr w:rsidR="001A667C" w:rsidTr="001A667C">
        <w:tc>
          <w:tcPr>
            <w:tcW w:w="9634" w:type="dxa"/>
            <w:gridSpan w:val="4"/>
            <w:tcBorders>
              <w:top w:val="single" w:sz="4" w:space="0" w:color="auto"/>
              <w:left w:val="single" w:sz="4" w:space="0" w:color="auto"/>
              <w:bottom w:val="single" w:sz="4" w:space="0" w:color="auto"/>
              <w:right w:val="single" w:sz="4" w:space="0" w:color="auto"/>
            </w:tcBorders>
            <w:hideMark/>
          </w:tcPr>
          <w:p w:rsidR="001A667C" w:rsidRPr="0072785F" w:rsidRDefault="001A667C" w:rsidP="001A667C">
            <w:pPr>
              <w:pStyle w:val="a5"/>
              <w:jc w:val="center"/>
              <w:rPr>
                <w:rFonts w:ascii="Times New Roman" w:hAnsi="Times New Roman" w:cs="Times New Roman"/>
                <w:b/>
                <w:bCs/>
                <w:sz w:val="22"/>
                <w:szCs w:val="22"/>
                <w:lang w:eastAsia="en-US"/>
              </w:rPr>
            </w:pPr>
            <w:r w:rsidRPr="0072785F">
              <w:rPr>
                <w:rFonts w:ascii="Times New Roman" w:hAnsi="Times New Roman" w:cs="Times New Roman"/>
                <w:b/>
                <w:bCs/>
                <w:sz w:val="22"/>
                <w:szCs w:val="22"/>
                <w:lang w:eastAsia="en-US"/>
              </w:rPr>
              <w:t>Вспомогательные виды разрешенного использования</w:t>
            </w:r>
          </w:p>
        </w:tc>
      </w:tr>
      <w:tr w:rsidR="00602385" w:rsidTr="001A667C">
        <w:tc>
          <w:tcPr>
            <w:tcW w:w="562" w:type="dxa"/>
            <w:tcBorders>
              <w:top w:val="single" w:sz="4" w:space="0" w:color="auto"/>
              <w:left w:val="single" w:sz="4" w:space="0" w:color="auto"/>
              <w:bottom w:val="single" w:sz="4" w:space="0" w:color="auto"/>
              <w:right w:val="single" w:sz="4" w:space="0" w:color="auto"/>
            </w:tcBorders>
          </w:tcPr>
          <w:p w:rsidR="00602385" w:rsidRPr="0072785F" w:rsidRDefault="00602385" w:rsidP="00602385">
            <w:pPr>
              <w:widowControl w:val="0"/>
              <w:autoSpaceDE w:val="0"/>
              <w:autoSpaceDN w:val="0"/>
              <w:adjustRightInd w:val="0"/>
              <w:jc w:val="both"/>
              <w:rPr>
                <w:b/>
                <w:sz w:val="22"/>
                <w:szCs w:val="22"/>
                <w:lang w:eastAsia="en-US"/>
              </w:rPr>
            </w:pPr>
            <w:r w:rsidRPr="0072785F">
              <w:rPr>
                <w:b/>
                <w:sz w:val="22"/>
                <w:szCs w:val="22"/>
                <w:lang w:eastAsia="en-US"/>
              </w:rPr>
              <w:t>№</w:t>
            </w:r>
          </w:p>
          <w:p w:rsidR="00602385" w:rsidRPr="0072785F" w:rsidRDefault="00602385" w:rsidP="00602385">
            <w:pPr>
              <w:widowControl w:val="0"/>
              <w:autoSpaceDE w:val="0"/>
              <w:autoSpaceDN w:val="0"/>
              <w:adjustRightInd w:val="0"/>
              <w:jc w:val="both"/>
              <w:rPr>
                <w:b/>
                <w:sz w:val="22"/>
                <w:szCs w:val="22"/>
                <w:lang w:eastAsia="en-US"/>
              </w:rPr>
            </w:pPr>
            <w:r w:rsidRPr="0072785F">
              <w:rPr>
                <w:b/>
                <w:sz w:val="22"/>
                <w:szCs w:val="22"/>
                <w:lang w:eastAsia="en-US"/>
              </w:rPr>
              <w:t>п/п</w:t>
            </w:r>
          </w:p>
        </w:tc>
        <w:tc>
          <w:tcPr>
            <w:tcW w:w="2268" w:type="dxa"/>
            <w:tcBorders>
              <w:top w:val="single" w:sz="4" w:space="0" w:color="auto"/>
              <w:left w:val="single" w:sz="4" w:space="0" w:color="auto"/>
              <w:bottom w:val="single" w:sz="4" w:space="0" w:color="auto"/>
              <w:right w:val="single" w:sz="4" w:space="0" w:color="auto"/>
            </w:tcBorders>
          </w:tcPr>
          <w:p w:rsidR="00602385" w:rsidRPr="0072785F" w:rsidRDefault="00602385" w:rsidP="00602385">
            <w:pPr>
              <w:widowControl w:val="0"/>
              <w:autoSpaceDE w:val="0"/>
              <w:autoSpaceDN w:val="0"/>
              <w:adjustRightInd w:val="0"/>
              <w:jc w:val="both"/>
              <w:rPr>
                <w:sz w:val="22"/>
                <w:szCs w:val="22"/>
                <w:lang w:eastAsia="en-US"/>
              </w:rPr>
            </w:pPr>
            <w:r w:rsidRPr="0072785F">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tcPr>
          <w:p w:rsidR="00602385" w:rsidRPr="0072785F" w:rsidRDefault="00602385" w:rsidP="00602385">
            <w:pPr>
              <w:widowControl w:val="0"/>
              <w:autoSpaceDE w:val="0"/>
              <w:autoSpaceDN w:val="0"/>
              <w:adjustRightInd w:val="0"/>
              <w:jc w:val="both"/>
              <w:rPr>
                <w:sz w:val="22"/>
                <w:szCs w:val="22"/>
                <w:lang w:eastAsia="en-US"/>
              </w:rPr>
            </w:pPr>
            <w:r w:rsidRPr="0072785F">
              <w:rPr>
                <w:b/>
                <w:sz w:val="22"/>
                <w:szCs w:val="22"/>
                <w:lang w:eastAsia="en-US"/>
              </w:rPr>
              <w:t>Виды разрешенного использования объектов капитального строительства</w:t>
            </w:r>
          </w:p>
        </w:tc>
        <w:tc>
          <w:tcPr>
            <w:tcW w:w="4432" w:type="dxa"/>
            <w:tcBorders>
              <w:top w:val="single" w:sz="4" w:space="0" w:color="auto"/>
              <w:left w:val="single" w:sz="4" w:space="0" w:color="auto"/>
              <w:bottom w:val="single" w:sz="4" w:space="0" w:color="auto"/>
              <w:right w:val="single" w:sz="4" w:space="0" w:color="auto"/>
            </w:tcBorders>
          </w:tcPr>
          <w:p w:rsidR="00602385" w:rsidRPr="0072785F" w:rsidRDefault="00602385" w:rsidP="00602385">
            <w:pPr>
              <w:widowControl w:val="0"/>
              <w:autoSpaceDE w:val="0"/>
              <w:autoSpaceDN w:val="0"/>
              <w:adjustRightInd w:val="0"/>
              <w:jc w:val="both"/>
              <w:rPr>
                <w:b/>
                <w:sz w:val="22"/>
                <w:szCs w:val="22"/>
                <w:lang w:eastAsia="en-US"/>
              </w:rPr>
            </w:pPr>
            <w:r w:rsidRPr="0072785F">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A667C" w:rsidTr="001A667C">
        <w:tc>
          <w:tcPr>
            <w:tcW w:w="562" w:type="dxa"/>
            <w:tcBorders>
              <w:top w:val="single" w:sz="4" w:space="0" w:color="auto"/>
              <w:left w:val="single" w:sz="4" w:space="0" w:color="auto"/>
              <w:bottom w:val="single" w:sz="4" w:space="0" w:color="auto"/>
              <w:right w:val="single" w:sz="4" w:space="0" w:color="auto"/>
            </w:tcBorders>
            <w:hideMark/>
          </w:tcPr>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1</w:t>
            </w:r>
          </w:p>
        </w:tc>
        <w:tc>
          <w:tcPr>
            <w:tcW w:w="2268" w:type="dxa"/>
            <w:tcBorders>
              <w:top w:val="single" w:sz="4" w:space="0" w:color="auto"/>
              <w:left w:val="single" w:sz="4" w:space="0" w:color="auto"/>
              <w:bottom w:val="single" w:sz="4" w:space="0" w:color="auto"/>
              <w:right w:val="single" w:sz="4" w:space="0" w:color="auto"/>
            </w:tcBorders>
          </w:tcPr>
          <w:p w:rsidR="001A667C" w:rsidRPr="0072785F" w:rsidRDefault="001A667C">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Сети инженерно-технических обеспечения;</w:t>
            </w:r>
          </w:p>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Спортивные площадки;</w:t>
            </w:r>
          </w:p>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lastRenderedPageBreak/>
              <w:t>Элементы благоустройства;</w:t>
            </w:r>
          </w:p>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Детские площадки</w:t>
            </w:r>
          </w:p>
        </w:tc>
        <w:tc>
          <w:tcPr>
            <w:tcW w:w="4432" w:type="dxa"/>
            <w:tcBorders>
              <w:top w:val="single" w:sz="4" w:space="0" w:color="auto"/>
              <w:left w:val="single" w:sz="4" w:space="0" w:color="auto"/>
              <w:bottom w:val="single" w:sz="4" w:space="0" w:color="auto"/>
              <w:right w:val="single" w:sz="4" w:space="0" w:color="auto"/>
            </w:tcBorders>
            <w:hideMark/>
          </w:tcPr>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401" w:rsidRDefault="00FC1401" w:rsidP="00FC1401">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602385" w:rsidRDefault="004259DC" w:rsidP="00166BC6">
      <w:pPr>
        <w:spacing w:line="460" w:lineRule="exact"/>
        <w:ind w:firstLine="709"/>
        <w:jc w:val="both"/>
        <w:rPr>
          <w:bCs/>
          <w:sz w:val="28"/>
          <w:szCs w:val="28"/>
        </w:rPr>
      </w:pPr>
      <w:r w:rsidRPr="00FC1401">
        <w:rPr>
          <w:sz w:val="28"/>
          <w:szCs w:val="28"/>
        </w:rPr>
        <w:t>1.</w:t>
      </w:r>
      <w:r w:rsidR="00FC1401">
        <w:rPr>
          <w:sz w:val="28"/>
          <w:szCs w:val="28"/>
        </w:rPr>
        <w:tab/>
      </w:r>
      <w:r w:rsidRPr="00602385">
        <w:rPr>
          <w:sz w:val="28"/>
          <w:szCs w:val="28"/>
        </w:rPr>
        <w:t xml:space="preserve">Для земельных участков и иных объектов недвижимости, расположенных в границах </w:t>
      </w:r>
      <w:r w:rsidRPr="00602385">
        <w:rPr>
          <w:b/>
          <w:sz w:val="28"/>
          <w:szCs w:val="28"/>
        </w:rPr>
        <w:t>о</w:t>
      </w:r>
      <w:r w:rsidRPr="00602385">
        <w:rPr>
          <w:b/>
          <w:bCs/>
          <w:sz w:val="28"/>
          <w:szCs w:val="28"/>
        </w:rPr>
        <w:t>хранных зон объектов электросетевого хозяйства</w:t>
      </w:r>
      <w:r w:rsidRPr="00602385">
        <w:rPr>
          <w:bCs/>
          <w:sz w:val="28"/>
          <w:szCs w:val="28"/>
        </w:rPr>
        <w:t xml:space="preserve"> </w:t>
      </w:r>
      <w:r w:rsidRPr="00602385">
        <w:rPr>
          <w:sz w:val="28"/>
          <w:szCs w:val="28"/>
        </w:rPr>
        <w:t xml:space="preserve">в д. Федосята </w:t>
      </w:r>
      <w:r w:rsidRPr="00602385">
        <w:rPr>
          <w:b/>
          <w:bCs/>
          <w:sz w:val="28"/>
          <w:szCs w:val="28"/>
        </w:rPr>
        <w:t>запрещается</w:t>
      </w:r>
      <w:r w:rsidRPr="00602385">
        <w:rPr>
          <w:bCs/>
          <w:sz w:val="28"/>
          <w:szCs w:val="28"/>
        </w:rPr>
        <w:t>:</w:t>
      </w:r>
    </w:p>
    <w:p w:rsidR="004259DC" w:rsidRPr="00602385" w:rsidRDefault="004259DC" w:rsidP="00166BC6">
      <w:pPr>
        <w:spacing w:line="460" w:lineRule="exact"/>
        <w:ind w:firstLine="709"/>
        <w:jc w:val="both"/>
        <w:rPr>
          <w:bCs/>
          <w:sz w:val="28"/>
          <w:szCs w:val="28"/>
        </w:rPr>
      </w:pPr>
      <w:r w:rsidRPr="00602385">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602385" w:rsidRDefault="004259DC" w:rsidP="00166BC6">
      <w:pPr>
        <w:pStyle w:val="ConsPlusNormal"/>
        <w:widowControl/>
        <w:spacing w:line="460" w:lineRule="exact"/>
        <w:ind w:firstLine="709"/>
        <w:jc w:val="both"/>
        <w:rPr>
          <w:rFonts w:ascii="Times New Roman" w:hAnsi="Times New Roman" w:cs="Times New Roman"/>
          <w:sz w:val="28"/>
          <w:szCs w:val="28"/>
        </w:rPr>
      </w:pPr>
      <w:r w:rsidRPr="00602385">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посадка и вырубка деревьев и кустарников;</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lastRenderedPageBreak/>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02385">
          <w:rPr>
            <w:rFonts w:ascii="Times New Roman" w:hAnsi="Times New Roman" w:cs="Times New Roman"/>
            <w:sz w:val="28"/>
            <w:szCs w:val="28"/>
          </w:rPr>
          <w:t>4,5 метра</w:t>
        </w:r>
      </w:smartTag>
      <w:r w:rsidRPr="00602385">
        <w:rPr>
          <w:rFonts w:ascii="Times New Roman" w:hAnsi="Times New Roman" w:cs="Times New Roman"/>
          <w:sz w:val="28"/>
          <w:szCs w:val="28"/>
        </w:rPr>
        <w:t xml:space="preserve"> (в охранных зонах воздушных линий электропередачи);</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602385">
          <w:rPr>
            <w:rFonts w:ascii="Times New Roman" w:hAnsi="Times New Roman" w:cs="Times New Roman"/>
            <w:sz w:val="28"/>
            <w:szCs w:val="28"/>
          </w:rPr>
          <w:t>0,3 метра</w:t>
        </w:r>
      </w:smartTag>
      <w:r w:rsidRPr="00602385">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602385">
          <w:rPr>
            <w:rFonts w:ascii="Times New Roman" w:hAnsi="Times New Roman" w:cs="Times New Roman"/>
            <w:sz w:val="28"/>
            <w:szCs w:val="28"/>
          </w:rPr>
          <w:t>0,45 метра</w:t>
        </w:r>
      </w:smartTag>
      <w:r w:rsidRPr="00602385">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02385">
          <w:rPr>
            <w:rFonts w:ascii="Times New Roman" w:hAnsi="Times New Roman" w:cs="Times New Roman"/>
            <w:sz w:val="28"/>
            <w:szCs w:val="28"/>
          </w:rPr>
          <w:t>3 метров</w:t>
        </w:r>
      </w:smartTag>
      <w:r w:rsidRPr="00602385">
        <w:rPr>
          <w:rFonts w:ascii="Times New Roman" w:hAnsi="Times New Roman" w:cs="Times New Roman"/>
          <w:sz w:val="28"/>
          <w:szCs w:val="28"/>
        </w:rPr>
        <w:t xml:space="preserve"> (в охранных зонах воздушных линий электропередачи);</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02385">
          <w:rPr>
            <w:rFonts w:ascii="Times New Roman" w:hAnsi="Times New Roman" w:cs="Times New Roman"/>
            <w:sz w:val="28"/>
            <w:szCs w:val="28"/>
          </w:rPr>
          <w:t>4 метров</w:t>
        </w:r>
      </w:smartTag>
      <w:r w:rsidRPr="00602385">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FC1401" w:rsidRDefault="004259DC" w:rsidP="00FC1401">
      <w:pPr>
        <w:pStyle w:val="Style37"/>
        <w:widowControl/>
        <w:spacing w:before="240" w:after="240" w:line="283" w:lineRule="exact"/>
        <w:ind w:firstLine="709"/>
        <w:rPr>
          <w:rStyle w:val="FontStyle60"/>
          <w:sz w:val="28"/>
          <w:szCs w:val="28"/>
        </w:rPr>
      </w:pPr>
      <w:r w:rsidRPr="00FC1401">
        <w:rPr>
          <w:b/>
          <w:bCs/>
          <w:sz w:val="28"/>
          <w:szCs w:val="28"/>
        </w:rPr>
        <w:t xml:space="preserve">Ж-2 - </w:t>
      </w:r>
      <w:r w:rsidRPr="00FC1401">
        <w:rPr>
          <w:b/>
          <w:sz w:val="28"/>
          <w:szCs w:val="28"/>
        </w:rPr>
        <w:t xml:space="preserve">зона </w:t>
      </w:r>
      <w:r w:rsidRPr="00FC1401">
        <w:rPr>
          <w:rStyle w:val="FontStyle60"/>
          <w:sz w:val="28"/>
          <w:szCs w:val="28"/>
        </w:rPr>
        <w:t>жилой застройки коттеджного типа</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064"/>
        <w:gridCol w:w="2370"/>
        <w:gridCol w:w="4275"/>
      </w:tblGrid>
      <w:tr w:rsidR="00086872" w:rsidRPr="0072785F" w:rsidTr="000737FE">
        <w:tc>
          <w:tcPr>
            <w:tcW w:w="9246" w:type="dxa"/>
            <w:gridSpan w:val="4"/>
            <w:shd w:val="clear" w:color="auto" w:fill="auto"/>
          </w:tcPr>
          <w:p w:rsidR="00086872" w:rsidRPr="0072785F" w:rsidRDefault="00086872" w:rsidP="00086872">
            <w:pPr>
              <w:widowControl w:val="0"/>
              <w:autoSpaceDE w:val="0"/>
              <w:autoSpaceDN w:val="0"/>
              <w:adjustRightInd w:val="0"/>
              <w:jc w:val="center"/>
              <w:rPr>
                <w:b/>
                <w:sz w:val="22"/>
                <w:szCs w:val="22"/>
                <w:lang w:eastAsia="en-US"/>
              </w:rPr>
            </w:pPr>
            <w:r w:rsidRPr="0072785F">
              <w:rPr>
                <w:b/>
                <w:sz w:val="22"/>
                <w:szCs w:val="22"/>
                <w:lang w:eastAsia="en-US"/>
              </w:rPr>
              <w:t>Основные виды разрешённого использования</w:t>
            </w:r>
          </w:p>
        </w:tc>
      </w:tr>
      <w:tr w:rsidR="004259DC" w:rsidRPr="0072785F" w:rsidTr="00086872">
        <w:tc>
          <w:tcPr>
            <w:tcW w:w="537"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п/п</w:t>
            </w:r>
          </w:p>
        </w:tc>
        <w:tc>
          <w:tcPr>
            <w:tcW w:w="2064"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b/>
                <w:sz w:val="22"/>
                <w:szCs w:val="22"/>
              </w:rPr>
              <w:t>Виды разрешенного использования земельных участков</w:t>
            </w:r>
          </w:p>
        </w:tc>
        <w:tc>
          <w:tcPr>
            <w:tcW w:w="2370"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72785F" w:rsidTr="00086872">
        <w:trPr>
          <w:trHeight w:val="3395"/>
        </w:trPr>
        <w:tc>
          <w:tcPr>
            <w:tcW w:w="537"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1</w:t>
            </w:r>
          </w:p>
        </w:tc>
        <w:tc>
          <w:tcPr>
            <w:tcW w:w="2064" w:type="dxa"/>
            <w:shd w:val="clear" w:color="auto" w:fill="auto"/>
          </w:tcPr>
          <w:p w:rsidR="004259DC" w:rsidRPr="0072785F" w:rsidRDefault="004259DC" w:rsidP="00086872">
            <w:pPr>
              <w:widowControl w:val="0"/>
              <w:autoSpaceDE w:val="0"/>
              <w:autoSpaceDN w:val="0"/>
              <w:adjustRightInd w:val="0"/>
              <w:jc w:val="both"/>
              <w:rPr>
                <w:b/>
                <w:sz w:val="22"/>
                <w:szCs w:val="22"/>
              </w:rPr>
            </w:pPr>
            <w:r w:rsidRPr="0072785F">
              <w:rPr>
                <w:b/>
                <w:sz w:val="22"/>
                <w:szCs w:val="22"/>
              </w:rPr>
              <w:t>Для индивиду</w:t>
            </w:r>
            <w:r w:rsidR="00086872" w:rsidRPr="0072785F">
              <w:rPr>
                <w:b/>
                <w:sz w:val="22"/>
                <w:szCs w:val="22"/>
              </w:rPr>
              <w:t>ального жилищного строительства</w:t>
            </w:r>
            <w:r w:rsidRPr="0072785F">
              <w:rPr>
                <w:b/>
                <w:sz w:val="22"/>
                <w:szCs w:val="22"/>
              </w:rPr>
              <w:t xml:space="preserve"> </w:t>
            </w:r>
            <w:r w:rsidR="00086872" w:rsidRPr="0072785F">
              <w:rPr>
                <w:sz w:val="22"/>
                <w:szCs w:val="22"/>
              </w:rPr>
              <w:t>(К</w:t>
            </w:r>
            <w:r w:rsidRPr="0072785F">
              <w:rPr>
                <w:sz w:val="22"/>
                <w:szCs w:val="22"/>
              </w:rPr>
              <w:t>од 2.1</w:t>
            </w:r>
            <w:r w:rsidR="00086872" w:rsidRPr="0072785F">
              <w:rPr>
                <w:sz w:val="22"/>
                <w:szCs w:val="22"/>
              </w:rPr>
              <w:t>)</w:t>
            </w:r>
          </w:p>
        </w:tc>
        <w:tc>
          <w:tcPr>
            <w:tcW w:w="2370" w:type="dxa"/>
            <w:shd w:val="clear" w:color="auto" w:fill="auto"/>
          </w:tcPr>
          <w:p w:rsidR="004259DC" w:rsidRPr="0072785F" w:rsidRDefault="004259DC" w:rsidP="00086872">
            <w:pPr>
              <w:widowControl w:val="0"/>
              <w:autoSpaceDE w:val="0"/>
              <w:autoSpaceDN w:val="0"/>
              <w:adjustRightInd w:val="0"/>
              <w:jc w:val="both"/>
              <w:rPr>
                <w:sz w:val="22"/>
                <w:szCs w:val="22"/>
              </w:rPr>
            </w:pPr>
            <w:r w:rsidRPr="0072785F">
              <w:rPr>
                <w:spacing w:val="-1"/>
                <w:sz w:val="22"/>
                <w:szCs w:val="22"/>
              </w:rPr>
              <w:t>Индивидуальный жилой дом коттеджного типа</w:t>
            </w:r>
            <w:r w:rsidRPr="0072785F">
              <w:rPr>
                <w:sz w:val="22"/>
                <w:szCs w:val="22"/>
              </w:rPr>
              <w:t xml:space="preserve"> (гараж, баня, хоз. постройки и т.п.)</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autoSpaceDE w:val="0"/>
              <w:autoSpaceDN w:val="0"/>
              <w:adjustRightInd w:val="0"/>
              <w:jc w:val="both"/>
              <w:rPr>
                <w:sz w:val="22"/>
                <w:szCs w:val="22"/>
              </w:rPr>
            </w:pPr>
            <w:r w:rsidRPr="0072785F">
              <w:rPr>
                <w:sz w:val="22"/>
                <w:szCs w:val="22"/>
              </w:rPr>
              <w:t>Минимальная площадь земельного участка – 550 кв.м.</w:t>
            </w:r>
          </w:p>
          <w:p w:rsidR="004259DC" w:rsidRPr="0072785F" w:rsidRDefault="004259DC" w:rsidP="00BC7D46">
            <w:pPr>
              <w:widowControl w:val="0"/>
              <w:autoSpaceDE w:val="0"/>
              <w:autoSpaceDN w:val="0"/>
              <w:adjustRightInd w:val="0"/>
              <w:jc w:val="both"/>
              <w:rPr>
                <w:sz w:val="22"/>
                <w:szCs w:val="22"/>
              </w:rPr>
            </w:pPr>
            <w:r w:rsidRPr="0072785F">
              <w:rPr>
                <w:sz w:val="22"/>
                <w:szCs w:val="22"/>
              </w:rPr>
              <w:t>Максимальная площадь земельного участка – 3000 кв.м.</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образуемого при разделе – 20 м.</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образуемого на основании документации по планировке территории – 20 м.</w:t>
            </w:r>
          </w:p>
          <w:p w:rsidR="004259DC" w:rsidRPr="0072785F" w:rsidRDefault="004259DC" w:rsidP="00BC7D46">
            <w:pPr>
              <w:autoSpaceDE w:val="0"/>
              <w:autoSpaceDN w:val="0"/>
              <w:adjustRightInd w:val="0"/>
              <w:jc w:val="both"/>
              <w:rPr>
                <w:sz w:val="22"/>
                <w:szCs w:val="22"/>
              </w:rPr>
            </w:pPr>
            <w:r w:rsidRPr="0072785F">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 xml:space="preserve">Минимальные отступы от границ земельных участков в целях определения мест допустимого </w:t>
            </w:r>
            <w:r w:rsidRPr="0072785F">
              <w:rPr>
                <w:b/>
                <w:sz w:val="22"/>
                <w:szCs w:val="22"/>
              </w:rPr>
              <w:lastRenderedPageBreak/>
              <w:t>размещения зданий, строений, сооружений, за пределами которых запрещено строительство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 xml:space="preserve">со стороны красной линии улиц – </w:t>
            </w:r>
            <w:smartTag w:uri="urn:schemas-microsoft-com:office:smarttags" w:element="metricconverter">
              <w:smartTagPr>
                <w:attr w:name="ProductID" w:val="5 м"/>
              </w:smartTagPr>
              <w:r w:rsidRPr="0072785F">
                <w:rPr>
                  <w:sz w:val="22"/>
                  <w:szCs w:val="22"/>
                </w:rPr>
                <w:t>5 м</w:t>
              </w:r>
            </w:smartTag>
            <w:r w:rsidRPr="0072785F">
              <w:rPr>
                <w:sz w:val="22"/>
                <w:szCs w:val="22"/>
              </w:rPr>
              <w:t>,</w:t>
            </w:r>
          </w:p>
          <w:p w:rsidR="004259DC" w:rsidRPr="0072785F" w:rsidRDefault="004259DC" w:rsidP="00BC7D46">
            <w:pPr>
              <w:jc w:val="both"/>
              <w:rPr>
                <w:sz w:val="22"/>
                <w:szCs w:val="22"/>
              </w:rPr>
            </w:pPr>
            <w:r w:rsidRPr="0072785F">
              <w:rPr>
                <w:sz w:val="22"/>
                <w:szCs w:val="22"/>
              </w:rPr>
              <w:t>со стороны красной линии однополосных проездов – 5 м.</w:t>
            </w:r>
          </w:p>
          <w:p w:rsidR="004259DC" w:rsidRPr="0072785F" w:rsidRDefault="004259DC" w:rsidP="00BC7D46">
            <w:pPr>
              <w:autoSpaceDE w:val="0"/>
              <w:autoSpaceDN w:val="0"/>
              <w:adjustRightInd w:val="0"/>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sz w:val="22"/>
                <w:szCs w:val="22"/>
              </w:rPr>
            </w:pPr>
            <w:r w:rsidRPr="0072785F">
              <w:rPr>
                <w:sz w:val="22"/>
                <w:szCs w:val="22"/>
              </w:rPr>
              <w:t>Минимальное расстояние от границы земельного участка до:</w:t>
            </w:r>
          </w:p>
          <w:p w:rsidR="004259DC" w:rsidRPr="0072785F" w:rsidRDefault="004259DC" w:rsidP="00BC7D46">
            <w:pPr>
              <w:autoSpaceDE w:val="0"/>
              <w:autoSpaceDN w:val="0"/>
              <w:adjustRightInd w:val="0"/>
              <w:jc w:val="both"/>
              <w:rPr>
                <w:sz w:val="22"/>
                <w:szCs w:val="22"/>
              </w:rPr>
            </w:pPr>
            <w:r w:rsidRPr="0072785F">
              <w:rPr>
                <w:sz w:val="22"/>
                <w:szCs w:val="22"/>
              </w:rPr>
              <w:t>основного строения – 5 м,</w:t>
            </w:r>
          </w:p>
          <w:p w:rsidR="004259DC" w:rsidRPr="0072785F" w:rsidRDefault="004259DC" w:rsidP="00BC7D46">
            <w:pPr>
              <w:autoSpaceDE w:val="0"/>
              <w:autoSpaceDN w:val="0"/>
              <w:adjustRightInd w:val="0"/>
              <w:jc w:val="both"/>
              <w:rPr>
                <w:sz w:val="22"/>
                <w:szCs w:val="22"/>
              </w:rPr>
            </w:pPr>
            <w:r w:rsidRPr="0072785F">
              <w:rPr>
                <w:sz w:val="22"/>
                <w:szCs w:val="22"/>
              </w:rPr>
              <w:t>хозяйственных и прочих строений – 5 м,</w:t>
            </w:r>
          </w:p>
          <w:p w:rsidR="004259DC" w:rsidRPr="0072785F" w:rsidRDefault="004259DC" w:rsidP="00BC7D46">
            <w:pPr>
              <w:autoSpaceDE w:val="0"/>
              <w:autoSpaceDN w:val="0"/>
              <w:adjustRightInd w:val="0"/>
              <w:jc w:val="both"/>
              <w:rPr>
                <w:sz w:val="22"/>
                <w:szCs w:val="22"/>
              </w:rPr>
            </w:pPr>
            <w:r w:rsidRPr="0072785F">
              <w:rPr>
                <w:sz w:val="22"/>
                <w:szCs w:val="22"/>
              </w:rPr>
              <w:t>отдельно стоящего гаража – 5 м.</w:t>
            </w:r>
          </w:p>
          <w:p w:rsidR="004259DC" w:rsidRPr="0072785F" w:rsidRDefault="004259DC" w:rsidP="00BC7D46">
            <w:pPr>
              <w:autoSpaceDE w:val="0"/>
              <w:autoSpaceDN w:val="0"/>
              <w:adjustRightInd w:val="0"/>
              <w:jc w:val="both"/>
              <w:rPr>
                <w:sz w:val="22"/>
                <w:szCs w:val="22"/>
              </w:rPr>
            </w:pPr>
            <w:r w:rsidRPr="0072785F">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72785F" w:rsidRDefault="004259DC" w:rsidP="00BC7D46">
            <w:pPr>
              <w:autoSpaceDE w:val="0"/>
              <w:autoSpaceDN w:val="0"/>
              <w:adjustRightInd w:val="0"/>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4259DC" w:rsidRPr="0072785F" w:rsidRDefault="004259DC" w:rsidP="00BC7D46">
            <w:pPr>
              <w:autoSpaceDE w:val="0"/>
              <w:autoSpaceDN w:val="0"/>
              <w:adjustRightInd w:val="0"/>
              <w:jc w:val="both"/>
              <w:rPr>
                <w:sz w:val="22"/>
                <w:szCs w:val="22"/>
              </w:rPr>
            </w:pPr>
            <w:r w:rsidRPr="0072785F">
              <w:rPr>
                <w:sz w:val="22"/>
                <w:szCs w:val="22"/>
              </w:rPr>
              <w:t>Максимальная высота строений и сооружений вспомогательного использования, при размещении их на расстоянии от 5 метров от границ земельного участка – 3 метра.</w:t>
            </w:r>
          </w:p>
          <w:p w:rsidR="004259DC" w:rsidRPr="0072785F" w:rsidRDefault="004259DC" w:rsidP="00BC7D46">
            <w:pPr>
              <w:autoSpaceDE w:val="0"/>
              <w:autoSpaceDN w:val="0"/>
              <w:adjustRightInd w:val="0"/>
              <w:jc w:val="both"/>
              <w:rPr>
                <w:b/>
                <w:sz w:val="22"/>
                <w:szCs w:val="22"/>
              </w:rPr>
            </w:pPr>
            <w:r w:rsidRPr="0072785F">
              <w:rPr>
                <w:b/>
                <w:sz w:val="22"/>
                <w:szCs w:val="22"/>
              </w:rPr>
              <w:t>Максимальный процент застройки в границах земельного участка – 50 %.</w:t>
            </w:r>
          </w:p>
          <w:p w:rsidR="004259DC" w:rsidRPr="0072785F" w:rsidRDefault="004259DC" w:rsidP="00BC7D46">
            <w:pPr>
              <w:autoSpaceDE w:val="0"/>
              <w:autoSpaceDN w:val="0"/>
              <w:adjustRightInd w:val="0"/>
              <w:jc w:val="both"/>
              <w:rPr>
                <w:sz w:val="22"/>
                <w:szCs w:val="22"/>
                <w:u w:val="single"/>
              </w:rPr>
            </w:pPr>
            <w:r w:rsidRPr="0072785F">
              <w:rPr>
                <w:sz w:val="22"/>
                <w:szCs w:val="22"/>
                <w:u w:val="single"/>
              </w:rPr>
              <w:t>Примечание:</w:t>
            </w:r>
          </w:p>
          <w:p w:rsidR="004259DC" w:rsidRPr="0072785F" w:rsidRDefault="004259DC" w:rsidP="00BC7D46">
            <w:pPr>
              <w:autoSpaceDE w:val="0"/>
              <w:autoSpaceDN w:val="0"/>
              <w:adjustRightInd w:val="0"/>
              <w:jc w:val="both"/>
              <w:rPr>
                <w:sz w:val="22"/>
                <w:szCs w:val="22"/>
              </w:rPr>
            </w:pPr>
            <w:r w:rsidRPr="0072785F">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59DC" w:rsidRPr="0072785F" w:rsidRDefault="004259DC" w:rsidP="00BC7D46">
            <w:pPr>
              <w:autoSpaceDE w:val="0"/>
              <w:autoSpaceDN w:val="0"/>
              <w:adjustRightInd w:val="0"/>
              <w:jc w:val="both"/>
              <w:rPr>
                <w:sz w:val="22"/>
                <w:szCs w:val="22"/>
              </w:rPr>
            </w:pPr>
            <w:r w:rsidRPr="0072785F">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72785F" w:rsidRDefault="004259DC" w:rsidP="00BC7D46">
            <w:pPr>
              <w:autoSpaceDE w:val="0"/>
              <w:autoSpaceDN w:val="0"/>
              <w:adjustRightInd w:val="0"/>
              <w:jc w:val="both"/>
              <w:rPr>
                <w:b/>
                <w:sz w:val="22"/>
                <w:szCs w:val="22"/>
              </w:rPr>
            </w:pPr>
            <w:r w:rsidRPr="0072785F">
              <w:rPr>
                <w:b/>
                <w:sz w:val="22"/>
                <w:szCs w:val="22"/>
              </w:rPr>
              <w:t>Иные показатели:</w:t>
            </w:r>
          </w:p>
          <w:p w:rsidR="004259DC" w:rsidRPr="0072785F" w:rsidRDefault="004259DC" w:rsidP="00BC7D46">
            <w:pPr>
              <w:autoSpaceDE w:val="0"/>
              <w:autoSpaceDN w:val="0"/>
              <w:adjustRightInd w:val="0"/>
              <w:jc w:val="both"/>
              <w:rPr>
                <w:sz w:val="22"/>
                <w:szCs w:val="22"/>
              </w:rPr>
            </w:pPr>
            <w:r w:rsidRPr="0072785F">
              <w:rPr>
                <w:sz w:val="22"/>
                <w:szCs w:val="22"/>
              </w:rPr>
              <w:t>1. В случае, если строение или сооружение вспомогательного использования размещено на расстоянии 5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72785F" w:rsidRDefault="004259DC" w:rsidP="00BC7D46">
            <w:pPr>
              <w:shd w:val="clear" w:color="auto" w:fill="FFFFFF"/>
              <w:tabs>
                <w:tab w:val="left" w:pos="9804"/>
              </w:tabs>
              <w:ind w:right="7"/>
              <w:jc w:val="both"/>
              <w:rPr>
                <w:sz w:val="22"/>
                <w:szCs w:val="22"/>
              </w:rPr>
            </w:pPr>
            <w:r w:rsidRPr="0072785F">
              <w:rPr>
                <w:sz w:val="22"/>
                <w:szCs w:val="22"/>
              </w:rPr>
              <w:lastRenderedPageBreak/>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72785F" w:rsidRDefault="004259DC" w:rsidP="00BC7D46">
            <w:pPr>
              <w:autoSpaceDE w:val="0"/>
              <w:autoSpaceDN w:val="0"/>
              <w:adjustRightInd w:val="0"/>
              <w:jc w:val="both"/>
              <w:rPr>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72785F" w:rsidTr="00086872">
        <w:trPr>
          <w:trHeight w:val="4210"/>
        </w:trPr>
        <w:tc>
          <w:tcPr>
            <w:tcW w:w="537" w:type="dxa"/>
            <w:shd w:val="clear" w:color="auto" w:fill="auto"/>
          </w:tcPr>
          <w:p w:rsidR="004259DC" w:rsidRPr="0072785F" w:rsidRDefault="004259DC" w:rsidP="00086872">
            <w:pPr>
              <w:widowControl w:val="0"/>
              <w:autoSpaceDE w:val="0"/>
              <w:autoSpaceDN w:val="0"/>
              <w:adjustRightInd w:val="0"/>
              <w:jc w:val="center"/>
              <w:rPr>
                <w:sz w:val="22"/>
                <w:szCs w:val="22"/>
              </w:rPr>
            </w:pPr>
            <w:r w:rsidRPr="0072785F">
              <w:rPr>
                <w:sz w:val="22"/>
                <w:szCs w:val="22"/>
              </w:rPr>
              <w:lastRenderedPageBreak/>
              <w:t>2</w:t>
            </w:r>
          </w:p>
        </w:tc>
        <w:tc>
          <w:tcPr>
            <w:tcW w:w="2064" w:type="dxa"/>
            <w:shd w:val="clear" w:color="auto" w:fill="auto"/>
          </w:tcPr>
          <w:p w:rsidR="004259DC" w:rsidRPr="0072785F" w:rsidRDefault="004259DC" w:rsidP="00086872">
            <w:pPr>
              <w:widowControl w:val="0"/>
              <w:autoSpaceDE w:val="0"/>
              <w:autoSpaceDN w:val="0"/>
              <w:adjustRightInd w:val="0"/>
              <w:jc w:val="both"/>
              <w:rPr>
                <w:b/>
                <w:sz w:val="22"/>
                <w:szCs w:val="22"/>
              </w:rPr>
            </w:pPr>
            <w:r w:rsidRPr="0072785F">
              <w:rPr>
                <w:b/>
                <w:sz w:val="22"/>
                <w:szCs w:val="22"/>
              </w:rPr>
              <w:t xml:space="preserve">Амбулаторно-поликлиническое обслуживание </w:t>
            </w:r>
            <w:r w:rsidRPr="0072785F">
              <w:rPr>
                <w:sz w:val="22"/>
                <w:szCs w:val="22"/>
              </w:rPr>
              <w:t>(</w:t>
            </w:r>
            <w:r w:rsidR="00086872" w:rsidRPr="0072785F">
              <w:rPr>
                <w:sz w:val="22"/>
                <w:szCs w:val="22"/>
              </w:rPr>
              <w:t>К</w:t>
            </w:r>
            <w:r w:rsidRPr="0072785F">
              <w:rPr>
                <w:sz w:val="22"/>
                <w:szCs w:val="22"/>
              </w:rPr>
              <w:t>од 3.4.1)</w:t>
            </w:r>
          </w:p>
        </w:tc>
        <w:tc>
          <w:tcPr>
            <w:tcW w:w="2370" w:type="dxa"/>
            <w:shd w:val="clear" w:color="auto" w:fill="auto"/>
          </w:tcPr>
          <w:p w:rsidR="004259DC" w:rsidRPr="0072785F" w:rsidRDefault="004259DC" w:rsidP="00BC7D46">
            <w:pPr>
              <w:widowControl w:val="0"/>
              <w:autoSpaceDE w:val="0"/>
              <w:autoSpaceDN w:val="0"/>
              <w:adjustRightInd w:val="0"/>
              <w:jc w:val="both"/>
              <w:rPr>
                <w:spacing w:val="-1"/>
                <w:sz w:val="22"/>
                <w:szCs w:val="22"/>
              </w:rPr>
            </w:pPr>
            <w:r w:rsidRPr="0072785F">
              <w:rPr>
                <w:spacing w:val="-1"/>
                <w:sz w:val="22"/>
                <w:szCs w:val="22"/>
              </w:rPr>
              <w:t>Пункты первой медицинской помощи,</w:t>
            </w:r>
          </w:p>
          <w:p w:rsidR="004259DC" w:rsidRPr="0072785F" w:rsidRDefault="004259DC" w:rsidP="00BC7D46">
            <w:pPr>
              <w:widowControl w:val="0"/>
              <w:autoSpaceDE w:val="0"/>
              <w:autoSpaceDN w:val="0"/>
              <w:adjustRightInd w:val="0"/>
              <w:jc w:val="both"/>
              <w:rPr>
                <w:sz w:val="22"/>
                <w:szCs w:val="22"/>
              </w:rPr>
            </w:pPr>
            <w:r w:rsidRPr="0072785F">
              <w:rPr>
                <w:sz w:val="22"/>
                <w:szCs w:val="22"/>
              </w:rPr>
              <w:t>Фельдшерско-акушерские пункты,</w:t>
            </w:r>
          </w:p>
          <w:p w:rsidR="004259DC" w:rsidRPr="0072785F" w:rsidRDefault="004259DC" w:rsidP="00BC7D46">
            <w:pPr>
              <w:widowControl w:val="0"/>
              <w:autoSpaceDE w:val="0"/>
              <w:autoSpaceDN w:val="0"/>
              <w:adjustRightInd w:val="0"/>
              <w:jc w:val="both"/>
              <w:rPr>
                <w:sz w:val="22"/>
                <w:szCs w:val="22"/>
              </w:rPr>
            </w:pPr>
            <w:r w:rsidRPr="0072785F">
              <w:rPr>
                <w:sz w:val="22"/>
                <w:szCs w:val="22"/>
              </w:rPr>
              <w:t xml:space="preserve">Молочные кухни; </w:t>
            </w:r>
          </w:p>
          <w:p w:rsidR="004259DC" w:rsidRPr="0072785F" w:rsidRDefault="00086872" w:rsidP="00BC7D46">
            <w:pPr>
              <w:widowControl w:val="0"/>
              <w:autoSpaceDE w:val="0"/>
              <w:autoSpaceDN w:val="0"/>
              <w:adjustRightInd w:val="0"/>
              <w:jc w:val="both"/>
              <w:rPr>
                <w:b/>
                <w:sz w:val="22"/>
                <w:szCs w:val="22"/>
              </w:rPr>
            </w:pPr>
            <w:r w:rsidRPr="0072785F">
              <w:rPr>
                <w:sz w:val="22"/>
                <w:szCs w:val="22"/>
              </w:rPr>
              <w:t>Аптека</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autoSpaceDE w:val="0"/>
              <w:autoSpaceDN w:val="0"/>
              <w:adjustRightInd w:val="0"/>
              <w:jc w:val="both"/>
              <w:rPr>
                <w:bCs/>
                <w:sz w:val="22"/>
                <w:szCs w:val="22"/>
              </w:rPr>
            </w:pPr>
            <w:r w:rsidRPr="0072785F">
              <w:rPr>
                <w:bCs/>
                <w:sz w:val="22"/>
                <w:szCs w:val="22"/>
              </w:rPr>
              <w:t>Минимальный размер земельного участка – 20 м</w:t>
            </w:r>
          </w:p>
          <w:p w:rsidR="004259DC" w:rsidRPr="0072785F" w:rsidRDefault="004259DC" w:rsidP="00BC7D46">
            <w:pPr>
              <w:autoSpaceDE w:val="0"/>
              <w:autoSpaceDN w:val="0"/>
              <w:adjustRightInd w:val="0"/>
              <w:jc w:val="both"/>
              <w:rPr>
                <w:bCs/>
                <w:sz w:val="22"/>
                <w:szCs w:val="22"/>
              </w:rPr>
            </w:pPr>
            <w:r w:rsidRPr="0072785F">
              <w:rPr>
                <w:bCs/>
                <w:sz w:val="22"/>
                <w:szCs w:val="22"/>
              </w:rPr>
              <w:t>Минимальная площадь земельного участка – 550 кв. м.</w:t>
            </w:r>
          </w:p>
          <w:p w:rsidR="004259DC" w:rsidRPr="0072785F" w:rsidRDefault="004259DC" w:rsidP="00BC7D46">
            <w:pPr>
              <w:autoSpaceDE w:val="0"/>
              <w:autoSpaceDN w:val="0"/>
              <w:adjustRightInd w:val="0"/>
              <w:jc w:val="both"/>
              <w:rPr>
                <w:bCs/>
                <w:sz w:val="22"/>
                <w:szCs w:val="22"/>
              </w:rPr>
            </w:pPr>
            <w:r w:rsidRPr="0072785F">
              <w:rPr>
                <w:bCs/>
                <w:sz w:val="22"/>
                <w:szCs w:val="22"/>
              </w:rPr>
              <w:t>Максимальная площадь земельного участка – 3000 кв.м.</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72785F" w:rsidRDefault="004259DC" w:rsidP="00BC7D46">
            <w:pPr>
              <w:autoSpaceDE w:val="0"/>
              <w:autoSpaceDN w:val="0"/>
              <w:adjustRightInd w:val="0"/>
              <w:jc w:val="both"/>
              <w:rPr>
                <w:bCs/>
                <w:sz w:val="22"/>
                <w:szCs w:val="22"/>
              </w:rPr>
            </w:pPr>
            <w:r w:rsidRPr="0072785F">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b/>
                <w:sz w:val="22"/>
                <w:szCs w:val="22"/>
              </w:rPr>
            </w:pPr>
            <w:r w:rsidRPr="0072785F">
              <w:rPr>
                <w:b/>
                <w:sz w:val="22"/>
                <w:szCs w:val="22"/>
              </w:rPr>
              <w:lastRenderedPageBreak/>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bCs/>
                <w:sz w:val="22"/>
                <w:szCs w:val="22"/>
              </w:rPr>
            </w:pPr>
            <w:r w:rsidRPr="0072785F">
              <w:rPr>
                <w:bCs/>
                <w:sz w:val="22"/>
                <w:szCs w:val="22"/>
              </w:rPr>
              <w:t>Максимальное количество этажей – 3.</w:t>
            </w:r>
          </w:p>
          <w:p w:rsidR="004259DC" w:rsidRPr="0072785F" w:rsidRDefault="004259DC" w:rsidP="00BC7D46">
            <w:pPr>
              <w:autoSpaceDE w:val="0"/>
              <w:autoSpaceDN w:val="0"/>
              <w:adjustRightInd w:val="0"/>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50 %</w:t>
            </w:r>
          </w:p>
        </w:tc>
      </w:tr>
      <w:tr w:rsidR="004259DC" w:rsidRPr="0072785F" w:rsidTr="00086872">
        <w:tc>
          <w:tcPr>
            <w:tcW w:w="537"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lastRenderedPageBreak/>
              <w:t>3</w:t>
            </w:r>
          </w:p>
        </w:tc>
        <w:tc>
          <w:tcPr>
            <w:tcW w:w="2064" w:type="dxa"/>
            <w:shd w:val="clear" w:color="auto" w:fill="auto"/>
          </w:tcPr>
          <w:p w:rsidR="004259DC" w:rsidRPr="0072785F" w:rsidRDefault="004259DC" w:rsidP="00086872">
            <w:pPr>
              <w:autoSpaceDE w:val="0"/>
              <w:autoSpaceDN w:val="0"/>
              <w:adjustRightInd w:val="0"/>
              <w:rPr>
                <w:b/>
                <w:sz w:val="22"/>
                <w:szCs w:val="22"/>
              </w:rPr>
            </w:pPr>
            <w:r w:rsidRPr="0072785F">
              <w:rPr>
                <w:b/>
                <w:sz w:val="22"/>
                <w:szCs w:val="22"/>
              </w:rPr>
              <w:t xml:space="preserve">Обеспечение внутреннего правопорядка </w:t>
            </w:r>
            <w:r w:rsidR="00086872" w:rsidRPr="0072785F">
              <w:rPr>
                <w:sz w:val="22"/>
                <w:szCs w:val="22"/>
              </w:rPr>
              <w:t>(К</w:t>
            </w:r>
            <w:r w:rsidRPr="0072785F">
              <w:rPr>
                <w:sz w:val="22"/>
                <w:szCs w:val="22"/>
              </w:rPr>
              <w:t>од 8.3</w:t>
            </w:r>
            <w:r w:rsidR="00086872" w:rsidRPr="0072785F">
              <w:rPr>
                <w:sz w:val="22"/>
                <w:szCs w:val="22"/>
              </w:rPr>
              <w:t>)</w:t>
            </w:r>
          </w:p>
        </w:tc>
        <w:tc>
          <w:tcPr>
            <w:tcW w:w="2370"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Пункты полиции</w:t>
            </w:r>
            <w:r w:rsidR="00086872" w:rsidRPr="0072785F">
              <w:rPr>
                <w:sz w:val="22"/>
                <w:szCs w:val="22"/>
              </w:rPr>
              <w:t>;</w:t>
            </w:r>
          </w:p>
          <w:p w:rsidR="004259DC" w:rsidRPr="0072785F" w:rsidRDefault="004259DC" w:rsidP="00BC7D46">
            <w:pPr>
              <w:widowControl w:val="0"/>
              <w:autoSpaceDE w:val="0"/>
              <w:autoSpaceDN w:val="0"/>
              <w:adjustRightInd w:val="0"/>
              <w:jc w:val="both"/>
              <w:rPr>
                <w:sz w:val="22"/>
                <w:szCs w:val="22"/>
              </w:rPr>
            </w:pPr>
            <w:r w:rsidRPr="0072785F">
              <w:rPr>
                <w:sz w:val="22"/>
                <w:szCs w:val="22"/>
              </w:rPr>
              <w:t>Объекты пожарной охраны</w:t>
            </w:r>
            <w:r w:rsidR="00086872" w:rsidRPr="0072785F">
              <w:rPr>
                <w:sz w:val="22"/>
                <w:szCs w:val="22"/>
              </w:rPr>
              <w:t>;</w:t>
            </w:r>
          </w:p>
          <w:p w:rsidR="004259DC" w:rsidRPr="0072785F" w:rsidRDefault="004259DC" w:rsidP="00BC7D46">
            <w:pPr>
              <w:shd w:val="clear" w:color="auto" w:fill="FFFFFF"/>
              <w:tabs>
                <w:tab w:val="left" w:pos="570"/>
                <w:tab w:val="num" w:pos="2432"/>
              </w:tabs>
              <w:spacing w:line="274" w:lineRule="exact"/>
              <w:ind w:right="-82"/>
              <w:jc w:val="both"/>
              <w:rPr>
                <w:sz w:val="22"/>
                <w:szCs w:val="22"/>
              </w:rPr>
            </w:pPr>
            <w:r w:rsidRPr="0072785F">
              <w:rPr>
                <w:sz w:val="22"/>
                <w:szCs w:val="22"/>
              </w:rPr>
              <w:t>Источники наружного противопожарного водоснабжения</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72785F" w:rsidTr="00086872">
        <w:tc>
          <w:tcPr>
            <w:tcW w:w="537"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4</w:t>
            </w:r>
          </w:p>
        </w:tc>
        <w:tc>
          <w:tcPr>
            <w:tcW w:w="2064" w:type="dxa"/>
            <w:shd w:val="clear" w:color="auto" w:fill="auto"/>
          </w:tcPr>
          <w:p w:rsidR="004259DC" w:rsidRPr="0072785F" w:rsidRDefault="004259DC" w:rsidP="00086872">
            <w:pPr>
              <w:autoSpaceDE w:val="0"/>
              <w:autoSpaceDN w:val="0"/>
              <w:adjustRightInd w:val="0"/>
              <w:jc w:val="both"/>
              <w:rPr>
                <w:b/>
                <w:sz w:val="22"/>
                <w:szCs w:val="22"/>
              </w:rPr>
            </w:pPr>
            <w:r w:rsidRPr="0072785F">
              <w:rPr>
                <w:b/>
                <w:sz w:val="22"/>
                <w:szCs w:val="22"/>
              </w:rPr>
              <w:t xml:space="preserve">Земельные участки (территории) общего пользования </w:t>
            </w:r>
            <w:r w:rsidR="00086872" w:rsidRPr="0072785F">
              <w:rPr>
                <w:sz w:val="22"/>
                <w:szCs w:val="22"/>
              </w:rPr>
              <w:t>(К</w:t>
            </w:r>
            <w:r w:rsidRPr="0072785F">
              <w:rPr>
                <w:sz w:val="22"/>
                <w:szCs w:val="22"/>
              </w:rPr>
              <w:t>од 12.0</w:t>
            </w:r>
            <w:r w:rsidR="00086872" w:rsidRPr="0072785F">
              <w:rPr>
                <w:sz w:val="22"/>
                <w:szCs w:val="22"/>
              </w:rPr>
              <w:t>)</w:t>
            </w:r>
          </w:p>
        </w:tc>
        <w:tc>
          <w:tcPr>
            <w:tcW w:w="2370" w:type="dxa"/>
            <w:shd w:val="clear" w:color="auto" w:fill="auto"/>
          </w:tcPr>
          <w:p w:rsidR="004259DC" w:rsidRPr="0072785F" w:rsidRDefault="004259DC" w:rsidP="00BC7D46">
            <w:pPr>
              <w:autoSpaceDE w:val="0"/>
              <w:autoSpaceDN w:val="0"/>
              <w:adjustRightInd w:val="0"/>
              <w:jc w:val="both"/>
              <w:rPr>
                <w:sz w:val="22"/>
                <w:szCs w:val="22"/>
              </w:rPr>
            </w:pPr>
            <w:r w:rsidRPr="0072785F">
              <w:rPr>
                <w:sz w:val="22"/>
                <w:szCs w:val="22"/>
              </w:rPr>
              <w:t>Для размещения скверов, проездов, малых архитектурных форм благоустройств</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autoSpaceDN w:val="0"/>
        <w:adjustRightInd w:val="0"/>
        <w:jc w:val="both"/>
      </w:pPr>
    </w:p>
    <w:tbl>
      <w:tblPr>
        <w:tblW w:w="9214"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1995"/>
        <w:gridCol w:w="2410"/>
        <w:gridCol w:w="4252"/>
      </w:tblGrid>
      <w:tr w:rsidR="0072785F" w:rsidRPr="00B32F44" w:rsidTr="000737FE">
        <w:tc>
          <w:tcPr>
            <w:tcW w:w="9214" w:type="dxa"/>
            <w:gridSpan w:val="4"/>
            <w:tcBorders>
              <w:top w:val="single" w:sz="4" w:space="0" w:color="auto"/>
              <w:left w:val="single" w:sz="4" w:space="0" w:color="auto"/>
              <w:bottom w:val="single" w:sz="4" w:space="0" w:color="auto"/>
              <w:right w:val="single" w:sz="4" w:space="0" w:color="auto"/>
            </w:tcBorders>
          </w:tcPr>
          <w:p w:rsidR="0072785F" w:rsidRPr="0072785F" w:rsidRDefault="0072785F" w:rsidP="0072785F">
            <w:pPr>
              <w:widowControl w:val="0"/>
              <w:autoSpaceDE w:val="0"/>
              <w:autoSpaceDN w:val="0"/>
              <w:adjustRightInd w:val="0"/>
              <w:ind w:left="14" w:right="135" w:firstLine="14"/>
              <w:jc w:val="center"/>
              <w:rPr>
                <w:b/>
                <w:sz w:val="22"/>
                <w:szCs w:val="22"/>
              </w:rPr>
            </w:pPr>
            <w:r>
              <w:rPr>
                <w:b/>
                <w:sz w:val="22"/>
                <w:szCs w:val="22"/>
                <w:lang w:eastAsia="en-US"/>
              </w:rPr>
              <w:t>Условно разрешенные виды использования</w:t>
            </w:r>
          </w:p>
        </w:tc>
      </w:tr>
      <w:tr w:rsidR="00086872" w:rsidRPr="00B32F44" w:rsidTr="00086872">
        <w:tc>
          <w:tcPr>
            <w:tcW w:w="557"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135" w:firstLine="14"/>
              <w:jc w:val="both"/>
              <w:rPr>
                <w:b/>
                <w:sz w:val="22"/>
                <w:szCs w:val="22"/>
              </w:rPr>
            </w:pPr>
            <w:r w:rsidRPr="0072785F">
              <w:rPr>
                <w:b/>
                <w:sz w:val="22"/>
                <w:szCs w:val="22"/>
              </w:rPr>
              <w:t>№ п/п</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57" w:firstLine="14"/>
              <w:jc w:val="both"/>
              <w:rPr>
                <w:sz w:val="22"/>
                <w:szCs w:val="22"/>
              </w:rPr>
            </w:pPr>
            <w:r w:rsidRPr="0072785F">
              <w:rPr>
                <w:b/>
                <w:sz w:val="22"/>
                <w:szCs w:val="22"/>
              </w:rPr>
              <w:t>Виды разрешенного использования земельных участков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widowControl w:val="0"/>
              <w:autoSpaceDE w:val="0"/>
              <w:autoSpaceDN w:val="0"/>
              <w:adjustRightInd w:val="0"/>
              <w:ind w:left="57" w:right="57" w:firstLine="14"/>
              <w:jc w:val="both"/>
              <w:rPr>
                <w:sz w:val="22"/>
                <w:szCs w:val="22"/>
              </w:rPr>
            </w:pPr>
            <w:r w:rsidRPr="0072785F">
              <w:rPr>
                <w:b/>
                <w:sz w:val="22"/>
                <w:szCs w:val="22"/>
              </w:rPr>
              <w:t>Виды использования объектов капитального строительства</w:t>
            </w:r>
          </w:p>
        </w:tc>
        <w:tc>
          <w:tcPr>
            <w:tcW w:w="4252"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86872" w:rsidRPr="00B32F44" w:rsidTr="00086872">
        <w:tc>
          <w:tcPr>
            <w:tcW w:w="557"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ind w:left="57" w:right="135" w:firstLine="14"/>
              <w:jc w:val="both"/>
              <w:rPr>
                <w:sz w:val="22"/>
                <w:szCs w:val="22"/>
              </w:rPr>
            </w:pPr>
            <w:r w:rsidRPr="0072785F">
              <w:rPr>
                <w:sz w:val="22"/>
                <w:szCs w:val="22"/>
              </w:rPr>
              <w:t>1</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ind w:left="57" w:right="135" w:firstLine="14"/>
              <w:jc w:val="both"/>
              <w:rPr>
                <w:b/>
                <w:sz w:val="22"/>
                <w:szCs w:val="22"/>
              </w:rPr>
            </w:pPr>
            <w:r w:rsidRPr="0072785F">
              <w:rPr>
                <w:b/>
                <w:sz w:val="22"/>
                <w:szCs w:val="22"/>
              </w:rPr>
              <w:t xml:space="preserve">Малоэтажная многоквартирная жилая застройка </w:t>
            </w:r>
            <w:r w:rsidRPr="0072785F">
              <w:rPr>
                <w:sz w:val="22"/>
                <w:szCs w:val="22"/>
              </w:rPr>
              <w:t>(Код 2.1.1)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shd w:val="clear" w:color="auto" w:fill="FFFFFF"/>
              <w:tabs>
                <w:tab w:val="left" w:pos="0"/>
              </w:tabs>
              <w:spacing w:line="260" w:lineRule="exact"/>
              <w:ind w:left="57" w:right="57" w:firstLine="14"/>
              <w:jc w:val="both"/>
              <w:rPr>
                <w:sz w:val="22"/>
                <w:szCs w:val="22"/>
              </w:rPr>
            </w:pPr>
            <w:r w:rsidRPr="0072785F">
              <w:rPr>
                <w:sz w:val="22"/>
                <w:szCs w:val="22"/>
              </w:rPr>
              <w:t>Многоквартирный жилой дом</w:t>
            </w:r>
          </w:p>
          <w:p w:rsidR="00086872" w:rsidRPr="0072785F" w:rsidRDefault="00086872" w:rsidP="0072785F">
            <w:pPr>
              <w:shd w:val="clear" w:color="auto" w:fill="FFFFFF"/>
              <w:tabs>
                <w:tab w:val="left" w:pos="0"/>
              </w:tabs>
              <w:spacing w:line="260" w:lineRule="exact"/>
              <w:ind w:left="57" w:right="57" w:firstLine="14"/>
              <w:jc w:val="both"/>
              <w:rPr>
                <w:sz w:val="22"/>
                <w:szCs w:val="22"/>
              </w:rPr>
            </w:pPr>
            <w:r w:rsidRPr="0072785F">
              <w:rPr>
                <w:sz w:val="22"/>
                <w:szCs w:val="22"/>
              </w:rPr>
              <w:t>обустройство спортивных и детских площадок, площадок отдыха;</w:t>
            </w:r>
          </w:p>
          <w:p w:rsidR="00086872" w:rsidRPr="0072785F" w:rsidRDefault="00086872" w:rsidP="0072785F">
            <w:pPr>
              <w:shd w:val="clear" w:color="auto" w:fill="FFFFFF"/>
              <w:tabs>
                <w:tab w:val="left" w:pos="0"/>
              </w:tabs>
              <w:spacing w:line="260" w:lineRule="exact"/>
              <w:ind w:left="57" w:right="57" w:firstLine="14"/>
              <w:jc w:val="both"/>
              <w:rPr>
                <w:spacing w:val="-1"/>
                <w:sz w:val="22"/>
                <w:szCs w:val="22"/>
              </w:rPr>
            </w:pPr>
            <w:r w:rsidRPr="0072785F">
              <w:rPr>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72785F">
              <w:rPr>
                <w:sz w:val="22"/>
                <w:szCs w:val="22"/>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52"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lastRenderedPageBreak/>
              <w:t>Предельные размеры земельных участков, в том числе их площадь:</w:t>
            </w:r>
          </w:p>
          <w:p w:rsidR="00086872" w:rsidRPr="0072785F" w:rsidRDefault="00C766A6" w:rsidP="0072785F">
            <w:pPr>
              <w:autoSpaceDE w:val="0"/>
              <w:autoSpaceDN w:val="0"/>
              <w:adjustRightInd w:val="0"/>
              <w:ind w:left="57" w:right="57" w:firstLine="14"/>
              <w:jc w:val="both"/>
              <w:rPr>
                <w:sz w:val="22"/>
                <w:szCs w:val="22"/>
              </w:rPr>
            </w:pPr>
            <w:r>
              <w:rPr>
                <w:sz w:val="22"/>
                <w:szCs w:val="22"/>
              </w:rPr>
              <w:t>М</w:t>
            </w:r>
            <w:r w:rsidR="00086872" w:rsidRPr="0072785F">
              <w:rPr>
                <w:sz w:val="22"/>
                <w:szCs w:val="22"/>
              </w:rPr>
              <w:t>инимальная площадь земельного участка – 550 кв. м.</w:t>
            </w:r>
          </w:p>
          <w:p w:rsidR="00086872" w:rsidRPr="0072785F" w:rsidRDefault="00C766A6" w:rsidP="0072785F">
            <w:pPr>
              <w:autoSpaceDE w:val="0"/>
              <w:autoSpaceDN w:val="0"/>
              <w:adjustRightInd w:val="0"/>
              <w:ind w:left="57" w:right="57" w:firstLine="14"/>
              <w:jc w:val="both"/>
              <w:rPr>
                <w:sz w:val="22"/>
                <w:szCs w:val="22"/>
              </w:rPr>
            </w:pPr>
            <w:r>
              <w:rPr>
                <w:sz w:val="22"/>
                <w:szCs w:val="22"/>
              </w:rPr>
              <w:t>М</w:t>
            </w:r>
            <w:r w:rsidR="00086872" w:rsidRPr="0072785F">
              <w:rPr>
                <w:sz w:val="22"/>
                <w:szCs w:val="22"/>
              </w:rPr>
              <w:t>аксимальная площадь земельного участка – 3000 кв.м.</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Минимальный размер земельного участка – 20 м.</w:t>
            </w:r>
          </w:p>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72785F">
              <w:rPr>
                <w:sz w:val="22"/>
                <w:szCs w:val="22"/>
              </w:rPr>
              <w:t>5 м</w:t>
            </w:r>
            <w:r w:rsidRPr="0072785F">
              <w:rPr>
                <w:b/>
                <w:sz w:val="22"/>
                <w:szCs w:val="22"/>
              </w:rPr>
              <w:t>.</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 xml:space="preserve">Для застроенных земельных участков при реконструкции объектов допускается </w:t>
            </w:r>
            <w:r w:rsidRPr="0072785F">
              <w:rPr>
                <w:sz w:val="22"/>
                <w:szCs w:val="22"/>
              </w:rPr>
              <w:lastRenderedPageBreak/>
              <w:t>размещать объект по сложившейся линии застройки.</w:t>
            </w:r>
          </w:p>
          <w:p w:rsidR="00086872" w:rsidRPr="0072785F" w:rsidRDefault="00086872" w:rsidP="0072785F">
            <w:pPr>
              <w:autoSpaceDE w:val="0"/>
              <w:autoSpaceDN w:val="0"/>
              <w:adjustRightInd w:val="0"/>
              <w:ind w:left="57" w:right="57" w:firstLine="14"/>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086872" w:rsidRPr="0072785F" w:rsidRDefault="00086872" w:rsidP="0072785F">
            <w:pPr>
              <w:autoSpaceDE w:val="0"/>
              <w:autoSpaceDN w:val="0"/>
              <w:adjustRightInd w:val="0"/>
              <w:ind w:left="57" w:right="57" w:firstLine="14"/>
              <w:jc w:val="both"/>
              <w:rPr>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50 %.</w:t>
            </w: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bCs/>
                <w:sz w:val="22"/>
                <w:szCs w:val="22"/>
              </w:rPr>
            </w:pPr>
            <w:r>
              <w:rPr>
                <w:bCs/>
                <w:sz w:val="22"/>
                <w:szCs w:val="22"/>
              </w:rPr>
              <w:lastRenderedPageBreak/>
              <w:t>2</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b/>
                <w:sz w:val="22"/>
                <w:szCs w:val="22"/>
              </w:rPr>
            </w:pPr>
            <w:r>
              <w:rPr>
                <w:b/>
                <w:bCs/>
                <w:sz w:val="22"/>
                <w:szCs w:val="22"/>
              </w:rPr>
              <w:t>Коммунальное обслуживание</w:t>
            </w:r>
            <w:r w:rsidR="00086872" w:rsidRPr="0072785F">
              <w:rPr>
                <w:b/>
                <w:bCs/>
                <w:sz w:val="22"/>
                <w:szCs w:val="22"/>
              </w:rPr>
              <w:t xml:space="preserve"> </w:t>
            </w:r>
            <w:r w:rsidRPr="0072785F">
              <w:rPr>
                <w:bCs/>
                <w:sz w:val="22"/>
                <w:szCs w:val="22"/>
              </w:rPr>
              <w:t>(К</w:t>
            </w:r>
            <w:r w:rsidR="00086872" w:rsidRPr="0072785F">
              <w:rPr>
                <w:bCs/>
                <w:sz w:val="22"/>
                <w:szCs w:val="22"/>
              </w:rPr>
              <w:t>од 3.1</w:t>
            </w:r>
            <w:r w:rsidRPr="0072785F">
              <w:rPr>
                <w:bCs/>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shd w:val="clear" w:color="auto" w:fill="FFFFFF"/>
              <w:tabs>
                <w:tab w:val="num" w:pos="1254"/>
                <w:tab w:val="left" w:pos="9781"/>
              </w:tabs>
              <w:spacing w:line="274" w:lineRule="exact"/>
              <w:ind w:left="57" w:right="57" w:firstLine="14"/>
              <w:jc w:val="both"/>
              <w:rPr>
                <w:spacing w:val="-1"/>
                <w:sz w:val="22"/>
                <w:szCs w:val="22"/>
              </w:rPr>
            </w:pPr>
            <w:r w:rsidRPr="0072785F">
              <w:rPr>
                <w:spacing w:val="-1"/>
                <w:sz w:val="22"/>
                <w:szCs w:val="22"/>
              </w:rPr>
              <w:t>Противопожарные водоемы и резервуары;</w:t>
            </w:r>
          </w:p>
          <w:p w:rsidR="00086872" w:rsidRPr="0072785F" w:rsidRDefault="00086872" w:rsidP="0072785F">
            <w:pPr>
              <w:shd w:val="clear" w:color="auto" w:fill="FFFFFF"/>
              <w:tabs>
                <w:tab w:val="num" w:pos="1254"/>
                <w:tab w:val="left" w:pos="9781"/>
              </w:tabs>
              <w:spacing w:line="274" w:lineRule="exact"/>
              <w:ind w:left="57" w:right="57" w:firstLine="14"/>
              <w:jc w:val="both"/>
              <w:rPr>
                <w:spacing w:val="-1"/>
                <w:sz w:val="22"/>
                <w:szCs w:val="22"/>
              </w:rPr>
            </w:pPr>
            <w:r w:rsidRPr="0072785F">
              <w:rPr>
                <w:spacing w:val="-1"/>
                <w:sz w:val="22"/>
                <w:szCs w:val="22"/>
              </w:rPr>
              <w:t>Водонапорная башня;</w:t>
            </w:r>
          </w:p>
          <w:p w:rsidR="00086872" w:rsidRPr="0072785F" w:rsidRDefault="00086872" w:rsidP="0072785F">
            <w:pPr>
              <w:shd w:val="clear" w:color="auto" w:fill="FFFFFF"/>
              <w:tabs>
                <w:tab w:val="left" w:pos="0"/>
              </w:tabs>
              <w:spacing w:line="260" w:lineRule="exact"/>
              <w:ind w:left="57" w:right="57" w:firstLine="14"/>
              <w:jc w:val="both"/>
              <w:rPr>
                <w:spacing w:val="-1"/>
                <w:sz w:val="22"/>
                <w:szCs w:val="22"/>
              </w:rPr>
            </w:pPr>
            <w:r w:rsidRPr="0072785F">
              <w:rPr>
                <w:spacing w:val="-1"/>
                <w:sz w:val="22"/>
                <w:szCs w:val="22"/>
              </w:rPr>
              <w:t>Водозаборная скважина;</w:t>
            </w:r>
          </w:p>
          <w:p w:rsidR="00086872" w:rsidRPr="0072785F" w:rsidRDefault="00086872" w:rsidP="0072785F">
            <w:pPr>
              <w:shd w:val="clear" w:color="auto" w:fill="FFFFFF"/>
              <w:tabs>
                <w:tab w:val="left" w:pos="0"/>
              </w:tabs>
              <w:spacing w:line="260" w:lineRule="exact"/>
              <w:ind w:left="57" w:right="57" w:firstLine="14"/>
              <w:jc w:val="both"/>
              <w:rPr>
                <w:spacing w:val="-1"/>
                <w:sz w:val="22"/>
                <w:szCs w:val="22"/>
              </w:rPr>
            </w:pPr>
            <w:r w:rsidRPr="0072785F">
              <w:rPr>
                <w:spacing w:val="-1"/>
                <w:sz w:val="22"/>
                <w:szCs w:val="22"/>
              </w:rPr>
              <w:t>Трансформаторная подстанция;</w:t>
            </w:r>
          </w:p>
          <w:p w:rsidR="00086872" w:rsidRPr="0072785F" w:rsidRDefault="00086872" w:rsidP="0072785F">
            <w:pPr>
              <w:shd w:val="clear" w:color="auto" w:fill="FFFFFF"/>
              <w:tabs>
                <w:tab w:val="left" w:pos="0"/>
              </w:tabs>
              <w:spacing w:line="260" w:lineRule="exact"/>
              <w:ind w:left="57" w:right="57" w:firstLine="14"/>
              <w:jc w:val="both"/>
              <w:rPr>
                <w:spacing w:val="-1"/>
                <w:sz w:val="22"/>
                <w:szCs w:val="22"/>
              </w:rPr>
            </w:pPr>
            <w:r w:rsidRPr="0072785F">
              <w:rPr>
                <w:spacing w:val="-1"/>
                <w:sz w:val="22"/>
                <w:szCs w:val="22"/>
              </w:rPr>
              <w:t>Газорегуляторная установка;</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pacing w:val="-1"/>
                <w:sz w:val="22"/>
                <w:szCs w:val="22"/>
              </w:rPr>
              <w:t>Ж</w:t>
            </w:r>
            <w:r w:rsidRPr="0072785F">
              <w:rPr>
                <w:rStyle w:val="FontStyle62"/>
              </w:rPr>
              <w:t xml:space="preserve">илищно-эксплуатационные </w:t>
            </w:r>
            <w:r w:rsidR="0072785F">
              <w:rPr>
                <w:rStyle w:val="FontStyle62"/>
              </w:rPr>
              <w:t>и аварийно-диспетчерские службы</w:t>
            </w:r>
          </w:p>
        </w:tc>
        <w:tc>
          <w:tcPr>
            <w:tcW w:w="4252"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rStyle w:val="FontStyle47"/>
                <w:b/>
                <w:sz w:val="22"/>
                <w:szCs w:val="22"/>
              </w:rPr>
            </w:pPr>
            <w:r w:rsidRPr="0072785F">
              <w:rPr>
                <w:b/>
                <w:sz w:val="22"/>
                <w:szCs w:val="22"/>
              </w:rPr>
              <w:t>Предельные размеры земельных участков, в том числе их площадь:</w:t>
            </w:r>
          </w:p>
          <w:p w:rsidR="00086872" w:rsidRPr="0072785F" w:rsidRDefault="0072785F" w:rsidP="0072785F">
            <w:pPr>
              <w:pStyle w:val="Style21"/>
              <w:widowControl/>
              <w:tabs>
                <w:tab w:val="left" w:pos="216"/>
              </w:tabs>
              <w:ind w:left="57" w:right="57" w:firstLine="14"/>
              <w:jc w:val="both"/>
              <w:rPr>
                <w:rStyle w:val="FontStyle47"/>
                <w:sz w:val="22"/>
                <w:szCs w:val="22"/>
              </w:rPr>
            </w:pPr>
            <w:r>
              <w:rPr>
                <w:rStyle w:val="FontStyle47"/>
                <w:sz w:val="22"/>
                <w:szCs w:val="22"/>
              </w:rPr>
              <w:t>М</w:t>
            </w:r>
            <w:r w:rsidR="00086872" w:rsidRPr="0072785F">
              <w:rPr>
                <w:rStyle w:val="FontStyle47"/>
                <w:sz w:val="22"/>
                <w:szCs w:val="22"/>
              </w:rPr>
              <w:t>инимальная площадь земельного участка</w:t>
            </w:r>
            <w:r>
              <w:rPr>
                <w:rStyle w:val="FontStyle47"/>
                <w:sz w:val="22"/>
                <w:szCs w:val="22"/>
              </w:rPr>
              <w:t xml:space="preserve"> </w:t>
            </w:r>
            <w:r w:rsidR="00086872" w:rsidRPr="0072785F">
              <w:rPr>
                <w:rStyle w:val="FontStyle47"/>
                <w:sz w:val="22"/>
                <w:szCs w:val="22"/>
              </w:rPr>
              <w:t>- 550</w:t>
            </w:r>
            <w:r w:rsidR="00086872" w:rsidRPr="0072785F">
              <w:rPr>
                <w:sz w:val="22"/>
                <w:szCs w:val="22"/>
              </w:rPr>
              <w:t xml:space="preserve"> кв. м</w:t>
            </w:r>
            <w:r w:rsidR="00086872" w:rsidRPr="0072785F">
              <w:rPr>
                <w:rStyle w:val="FontStyle47"/>
                <w:sz w:val="22"/>
                <w:szCs w:val="22"/>
              </w:rPr>
              <w:t>;</w:t>
            </w:r>
          </w:p>
          <w:p w:rsidR="00086872" w:rsidRPr="0072785F" w:rsidRDefault="0072785F" w:rsidP="0072785F">
            <w:pPr>
              <w:pStyle w:val="Style21"/>
              <w:widowControl/>
              <w:tabs>
                <w:tab w:val="left" w:pos="216"/>
              </w:tabs>
              <w:ind w:left="57" w:right="57" w:firstLine="14"/>
              <w:jc w:val="both"/>
              <w:rPr>
                <w:rStyle w:val="FontStyle47"/>
                <w:sz w:val="22"/>
                <w:szCs w:val="22"/>
              </w:rPr>
            </w:pPr>
            <w:r>
              <w:rPr>
                <w:rStyle w:val="FontStyle47"/>
                <w:sz w:val="22"/>
                <w:szCs w:val="22"/>
              </w:rPr>
              <w:t>М</w:t>
            </w:r>
            <w:r w:rsidR="00086872" w:rsidRPr="0072785F">
              <w:rPr>
                <w:rStyle w:val="FontStyle47"/>
                <w:sz w:val="22"/>
                <w:szCs w:val="22"/>
              </w:rPr>
              <w:t xml:space="preserve">аксимальная площадь земельного участка - </w:t>
            </w:r>
            <w:r w:rsidR="00086872" w:rsidRPr="0072785F">
              <w:rPr>
                <w:sz w:val="22"/>
                <w:szCs w:val="22"/>
              </w:rPr>
              <w:t>3000 кв. м</w:t>
            </w:r>
            <w:r w:rsidR="00086872" w:rsidRPr="0072785F">
              <w:rPr>
                <w:rStyle w:val="FontStyle47"/>
                <w:sz w:val="22"/>
                <w:szCs w:val="22"/>
              </w:rPr>
              <w:t>;</w:t>
            </w:r>
          </w:p>
          <w:p w:rsidR="00086872" w:rsidRPr="0072785F" w:rsidRDefault="00086872" w:rsidP="0072785F">
            <w:pPr>
              <w:autoSpaceDE w:val="0"/>
              <w:autoSpaceDN w:val="0"/>
              <w:adjustRightInd w:val="0"/>
              <w:ind w:left="57" w:right="57" w:firstLine="14"/>
              <w:jc w:val="both"/>
              <w:rPr>
                <w:b/>
                <w:sz w:val="22"/>
                <w:szCs w:val="22"/>
              </w:rPr>
            </w:pPr>
            <w:r w:rsidRPr="0072785F">
              <w:rPr>
                <w:sz w:val="22"/>
                <w:szCs w:val="22"/>
              </w:rPr>
              <w:t>Минимальный размер земельного участка – 20 м</w:t>
            </w:r>
            <w:r w:rsidRPr="0072785F">
              <w:rPr>
                <w:b/>
                <w:sz w:val="22"/>
                <w:szCs w:val="22"/>
              </w:rPr>
              <w:t xml:space="preserve"> </w:t>
            </w:r>
          </w:p>
          <w:p w:rsidR="00086872" w:rsidRPr="0072785F" w:rsidRDefault="00086872" w:rsidP="0072785F">
            <w:pPr>
              <w:autoSpaceDE w:val="0"/>
              <w:autoSpaceDN w:val="0"/>
              <w:adjustRightInd w:val="0"/>
              <w:ind w:left="57" w:right="57" w:firstLine="14"/>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 xml:space="preserve">- от красной линии улиц – </w:t>
            </w:r>
            <w:smartTag w:uri="urn:schemas-microsoft-com:office:smarttags" w:element="metricconverter">
              <w:smartTagPr>
                <w:attr w:name="ProductID" w:val="5 м"/>
              </w:smartTagPr>
              <w:r w:rsidRPr="0072785F">
                <w:rPr>
                  <w:sz w:val="22"/>
                  <w:szCs w:val="22"/>
                </w:rPr>
                <w:t>5 м</w:t>
              </w:r>
            </w:smartTag>
            <w:r w:rsidRPr="0072785F">
              <w:rPr>
                <w:sz w:val="22"/>
                <w:szCs w:val="22"/>
              </w:rPr>
              <w:t>,</w:t>
            </w:r>
          </w:p>
          <w:p w:rsidR="00086872" w:rsidRPr="0072785F" w:rsidRDefault="00086872" w:rsidP="0072785F">
            <w:pPr>
              <w:pStyle w:val="ConsPlusNormal"/>
              <w:ind w:left="57" w:right="57" w:firstLine="14"/>
              <w:jc w:val="both"/>
              <w:rPr>
                <w:rFonts w:ascii="Times New Roman" w:hAnsi="Times New Roman" w:cs="Times New Roman"/>
                <w:sz w:val="22"/>
                <w:szCs w:val="22"/>
              </w:rPr>
            </w:pPr>
            <w:r w:rsidRPr="0072785F">
              <w:rPr>
                <w:rFonts w:ascii="Times New Roman" w:hAnsi="Times New Roman" w:cs="Times New Roman"/>
                <w:sz w:val="22"/>
                <w:szCs w:val="22"/>
              </w:rPr>
              <w:t>- от границы земельного участка – 5 м,</w:t>
            </w:r>
          </w:p>
          <w:p w:rsidR="00086872" w:rsidRPr="0072785F" w:rsidRDefault="00086872" w:rsidP="0072785F">
            <w:pPr>
              <w:ind w:left="57" w:right="57" w:firstLine="14"/>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86872" w:rsidRPr="0072785F" w:rsidRDefault="00086872" w:rsidP="0072785F">
            <w:pPr>
              <w:autoSpaceDE w:val="0"/>
              <w:autoSpaceDN w:val="0"/>
              <w:adjustRightInd w:val="0"/>
              <w:ind w:left="57" w:right="57" w:firstLine="14"/>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86872" w:rsidRPr="0072785F" w:rsidRDefault="00086872" w:rsidP="0072785F">
            <w:pPr>
              <w:ind w:left="57" w:right="57" w:firstLine="14"/>
              <w:jc w:val="both"/>
              <w:rPr>
                <w:sz w:val="22"/>
                <w:szCs w:val="22"/>
              </w:rPr>
            </w:pPr>
            <w:r w:rsidRPr="0072785F">
              <w:rPr>
                <w:sz w:val="22"/>
                <w:szCs w:val="22"/>
              </w:rPr>
              <w:t>не подлежит установлению.</w:t>
            </w:r>
          </w:p>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60%.</w:t>
            </w: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sz w:val="22"/>
                <w:szCs w:val="22"/>
              </w:rPr>
            </w:pPr>
            <w:r>
              <w:rPr>
                <w:sz w:val="22"/>
                <w:szCs w:val="22"/>
              </w:rPr>
              <w:t>3</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135" w:firstLine="14"/>
              <w:jc w:val="both"/>
              <w:rPr>
                <w:sz w:val="22"/>
                <w:szCs w:val="22"/>
              </w:rPr>
            </w:pPr>
            <w:r w:rsidRPr="0072785F">
              <w:rPr>
                <w:b/>
                <w:sz w:val="22"/>
                <w:szCs w:val="22"/>
              </w:rPr>
              <w:t>Бытовое обслуживание</w:t>
            </w:r>
            <w:r w:rsidRPr="0072785F">
              <w:rPr>
                <w:sz w:val="22"/>
                <w:szCs w:val="22"/>
              </w:rPr>
              <w:t xml:space="preserve"> </w:t>
            </w:r>
            <w:r w:rsidR="0072785F">
              <w:rPr>
                <w:sz w:val="22"/>
                <w:szCs w:val="22"/>
              </w:rPr>
              <w:t>(К</w:t>
            </w:r>
            <w:r w:rsidRPr="0072785F">
              <w:rPr>
                <w:sz w:val="22"/>
                <w:szCs w:val="22"/>
              </w:rPr>
              <w:t>од 3.3</w:t>
            </w:r>
            <w:r w:rsid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Мастерские мелкого ремонта</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Ателье</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Парикмахерские</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Пошивочное ателье</w:t>
            </w:r>
          </w:p>
        </w:tc>
        <w:tc>
          <w:tcPr>
            <w:tcW w:w="4252" w:type="dxa"/>
            <w:vMerge w:val="restart"/>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rStyle w:val="FontStyle47"/>
                <w:b/>
                <w:sz w:val="22"/>
                <w:szCs w:val="22"/>
              </w:rPr>
            </w:pPr>
            <w:r w:rsidRPr="0072785F">
              <w:rPr>
                <w:b/>
                <w:sz w:val="22"/>
                <w:szCs w:val="22"/>
              </w:rPr>
              <w:t>Предельные размеры земельных участков, в том числе их площадь:</w:t>
            </w:r>
          </w:p>
          <w:p w:rsidR="00086872" w:rsidRPr="0072785F" w:rsidRDefault="0072785F" w:rsidP="0072785F">
            <w:pPr>
              <w:pStyle w:val="Style21"/>
              <w:widowControl/>
              <w:tabs>
                <w:tab w:val="left" w:pos="216"/>
              </w:tabs>
              <w:ind w:left="57" w:right="57" w:firstLine="14"/>
              <w:jc w:val="both"/>
              <w:rPr>
                <w:rStyle w:val="FontStyle47"/>
                <w:sz w:val="22"/>
                <w:szCs w:val="22"/>
              </w:rPr>
            </w:pPr>
            <w:r>
              <w:rPr>
                <w:rStyle w:val="FontStyle47"/>
                <w:sz w:val="22"/>
                <w:szCs w:val="22"/>
              </w:rPr>
              <w:t>М</w:t>
            </w:r>
            <w:r w:rsidR="00086872" w:rsidRPr="0072785F">
              <w:rPr>
                <w:rStyle w:val="FontStyle47"/>
                <w:sz w:val="22"/>
                <w:szCs w:val="22"/>
              </w:rPr>
              <w:t>инимальная площадь земельного участка</w:t>
            </w:r>
            <w:r>
              <w:rPr>
                <w:rStyle w:val="FontStyle47"/>
                <w:sz w:val="22"/>
                <w:szCs w:val="22"/>
              </w:rPr>
              <w:t xml:space="preserve"> </w:t>
            </w:r>
            <w:r w:rsidR="00086872" w:rsidRPr="0072785F">
              <w:rPr>
                <w:rStyle w:val="FontStyle47"/>
                <w:sz w:val="22"/>
                <w:szCs w:val="22"/>
              </w:rPr>
              <w:t>- 550</w:t>
            </w:r>
            <w:r w:rsidR="00086872" w:rsidRPr="0072785F">
              <w:rPr>
                <w:sz w:val="22"/>
                <w:szCs w:val="22"/>
              </w:rPr>
              <w:t xml:space="preserve"> кв. м</w:t>
            </w:r>
            <w:r w:rsidR="00086872" w:rsidRPr="0072785F">
              <w:rPr>
                <w:rStyle w:val="FontStyle47"/>
                <w:sz w:val="22"/>
                <w:szCs w:val="22"/>
              </w:rPr>
              <w:t>;</w:t>
            </w:r>
          </w:p>
          <w:p w:rsidR="00086872" w:rsidRPr="0072785F" w:rsidRDefault="0072785F" w:rsidP="0072785F">
            <w:pPr>
              <w:pStyle w:val="Style21"/>
              <w:widowControl/>
              <w:tabs>
                <w:tab w:val="left" w:pos="216"/>
              </w:tabs>
              <w:ind w:left="57" w:right="57" w:firstLine="14"/>
              <w:jc w:val="both"/>
              <w:rPr>
                <w:rStyle w:val="FontStyle47"/>
                <w:sz w:val="22"/>
                <w:szCs w:val="22"/>
              </w:rPr>
            </w:pPr>
            <w:r>
              <w:rPr>
                <w:rStyle w:val="FontStyle47"/>
                <w:sz w:val="22"/>
                <w:szCs w:val="22"/>
              </w:rPr>
              <w:t>М</w:t>
            </w:r>
            <w:r w:rsidR="00086872" w:rsidRPr="0072785F">
              <w:rPr>
                <w:rStyle w:val="FontStyle47"/>
                <w:sz w:val="22"/>
                <w:szCs w:val="22"/>
              </w:rPr>
              <w:t xml:space="preserve">аксимальная площадь земельного участка - </w:t>
            </w:r>
            <w:r w:rsidR="00086872" w:rsidRPr="0072785F">
              <w:rPr>
                <w:sz w:val="22"/>
                <w:szCs w:val="22"/>
              </w:rPr>
              <w:t>3000 кв. м</w:t>
            </w:r>
            <w:r w:rsidR="00086872" w:rsidRPr="0072785F">
              <w:rPr>
                <w:rStyle w:val="FontStyle47"/>
                <w:sz w:val="22"/>
                <w:szCs w:val="22"/>
              </w:rPr>
              <w:t>;</w:t>
            </w:r>
          </w:p>
          <w:p w:rsidR="00086872" w:rsidRPr="0072785F" w:rsidRDefault="00086872" w:rsidP="0072785F">
            <w:pPr>
              <w:autoSpaceDE w:val="0"/>
              <w:autoSpaceDN w:val="0"/>
              <w:adjustRightInd w:val="0"/>
              <w:ind w:left="57" w:right="57" w:firstLine="14"/>
              <w:jc w:val="both"/>
              <w:rPr>
                <w:b/>
                <w:sz w:val="22"/>
                <w:szCs w:val="22"/>
              </w:rPr>
            </w:pPr>
            <w:r w:rsidRPr="0072785F">
              <w:rPr>
                <w:sz w:val="22"/>
                <w:szCs w:val="22"/>
              </w:rPr>
              <w:t>Минимальный размер земельного участка – 20 м</w:t>
            </w:r>
            <w:r w:rsidRPr="0072785F">
              <w:rPr>
                <w:b/>
                <w:sz w:val="22"/>
                <w:szCs w:val="22"/>
              </w:rPr>
              <w:t xml:space="preserve"> </w:t>
            </w:r>
          </w:p>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 xml:space="preserve">- от красной линии улиц - </w:t>
            </w:r>
            <w:smartTag w:uri="urn:schemas-microsoft-com:office:smarttags" w:element="metricconverter">
              <w:smartTagPr>
                <w:attr w:name="ProductID" w:val="5 м"/>
              </w:smartTagPr>
              <w:r w:rsidRPr="0072785F">
                <w:rPr>
                  <w:sz w:val="22"/>
                  <w:szCs w:val="22"/>
                </w:rPr>
                <w:t>5 м</w:t>
              </w:r>
            </w:smartTag>
            <w:r w:rsidRPr="0072785F">
              <w:rPr>
                <w:sz w:val="22"/>
                <w:szCs w:val="22"/>
              </w:rPr>
              <w:t>,</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 от границы земельного участка - 5 м.</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086872" w:rsidRPr="0072785F" w:rsidRDefault="00086872" w:rsidP="0072785F">
            <w:pPr>
              <w:autoSpaceDE w:val="0"/>
              <w:autoSpaceDN w:val="0"/>
              <w:adjustRightInd w:val="0"/>
              <w:ind w:left="57" w:right="57" w:firstLine="14"/>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Максимальное количество этажей – 3.</w:t>
            </w:r>
          </w:p>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60%.</w:t>
            </w: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widowControl w:val="0"/>
              <w:autoSpaceDE w:val="0"/>
              <w:autoSpaceDN w:val="0"/>
              <w:adjustRightInd w:val="0"/>
              <w:ind w:left="57" w:right="135" w:firstLine="14"/>
              <w:jc w:val="both"/>
              <w:rPr>
                <w:sz w:val="22"/>
                <w:szCs w:val="22"/>
              </w:rPr>
            </w:pPr>
            <w:r>
              <w:rPr>
                <w:sz w:val="22"/>
                <w:szCs w:val="22"/>
              </w:rPr>
              <w:t>4</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135" w:firstLine="14"/>
              <w:jc w:val="both"/>
              <w:rPr>
                <w:sz w:val="22"/>
                <w:szCs w:val="22"/>
              </w:rPr>
            </w:pPr>
            <w:r w:rsidRPr="0072785F">
              <w:rPr>
                <w:b/>
                <w:sz w:val="22"/>
                <w:szCs w:val="22"/>
              </w:rPr>
              <w:t>Дошкольное, начальное и среднее общее образование</w:t>
            </w:r>
            <w:r w:rsidRPr="0072785F">
              <w:rPr>
                <w:sz w:val="22"/>
                <w:szCs w:val="22"/>
              </w:rPr>
              <w:t xml:space="preserve"> </w:t>
            </w:r>
            <w:r w:rsidR="0072785F">
              <w:rPr>
                <w:sz w:val="22"/>
                <w:szCs w:val="22"/>
              </w:rPr>
              <w:t>(К</w:t>
            </w:r>
            <w:r w:rsidRPr="0072785F">
              <w:rPr>
                <w:sz w:val="22"/>
                <w:szCs w:val="22"/>
              </w:rPr>
              <w:t>од 3.5.1</w:t>
            </w:r>
            <w:r w:rsid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shd w:val="clear" w:color="auto" w:fill="FFFFFF"/>
              <w:tabs>
                <w:tab w:val="num" w:pos="456"/>
                <w:tab w:val="left" w:pos="9638"/>
                <w:tab w:val="left" w:pos="9781"/>
              </w:tabs>
              <w:spacing w:line="274" w:lineRule="exact"/>
              <w:ind w:left="57" w:right="57" w:firstLine="14"/>
              <w:jc w:val="both"/>
              <w:rPr>
                <w:spacing w:val="-1"/>
                <w:sz w:val="22"/>
                <w:szCs w:val="22"/>
              </w:rPr>
            </w:pPr>
            <w:r w:rsidRPr="0072785F">
              <w:rPr>
                <w:spacing w:val="-1"/>
                <w:sz w:val="22"/>
                <w:szCs w:val="22"/>
              </w:rPr>
              <w:t>Детские сады</w:t>
            </w:r>
            <w:r w:rsidR="0072785F">
              <w:rPr>
                <w:spacing w:val="-1"/>
                <w:sz w:val="22"/>
                <w:szCs w:val="22"/>
              </w:rPr>
              <w:t>;</w:t>
            </w:r>
          </w:p>
          <w:p w:rsidR="00086872" w:rsidRPr="0072785F" w:rsidRDefault="0072785F" w:rsidP="0072785F">
            <w:pPr>
              <w:shd w:val="clear" w:color="auto" w:fill="FFFFFF"/>
              <w:tabs>
                <w:tab w:val="num" w:pos="456"/>
                <w:tab w:val="left" w:pos="9638"/>
                <w:tab w:val="left" w:pos="9781"/>
              </w:tabs>
              <w:spacing w:line="274" w:lineRule="exact"/>
              <w:ind w:left="57" w:right="57" w:firstLine="14"/>
              <w:jc w:val="both"/>
              <w:rPr>
                <w:sz w:val="22"/>
                <w:szCs w:val="22"/>
              </w:rPr>
            </w:pPr>
            <w:r>
              <w:rPr>
                <w:spacing w:val="-1"/>
                <w:sz w:val="22"/>
                <w:szCs w:val="22"/>
              </w:rPr>
              <w:t>И</w:t>
            </w:r>
            <w:r w:rsidR="00086872" w:rsidRPr="0072785F">
              <w:rPr>
                <w:spacing w:val="-1"/>
                <w:sz w:val="22"/>
                <w:szCs w:val="22"/>
              </w:rPr>
              <w:t>ные объекты дошкольного образования;</w:t>
            </w:r>
          </w:p>
          <w:p w:rsidR="00086872" w:rsidRPr="0072785F" w:rsidRDefault="0072785F" w:rsidP="0072785F">
            <w:pPr>
              <w:widowControl w:val="0"/>
              <w:autoSpaceDE w:val="0"/>
              <w:autoSpaceDN w:val="0"/>
              <w:adjustRightInd w:val="0"/>
              <w:ind w:left="57" w:right="57" w:firstLine="14"/>
              <w:jc w:val="both"/>
              <w:rPr>
                <w:b/>
                <w:sz w:val="22"/>
                <w:szCs w:val="22"/>
              </w:rPr>
            </w:pPr>
            <w:r>
              <w:rPr>
                <w:sz w:val="22"/>
                <w:szCs w:val="22"/>
              </w:rPr>
              <w:t>О</w:t>
            </w:r>
            <w:r w:rsidR="00086872" w:rsidRPr="0072785F">
              <w:rPr>
                <w:sz w:val="22"/>
                <w:szCs w:val="22"/>
              </w:rPr>
              <w:t>бщеобразовательные школы (</w:t>
            </w:r>
            <w:r w:rsidR="00086872" w:rsidRPr="0072785F">
              <w:rPr>
                <w:spacing w:val="-1"/>
                <w:sz w:val="22"/>
                <w:szCs w:val="22"/>
              </w:rPr>
              <w:t>начальные и средние), музыкальные школы.</w:t>
            </w:r>
          </w:p>
        </w:tc>
        <w:tc>
          <w:tcPr>
            <w:tcW w:w="4252" w:type="dxa"/>
            <w:vMerge/>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widowControl w:val="0"/>
              <w:autoSpaceDE w:val="0"/>
              <w:autoSpaceDN w:val="0"/>
              <w:adjustRightInd w:val="0"/>
              <w:ind w:left="57" w:right="135" w:firstLine="14"/>
              <w:jc w:val="both"/>
              <w:rPr>
                <w:sz w:val="22"/>
                <w:szCs w:val="22"/>
              </w:rPr>
            </w:pPr>
            <w:r>
              <w:rPr>
                <w:sz w:val="22"/>
                <w:szCs w:val="22"/>
              </w:rPr>
              <w:t>5</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135" w:firstLine="14"/>
              <w:jc w:val="both"/>
              <w:rPr>
                <w:sz w:val="22"/>
                <w:szCs w:val="22"/>
              </w:rPr>
            </w:pPr>
            <w:r w:rsidRPr="0072785F">
              <w:rPr>
                <w:b/>
                <w:sz w:val="22"/>
                <w:szCs w:val="22"/>
              </w:rPr>
              <w:t xml:space="preserve">Культурное </w:t>
            </w:r>
            <w:r w:rsidRPr="0072785F">
              <w:rPr>
                <w:b/>
                <w:sz w:val="22"/>
                <w:szCs w:val="22"/>
              </w:rPr>
              <w:lastRenderedPageBreak/>
              <w:t>развитие</w:t>
            </w:r>
            <w:r w:rsidRPr="0072785F">
              <w:rPr>
                <w:sz w:val="22"/>
                <w:szCs w:val="22"/>
              </w:rPr>
              <w:t xml:space="preserve"> </w:t>
            </w:r>
            <w:r w:rsidR="0072785F">
              <w:rPr>
                <w:sz w:val="22"/>
                <w:szCs w:val="22"/>
              </w:rPr>
              <w:t>(К</w:t>
            </w:r>
            <w:r w:rsidRPr="0072785F">
              <w:rPr>
                <w:sz w:val="22"/>
                <w:szCs w:val="22"/>
              </w:rPr>
              <w:t>од 3.6</w:t>
            </w:r>
            <w:r w:rsid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shd w:val="clear" w:color="auto" w:fill="FFFFFF"/>
              <w:tabs>
                <w:tab w:val="left" w:pos="9781"/>
              </w:tabs>
              <w:spacing w:line="274" w:lineRule="exact"/>
              <w:ind w:left="57" w:right="57" w:firstLine="14"/>
              <w:jc w:val="both"/>
              <w:rPr>
                <w:sz w:val="22"/>
                <w:szCs w:val="22"/>
              </w:rPr>
            </w:pPr>
            <w:r w:rsidRPr="0072785F">
              <w:rPr>
                <w:spacing w:val="-1"/>
                <w:sz w:val="22"/>
                <w:szCs w:val="22"/>
              </w:rPr>
              <w:lastRenderedPageBreak/>
              <w:t>Библиотека;</w:t>
            </w:r>
          </w:p>
          <w:p w:rsidR="00086872" w:rsidRPr="0072785F" w:rsidRDefault="0072785F" w:rsidP="0072785F">
            <w:pPr>
              <w:shd w:val="clear" w:color="auto" w:fill="FFFFFF"/>
              <w:tabs>
                <w:tab w:val="left" w:pos="9781"/>
              </w:tabs>
              <w:spacing w:line="274" w:lineRule="exact"/>
              <w:ind w:left="57" w:right="57" w:firstLine="14"/>
              <w:jc w:val="both"/>
              <w:rPr>
                <w:sz w:val="22"/>
                <w:szCs w:val="22"/>
              </w:rPr>
            </w:pPr>
            <w:r>
              <w:rPr>
                <w:spacing w:val="-1"/>
                <w:sz w:val="22"/>
                <w:szCs w:val="22"/>
              </w:rPr>
              <w:lastRenderedPageBreak/>
              <w:t>Клуб</w:t>
            </w:r>
          </w:p>
        </w:tc>
        <w:tc>
          <w:tcPr>
            <w:tcW w:w="4252" w:type="dxa"/>
            <w:vMerge/>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sz w:val="22"/>
                <w:szCs w:val="22"/>
              </w:rPr>
            </w:pPr>
            <w:r>
              <w:rPr>
                <w:sz w:val="22"/>
                <w:szCs w:val="22"/>
              </w:rPr>
              <w:t>6</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135" w:firstLine="14"/>
              <w:jc w:val="both"/>
              <w:rPr>
                <w:sz w:val="22"/>
                <w:szCs w:val="22"/>
              </w:rPr>
            </w:pPr>
            <w:r w:rsidRPr="0072785F">
              <w:rPr>
                <w:b/>
                <w:sz w:val="22"/>
                <w:szCs w:val="22"/>
              </w:rPr>
              <w:t>Магазины</w:t>
            </w:r>
            <w:r w:rsidRPr="0072785F">
              <w:rPr>
                <w:sz w:val="22"/>
                <w:szCs w:val="22"/>
              </w:rPr>
              <w:t xml:space="preserve"> </w:t>
            </w:r>
            <w:r w:rsidR="0072785F">
              <w:rPr>
                <w:sz w:val="22"/>
                <w:szCs w:val="22"/>
              </w:rPr>
              <w:t>(К</w:t>
            </w:r>
            <w:r w:rsidRPr="0072785F">
              <w:rPr>
                <w:sz w:val="22"/>
                <w:szCs w:val="22"/>
              </w:rPr>
              <w:t>од 4.4</w:t>
            </w:r>
            <w:r w:rsid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Для размещения объектов капитального строительства, предназначенных для продажи товаров, торговая площадь которых составляет от 100 до 500 кв. м.</w:t>
            </w:r>
          </w:p>
        </w:tc>
        <w:tc>
          <w:tcPr>
            <w:tcW w:w="4252" w:type="dxa"/>
            <w:vMerge/>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sz w:val="22"/>
                <w:szCs w:val="22"/>
              </w:rPr>
            </w:pPr>
            <w:r>
              <w:rPr>
                <w:sz w:val="22"/>
                <w:szCs w:val="22"/>
              </w:rPr>
              <w:t>7</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135" w:firstLine="14"/>
              <w:jc w:val="both"/>
              <w:rPr>
                <w:sz w:val="22"/>
                <w:szCs w:val="22"/>
              </w:rPr>
            </w:pPr>
            <w:r w:rsidRPr="0072785F">
              <w:rPr>
                <w:b/>
                <w:sz w:val="22"/>
                <w:szCs w:val="22"/>
              </w:rPr>
              <w:t>Общественное питание</w:t>
            </w:r>
            <w:r w:rsidRPr="0072785F">
              <w:rPr>
                <w:sz w:val="22"/>
                <w:szCs w:val="22"/>
              </w:rPr>
              <w:t xml:space="preserve"> </w:t>
            </w:r>
            <w:r w:rsidR="0072785F">
              <w:rPr>
                <w:sz w:val="22"/>
                <w:szCs w:val="22"/>
              </w:rPr>
              <w:t>(К</w:t>
            </w:r>
            <w:r w:rsidRPr="0072785F">
              <w:rPr>
                <w:sz w:val="22"/>
                <w:szCs w:val="22"/>
              </w:rPr>
              <w:t>од 4.6</w:t>
            </w:r>
            <w:r w:rsidR="0072785F">
              <w:rPr>
                <w:sz w:val="22"/>
                <w:szCs w:val="22"/>
              </w:rPr>
              <w:t>)</w:t>
            </w:r>
          </w:p>
          <w:p w:rsidR="00086872" w:rsidRPr="0072785F" w:rsidRDefault="00086872" w:rsidP="0072785F">
            <w:pPr>
              <w:autoSpaceDE w:val="0"/>
              <w:autoSpaceDN w:val="0"/>
              <w:adjustRightInd w:val="0"/>
              <w:ind w:left="57" w:right="135" w:firstLine="14"/>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Столовые</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Кафе</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Закусочные</w:t>
            </w:r>
          </w:p>
        </w:tc>
        <w:tc>
          <w:tcPr>
            <w:tcW w:w="4252" w:type="dxa"/>
            <w:vMerge/>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p>
        </w:tc>
      </w:tr>
    </w:tbl>
    <w:p w:rsidR="004259DC" w:rsidRPr="00B32F44" w:rsidRDefault="004259DC" w:rsidP="004259DC">
      <w:pPr>
        <w:shd w:val="clear" w:color="auto" w:fill="FFFFFF"/>
        <w:tabs>
          <w:tab w:val="left" w:pos="9781"/>
        </w:tabs>
        <w:ind w:right="-82"/>
        <w:jc w:val="both"/>
        <w:rPr>
          <w:b/>
        </w:rPr>
      </w:pPr>
    </w:p>
    <w:tbl>
      <w:tblPr>
        <w:tblStyle w:val="a9"/>
        <w:tblW w:w="9273" w:type="dxa"/>
        <w:tblLook w:val="04A0" w:firstRow="1" w:lastRow="0" w:firstColumn="1" w:lastColumn="0" w:noHBand="0" w:noVBand="1"/>
      </w:tblPr>
      <w:tblGrid>
        <w:gridCol w:w="562"/>
        <w:gridCol w:w="2064"/>
        <w:gridCol w:w="2372"/>
        <w:gridCol w:w="4275"/>
      </w:tblGrid>
      <w:tr w:rsidR="003B6E76" w:rsidTr="000737FE">
        <w:tc>
          <w:tcPr>
            <w:tcW w:w="9273" w:type="dxa"/>
            <w:gridSpan w:val="4"/>
            <w:tcBorders>
              <w:top w:val="single" w:sz="4" w:space="0" w:color="auto"/>
              <w:left w:val="single" w:sz="4" w:space="0" w:color="auto"/>
              <w:bottom w:val="single" w:sz="4" w:space="0" w:color="auto"/>
              <w:right w:val="single" w:sz="4" w:space="0" w:color="auto"/>
            </w:tcBorders>
          </w:tcPr>
          <w:p w:rsidR="003B6E76" w:rsidRDefault="003B6E76" w:rsidP="003B6E76">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72785F" w:rsidTr="003B6E76">
        <w:tc>
          <w:tcPr>
            <w:tcW w:w="562" w:type="dxa"/>
            <w:tcBorders>
              <w:top w:val="single" w:sz="4" w:space="0" w:color="auto"/>
              <w:left w:val="single" w:sz="4" w:space="0" w:color="auto"/>
              <w:bottom w:val="single" w:sz="4" w:space="0" w:color="auto"/>
              <w:right w:val="single" w:sz="4" w:space="0" w:color="auto"/>
            </w:tcBorders>
            <w:hideMark/>
          </w:tcPr>
          <w:p w:rsidR="0072785F" w:rsidRDefault="0072785F">
            <w:pPr>
              <w:widowControl w:val="0"/>
              <w:autoSpaceDE w:val="0"/>
              <w:autoSpaceDN w:val="0"/>
              <w:adjustRightInd w:val="0"/>
              <w:jc w:val="both"/>
              <w:rPr>
                <w:b/>
                <w:lang w:eastAsia="en-US"/>
              </w:rPr>
            </w:pPr>
            <w:r>
              <w:rPr>
                <w:b/>
                <w:lang w:eastAsia="en-US"/>
              </w:rPr>
              <w:t>№</w:t>
            </w:r>
          </w:p>
          <w:p w:rsidR="0072785F" w:rsidRDefault="0072785F">
            <w:pPr>
              <w:widowControl w:val="0"/>
              <w:autoSpaceDE w:val="0"/>
              <w:autoSpaceDN w:val="0"/>
              <w:adjustRightInd w:val="0"/>
              <w:jc w:val="both"/>
              <w:rPr>
                <w:b/>
                <w:lang w:eastAsia="en-US"/>
              </w:rPr>
            </w:pPr>
            <w:r>
              <w:rPr>
                <w:b/>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72785F" w:rsidRDefault="0072785F">
            <w:pPr>
              <w:widowControl w:val="0"/>
              <w:autoSpaceDE w:val="0"/>
              <w:autoSpaceDN w:val="0"/>
              <w:adjustRightInd w:val="0"/>
              <w:jc w:val="both"/>
              <w:rPr>
                <w:lang w:eastAsia="en-US"/>
              </w:rPr>
            </w:pPr>
            <w:r>
              <w:rPr>
                <w:b/>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72785F" w:rsidRDefault="0072785F">
            <w:pPr>
              <w:widowControl w:val="0"/>
              <w:autoSpaceDE w:val="0"/>
              <w:autoSpaceDN w:val="0"/>
              <w:adjustRightInd w:val="0"/>
              <w:jc w:val="both"/>
              <w:rPr>
                <w:lang w:eastAsia="en-US"/>
              </w:rPr>
            </w:pPr>
            <w:r>
              <w:rPr>
                <w:b/>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72785F" w:rsidRDefault="0072785F">
            <w:pPr>
              <w:widowControl w:val="0"/>
              <w:autoSpaceDE w:val="0"/>
              <w:autoSpaceDN w:val="0"/>
              <w:adjustRightInd w:val="0"/>
              <w:jc w:val="both"/>
              <w:rPr>
                <w:b/>
                <w:lang w:eastAsia="en-US"/>
              </w:rPr>
            </w:pPr>
            <w:r>
              <w:rPr>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2785F" w:rsidTr="003B6E76">
        <w:tc>
          <w:tcPr>
            <w:tcW w:w="562" w:type="dxa"/>
            <w:tcBorders>
              <w:top w:val="single" w:sz="4" w:space="0" w:color="auto"/>
              <w:left w:val="single" w:sz="4" w:space="0" w:color="auto"/>
              <w:bottom w:val="single" w:sz="4" w:space="0" w:color="auto"/>
              <w:right w:val="single" w:sz="4" w:space="0" w:color="auto"/>
            </w:tcBorders>
            <w:hideMark/>
          </w:tcPr>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72785F" w:rsidRDefault="0072785F">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Сети инженерно-технических обеспечения;</w:t>
            </w:r>
          </w:p>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Спортивные площадки;</w:t>
            </w:r>
          </w:p>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Элементы благоустройства;</w:t>
            </w:r>
          </w:p>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B6E76" w:rsidRDefault="003B6E76" w:rsidP="003B6E76">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3B6E76" w:rsidRDefault="004259DC" w:rsidP="00166BC6">
      <w:pPr>
        <w:autoSpaceDE w:val="0"/>
        <w:autoSpaceDN w:val="0"/>
        <w:adjustRightInd w:val="0"/>
        <w:spacing w:line="460" w:lineRule="exact"/>
        <w:ind w:firstLine="709"/>
        <w:jc w:val="both"/>
        <w:rPr>
          <w:sz w:val="28"/>
          <w:szCs w:val="28"/>
        </w:rPr>
      </w:pPr>
      <w:r w:rsidRPr="003B6E76">
        <w:rPr>
          <w:sz w:val="28"/>
          <w:szCs w:val="28"/>
        </w:rPr>
        <w:t>1.</w:t>
      </w:r>
      <w:r w:rsidR="003B6E76">
        <w:rPr>
          <w:sz w:val="28"/>
          <w:szCs w:val="28"/>
        </w:rPr>
        <w:tab/>
      </w:r>
      <w:r w:rsidRPr="003B6E76">
        <w:rPr>
          <w:sz w:val="28"/>
          <w:szCs w:val="28"/>
        </w:rPr>
        <w:t xml:space="preserve">Для земельных участков и иных объектов недвижимости, расположенных в </w:t>
      </w:r>
      <w:r w:rsidRPr="003B6E76">
        <w:rPr>
          <w:b/>
          <w:sz w:val="28"/>
          <w:szCs w:val="28"/>
        </w:rPr>
        <w:t>водоохранных зонах рек и иных водных объектов</w:t>
      </w:r>
      <w:r w:rsidRPr="003B6E76">
        <w:rPr>
          <w:sz w:val="28"/>
          <w:szCs w:val="28"/>
        </w:rPr>
        <w:t xml:space="preserve"> в д.</w:t>
      </w:r>
      <w:r w:rsidR="003B6E76">
        <w:rPr>
          <w:sz w:val="28"/>
          <w:szCs w:val="28"/>
        </w:rPr>
        <w:t> </w:t>
      </w:r>
      <w:r w:rsidRPr="003B6E76">
        <w:rPr>
          <w:sz w:val="28"/>
          <w:szCs w:val="28"/>
        </w:rPr>
        <w:t xml:space="preserve">Федосята </w:t>
      </w:r>
      <w:r w:rsidRPr="003B6E76">
        <w:rPr>
          <w:b/>
          <w:sz w:val="28"/>
          <w:szCs w:val="28"/>
        </w:rPr>
        <w:t>запрещаются</w:t>
      </w:r>
      <w:r w:rsidRPr="003B6E76">
        <w:rPr>
          <w:sz w:val="28"/>
          <w:szCs w:val="28"/>
        </w:rPr>
        <w:t>:</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1)</w:t>
      </w:r>
      <w:r w:rsidR="003B6E76">
        <w:rPr>
          <w:rFonts w:ascii="Times New Roman" w:hAnsi="Times New Roman" w:cs="Times New Roman"/>
          <w:sz w:val="28"/>
          <w:szCs w:val="28"/>
        </w:rPr>
        <w:tab/>
      </w:r>
      <w:r w:rsidRPr="003B6E76">
        <w:rPr>
          <w:rFonts w:ascii="Times New Roman" w:hAnsi="Times New Roman" w:cs="Times New Roman"/>
          <w:sz w:val="28"/>
          <w:szCs w:val="28"/>
        </w:rPr>
        <w:t>использование сточных вод для удобрения почв;</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2)</w:t>
      </w:r>
      <w:r w:rsidR="003B6E76">
        <w:rPr>
          <w:rFonts w:ascii="Times New Roman" w:hAnsi="Times New Roman" w:cs="Times New Roman"/>
          <w:sz w:val="28"/>
          <w:szCs w:val="28"/>
        </w:rPr>
        <w:tab/>
      </w:r>
      <w:r w:rsidRPr="003B6E76">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lastRenderedPageBreak/>
        <w:t>3)</w:t>
      </w:r>
      <w:r w:rsidR="003B6E76">
        <w:rPr>
          <w:rFonts w:ascii="Times New Roman" w:hAnsi="Times New Roman" w:cs="Times New Roman"/>
          <w:sz w:val="28"/>
          <w:szCs w:val="28"/>
        </w:rPr>
        <w:tab/>
      </w:r>
      <w:r w:rsidRPr="003B6E76">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4)</w:t>
      </w:r>
      <w:r w:rsidR="003B6E76">
        <w:rPr>
          <w:rFonts w:ascii="Times New Roman" w:hAnsi="Times New Roman" w:cs="Times New Roman"/>
          <w:sz w:val="28"/>
          <w:szCs w:val="28"/>
        </w:rPr>
        <w:tab/>
      </w:r>
      <w:r w:rsidRPr="003B6E76">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1)</w:t>
      </w:r>
      <w:r w:rsidR="003B6E76">
        <w:rPr>
          <w:rFonts w:ascii="Times New Roman" w:hAnsi="Times New Roman" w:cs="Times New Roman"/>
          <w:sz w:val="28"/>
          <w:szCs w:val="28"/>
        </w:rPr>
        <w:tab/>
      </w:r>
      <w:r w:rsidRPr="003B6E76">
        <w:rPr>
          <w:rFonts w:ascii="Times New Roman" w:hAnsi="Times New Roman" w:cs="Times New Roman"/>
          <w:sz w:val="28"/>
          <w:szCs w:val="28"/>
        </w:rPr>
        <w:t>распашка земель;</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2)</w:t>
      </w:r>
      <w:r w:rsidR="003B6E76">
        <w:rPr>
          <w:rFonts w:ascii="Times New Roman" w:hAnsi="Times New Roman" w:cs="Times New Roman"/>
          <w:sz w:val="28"/>
          <w:szCs w:val="28"/>
        </w:rPr>
        <w:tab/>
      </w:r>
      <w:r w:rsidRPr="003B6E76">
        <w:rPr>
          <w:rFonts w:ascii="Times New Roman" w:hAnsi="Times New Roman" w:cs="Times New Roman"/>
          <w:sz w:val="28"/>
          <w:szCs w:val="28"/>
        </w:rPr>
        <w:t>размещение отвалов размываемых грунтов;</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3)</w:t>
      </w:r>
      <w:r w:rsidR="003B6E76">
        <w:rPr>
          <w:rFonts w:ascii="Times New Roman" w:hAnsi="Times New Roman" w:cs="Times New Roman"/>
          <w:sz w:val="28"/>
          <w:szCs w:val="28"/>
        </w:rPr>
        <w:tab/>
      </w:r>
      <w:r w:rsidRPr="003B6E76">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В границах водоохранных зон допускаются:</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2F3788" w:rsidRDefault="004259DC" w:rsidP="00A7385D">
      <w:pPr>
        <w:pStyle w:val="Style37"/>
        <w:widowControl/>
        <w:spacing w:before="240" w:after="240" w:line="283" w:lineRule="exact"/>
        <w:ind w:firstLine="709"/>
        <w:rPr>
          <w:rStyle w:val="FontStyle60"/>
          <w:sz w:val="28"/>
          <w:szCs w:val="28"/>
        </w:rPr>
      </w:pPr>
      <w:r w:rsidRPr="002F3788">
        <w:rPr>
          <w:b/>
          <w:bCs/>
          <w:sz w:val="28"/>
          <w:szCs w:val="28"/>
        </w:rPr>
        <w:t xml:space="preserve">Ж-3 - </w:t>
      </w:r>
      <w:r w:rsidRPr="002F3788">
        <w:rPr>
          <w:b/>
          <w:sz w:val="28"/>
          <w:szCs w:val="28"/>
        </w:rPr>
        <w:t xml:space="preserve">зона </w:t>
      </w:r>
      <w:r w:rsidRPr="002F3788">
        <w:rPr>
          <w:rStyle w:val="FontStyle60"/>
          <w:sz w:val="28"/>
          <w:szCs w:val="28"/>
        </w:rPr>
        <w:t>жилой застройки для ведения личного подсобного хозяйства</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064"/>
        <w:gridCol w:w="2370"/>
        <w:gridCol w:w="4275"/>
      </w:tblGrid>
      <w:tr w:rsidR="00A7385D" w:rsidRPr="009E7E6D" w:rsidTr="000737FE">
        <w:tc>
          <w:tcPr>
            <w:tcW w:w="9246" w:type="dxa"/>
            <w:gridSpan w:val="4"/>
            <w:shd w:val="clear" w:color="auto" w:fill="auto"/>
          </w:tcPr>
          <w:p w:rsidR="00A7385D" w:rsidRPr="009E7E6D" w:rsidRDefault="00A7385D" w:rsidP="00A7385D">
            <w:pPr>
              <w:widowControl w:val="0"/>
              <w:autoSpaceDE w:val="0"/>
              <w:autoSpaceDN w:val="0"/>
              <w:adjustRightInd w:val="0"/>
              <w:jc w:val="center"/>
              <w:rPr>
                <w:b/>
                <w:sz w:val="22"/>
                <w:szCs w:val="22"/>
              </w:rPr>
            </w:pPr>
            <w:r w:rsidRPr="009E7E6D">
              <w:rPr>
                <w:b/>
                <w:sz w:val="22"/>
                <w:szCs w:val="22"/>
                <w:lang w:eastAsia="en-US"/>
              </w:rPr>
              <w:t>Основные виды разрешённого использования</w:t>
            </w:r>
          </w:p>
        </w:tc>
      </w:tr>
      <w:tr w:rsidR="004259DC" w:rsidRPr="009E7E6D" w:rsidTr="00A7385D">
        <w:tc>
          <w:tcPr>
            <w:tcW w:w="537"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b/>
                <w:sz w:val="22"/>
                <w:szCs w:val="22"/>
              </w:rPr>
              <w:t>№</w:t>
            </w:r>
          </w:p>
          <w:p w:rsidR="004259DC" w:rsidRPr="009E7E6D" w:rsidRDefault="004259DC" w:rsidP="00BC7D46">
            <w:pPr>
              <w:widowControl w:val="0"/>
              <w:autoSpaceDE w:val="0"/>
              <w:autoSpaceDN w:val="0"/>
              <w:adjustRightInd w:val="0"/>
              <w:jc w:val="both"/>
              <w:rPr>
                <w:b/>
                <w:sz w:val="22"/>
                <w:szCs w:val="22"/>
              </w:rPr>
            </w:pPr>
            <w:r w:rsidRPr="009E7E6D">
              <w:rPr>
                <w:b/>
                <w:sz w:val="22"/>
                <w:szCs w:val="22"/>
              </w:rPr>
              <w:t>п/п</w:t>
            </w:r>
          </w:p>
        </w:tc>
        <w:tc>
          <w:tcPr>
            <w:tcW w:w="2064"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b/>
                <w:sz w:val="22"/>
                <w:szCs w:val="22"/>
              </w:rPr>
              <w:t>Виды разрешенного использования земельных участков</w:t>
            </w:r>
          </w:p>
        </w:tc>
        <w:tc>
          <w:tcPr>
            <w:tcW w:w="2370"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9E7E6D" w:rsidTr="00A7385D">
        <w:trPr>
          <w:trHeight w:val="2974"/>
        </w:trPr>
        <w:tc>
          <w:tcPr>
            <w:tcW w:w="537"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sz w:val="22"/>
                <w:szCs w:val="22"/>
              </w:rPr>
              <w:lastRenderedPageBreak/>
              <w:t>1</w:t>
            </w:r>
          </w:p>
        </w:tc>
        <w:tc>
          <w:tcPr>
            <w:tcW w:w="2064" w:type="dxa"/>
            <w:shd w:val="clear" w:color="auto" w:fill="auto"/>
          </w:tcPr>
          <w:p w:rsidR="004259DC" w:rsidRPr="009E7E6D" w:rsidRDefault="004259DC" w:rsidP="00A7385D">
            <w:pPr>
              <w:widowControl w:val="0"/>
              <w:autoSpaceDE w:val="0"/>
              <w:autoSpaceDN w:val="0"/>
              <w:adjustRightInd w:val="0"/>
              <w:ind w:left="64"/>
              <w:jc w:val="both"/>
              <w:rPr>
                <w:b/>
                <w:sz w:val="22"/>
                <w:szCs w:val="22"/>
              </w:rPr>
            </w:pPr>
            <w:r w:rsidRPr="009E7E6D">
              <w:rPr>
                <w:rStyle w:val="FontStyle46"/>
                <w:sz w:val="22"/>
                <w:szCs w:val="22"/>
              </w:rPr>
              <w:t xml:space="preserve">Для ведения личного подсобного хозяйства </w:t>
            </w:r>
            <w:r w:rsidR="00A7385D" w:rsidRPr="009E7E6D">
              <w:rPr>
                <w:rStyle w:val="FontStyle46"/>
                <w:b w:val="0"/>
                <w:sz w:val="22"/>
                <w:szCs w:val="22"/>
              </w:rPr>
              <w:t>(К</w:t>
            </w:r>
            <w:r w:rsidRPr="009E7E6D">
              <w:rPr>
                <w:rStyle w:val="FontStyle46"/>
                <w:b w:val="0"/>
                <w:sz w:val="22"/>
                <w:szCs w:val="22"/>
              </w:rPr>
              <w:t>од 2.2</w:t>
            </w:r>
            <w:r w:rsidR="00A7385D" w:rsidRPr="009E7E6D">
              <w:rPr>
                <w:rStyle w:val="FontStyle46"/>
                <w:b w:val="0"/>
                <w:sz w:val="22"/>
                <w:szCs w:val="22"/>
              </w:rPr>
              <w:t>)</w:t>
            </w:r>
          </w:p>
        </w:tc>
        <w:tc>
          <w:tcPr>
            <w:tcW w:w="2370" w:type="dxa"/>
            <w:shd w:val="clear" w:color="auto" w:fill="auto"/>
          </w:tcPr>
          <w:p w:rsidR="004259DC" w:rsidRPr="009E7E6D" w:rsidRDefault="004259DC" w:rsidP="00A7385D">
            <w:pPr>
              <w:autoSpaceDE w:val="0"/>
              <w:autoSpaceDN w:val="0"/>
              <w:adjustRightInd w:val="0"/>
              <w:jc w:val="both"/>
              <w:rPr>
                <w:sz w:val="22"/>
                <w:szCs w:val="22"/>
              </w:rPr>
            </w:pPr>
            <w:r w:rsidRPr="009E7E6D">
              <w:rPr>
                <w:sz w:val="22"/>
                <w:szCs w:val="22"/>
              </w:rPr>
              <w:t>Жилой дом</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b/>
                <w:sz w:val="22"/>
                <w:szCs w:val="22"/>
              </w:rPr>
              <w:t>Предельные размеры земельных участков, в том числе их площадь:</w:t>
            </w:r>
          </w:p>
          <w:p w:rsidR="004259DC" w:rsidRPr="009E7E6D" w:rsidRDefault="004259DC" w:rsidP="00BC7D46">
            <w:pPr>
              <w:widowControl w:val="0"/>
              <w:autoSpaceDE w:val="0"/>
              <w:autoSpaceDN w:val="0"/>
              <w:adjustRightInd w:val="0"/>
              <w:jc w:val="both"/>
              <w:rPr>
                <w:sz w:val="22"/>
                <w:szCs w:val="22"/>
              </w:rPr>
            </w:pPr>
            <w:r w:rsidRPr="009E7E6D">
              <w:rPr>
                <w:sz w:val="22"/>
                <w:szCs w:val="22"/>
              </w:rPr>
              <w:t>Минимальный размер земельного участка – 20 м;</w:t>
            </w:r>
          </w:p>
          <w:p w:rsidR="004259DC" w:rsidRPr="009E7E6D" w:rsidRDefault="004259DC" w:rsidP="00BC7D46">
            <w:pPr>
              <w:autoSpaceDE w:val="0"/>
              <w:autoSpaceDN w:val="0"/>
              <w:adjustRightInd w:val="0"/>
              <w:jc w:val="both"/>
              <w:rPr>
                <w:sz w:val="22"/>
                <w:szCs w:val="22"/>
              </w:rPr>
            </w:pPr>
            <w:r w:rsidRPr="009E7E6D">
              <w:rPr>
                <w:sz w:val="22"/>
                <w:szCs w:val="22"/>
              </w:rPr>
              <w:t>Минимальная площадь земельного участка – 550 кв.м.</w:t>
            </w:r>
          </w:p>
          <w:p w:rsidR="004259DC" w:rsidRPr="009E7E6D" w:rsidRDefault="004259DC" w:rsidP="00BC7D46">
            <w:pPr>
              <w:autoSpaceDE w:val="0"/>
              <w:autoSpaceDN w:val="0"/>
              <w:adjustRightInd w:val="0"/>
              <w:ind w:left="2"/>
              <w:jc w:val="both"/>
              <w:rPr>
                <w:sz w:val="22"/>
                <w:szCs w:val="22"/>
              </w:rPr>
            </w:pPr>
            <w:r w:rsidRPr="009E7E6D">
              <w:rPr>
                <w:sz w:val="22"/>
                <w:szCs w:val="22"/>
              </w:rPr>
              <w:t>Максимальная площадь земельного участка – 5000 кв.м.</w:t>
            </w:r>
          </w:p>
          <w:p w:rsidR="004259DC" w:rsidRPr="009E7E6D" w:rsidRDefault="004259DC" w:rsidP="00BC7D46">
            <w:pPr>
              <w:autoSpaceDE w:val="0"/>
              <w:autoSpaceDN w:val="0"/>
              <w:adjustRightInd w:val="0"/>
              <w:ind w:left="2"/>
              <w:jc w:val="both"/>
              <w:rPr>
                <w:sz w:val="22"/>
                <w:szCs w:val="22"/>
              </w:rPr>
            </w:pPr>
            <w:r w:rsidRPr="009E7E6D">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9E7E6D" w:rsidRDefault="004259DC" w:rsidP="00BC7D46">
            <w:pPr>
              <w:widowControl w:val="0"/>
              <w:autoSpaceDE w:val="0"/>
              <w:autoSpaceDN w:val="0"/>
              <w:adjustRightInd w:val="0"/>
              <w:ind w:left="2"/>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9E7E6D" w:rsidRDefault="004259DC" w:rsidP="00BC7D46">
            <w:pPr>
              <w:autoSpaceDE w:val="0"/>
              <w:autoSpaceDN w:val="0"/>
              <w:adjustRightInd w:val="0"/>
              <w:ind w:left="2"/>
              <w:jc w:val="both"/>
              <w:rPr>
                <w:sz w:val="22"/>
                <w:szCs w:val="22"/>
              </w:rPr>
            </w:pPr>
            <w:r w:rsidRPr="009E7E6D">
              <w:rPr>
                <w:sz w:val="22"/>
                <w:szCs w:val="22"/>
              </w:rPr>
              <w:t>со стороны красной линии улиц – 3 м,</w:t>
            </w:r>
          </w:p>
          <w:p w:rsidR="004259DC" w:rsidRPr="009E7E6D" w:rsidRDefault="004259DC" w:rsidP="00BC7D46">
            <w:pPr>
              <w:autoSpaceDE w:val="0"/>
              <w:autoSpaceDN w:val="0"/>
              <w:adjustRightInd w:val="0"/>
              <w:ind w:left="2"/>
              <w:jc w:val="both"/>
              <w:rPr>
                <w:sz w:val="22"/>
                <w:szCs w:val="22"/>
              </w:rPr>
            </w:pPr>
            <w:r w:rsidRPr="009E7E6D">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9E7E6D" w:rsidRDefault="004259DC" w:rsidP="00BC7D46">
            <w:pPr>
              <w:autoSpaceDE w:val="0"/>
              <w:autoSpaceDN w:val="0"/>
              <w:adjustRightInd w:val="0"/>
              <w:ind w:left="2"/>
              <w:jc w:val="both"/>
              <w:rPr>
                <w:sz w:val="22"/>
                <w:szCs w:val="22"/>
              </w:rPr>
            </w:pPr>
            <w:r w:rsidRPr="009E7E6D">
              <w:rPr>
                <w:sz w:val="22"/>
                <w:szCs w:val="22"/>
              </w:rPr>
              <w:t>Минимальное расстояние от границы земельного участка до:</w:t>
            </w:r>
          </w:p>
          <w:p w:rsidR="004259DC" w:rsidRPr="009E7E6D" w:rsidRDefault="004259DC" w:rsidP="00BC7D46">
            <w:pPr>
              <w:autoSpaceDE w:val="0"/>
              <w:autoSpaceDN w:val="0"/>
              <w:adjustRightInd w:val="0"/>
              <w:ind w:left="2"/>
              <w:jc w:val="both"/>
              <w:rPr>
                <w:sz w:val="22"/>
                <w:szCs w:val="22"/>
              </w:rPr>
            </w:pPr>
            <w:r w:rsidRPr="009E7E6D">
              <w:rPr>
                <w:sz w:val="22"/>
                <w:szCs w:val="22"/>
              </w:rPr>
              <w:t xml:space="preserve">основного строения – </w:t>
            </w:r>
            <w:smartTag w:uri="urn:schemas-microsoft-com:office:smarttags" w:element="metricconverter">
              <w:smartTagPr>
                <w:attr w:name="ProductID" w:val="3 м"/>
              </w:smartTagPr>
              <w:r w:rsidRPr="009E7E6D">
                <w:rPr>
                  <w:sz w:val="22"/>
                  <w:szCs w:val="22"/>
                </w:rPr>
                <w:t>3 м</w:t>
              </w:r>
            </w:smartTag>
            <w:r w:rsidRPr="009E7E6D">
              <w:rPr>
                <w:sz w:val="22"/>
                <w:szCs w:val="22"/>
              </w:rPr>
              <w:t>,</w:t>
            </w:r>
          </w:p>
          <w:p w:rsidR="004259DC" w:rsidRPr="009E7E6D" w:rsidRDefault="004259DC" w:rsidP="00BC7D46">
            <w:pPr>
              <w:autoSpaceDE w:val="0"/>
              <w:autoSpaceDN w:val="0"/>
              <w:adjustRightInd w:val="0"/>
              <w:ind w:left="2"/>
              <w:jc w:val="both"/>
              <w:rPr>
                <w:sz w:val="22"/>
                <w:szCs w:val="22"/>
              </w:rPr>
            </w:pPr>
            <w:r w:rsidRPr="009E7E6D">
              <w:rPr>
                <w:sz w:val="22"/>
                <w:szCs w:val="22"/>
              </w:rPr>
              <w:t xml:space="preserve">хозяйственных и прочих строений – </w:t>
            </w:r>
            <w:smartTag w:uri="urn:schemas-microsoft-com:office:smarttags" w:element="metricconverter">
              <w:smartTagPr>
                <w:attr w:name="ProductID" w:val="1 м"/>
              </w:smartTagPr>
              <w:r w:rsidRPr="009E7E6D">
                <w:rPr>
                  <w:sz w:val="22"/>
                  <w:szCs w:val="22"/>
                </w:rPr>
                <w:t>1 м</w:t>
              </w:r>
            </w:smartTag>
            <w:r w:rsidRPr="009E7E6D">
              <w:rPr>
                <w:sz w:val="22"/>
                <w:szCs w:val="22"/>
              </w:rPr>
              <w:t>,</w:t>
            </w:r>
          </w:p>
          <w:p w:rsidR="004259DC" w:rsidRPr="009E7E6D" w:rsidRDefault="004259DC" w:rsidP="00BC7D46">
            <w:pPr>
              <w:autoSpaceDE w:val="0"/>
              <w:autoSpaceDN w:val="0"/>
              <w:adjustRightInd w:val="0"/>
              <w:ind w:left="2"/>
              <w:jc w:val="both"/>
              <w:rPr>
                <w:sz w:val="22"/>
                <w:szCs w:val="22"/>
              </w:rPr>
            </w:pPr>
            <w:r w:rsidRPr="009E7E6D">
              <w:rPr>
                <w:sz w:val="22"/>
                <w:szCs w:val="22"/>
              </w:rPr>
              <w:t xml:space="preserve">отдельно стоящего гаража – </w:t>
            </w:r>
            <w:smartTag w:uri="urn:schemas-microsoft-com:office:smarttags" w:element="metricconverter">
              <w:smartTagPr>
                <w:attr w:name="ProductID" w:val="1 м"/>
              </w:smartTagPr>
              <w:r w:rsidRPr="009E7E6D">
                <w:rPr>
                  <w:sz w:val="22"/>
                  <w:szCs w:val="22"/>
                </w:rPr>
                <w:t>1 м</w:t>
              </w:r>
            </w:smartTag>
            <w:r w:rsidRPr="009E7E6D">
              <w:rPr>
                <w:sz w:val="22"/>
                <w:szCs w:val="22"/>
              </w:rPr>
              <w:t>.</w:t>
            </w:r>
          </w:p>
          <w:p w:rsidR="004259DC" w:rsidRPr="009E7E6D" w:rsidRDefault="004259DC" w:rsidP="00BC7D46">
            <w:pPr>
              <w:autoSpaceDE w:val="0"/>
              <w:autoSpaceDN w:val="0"/>
              <w:adjustRightInd w:val="0"/>
              <w:ind w:left="2"/>
              <w:jc w:val="both"/>
              <w:rPr>
                <w:sz w:val="22"/>
                <w:szCs w:val="22"/>
              </w:rPr>
            </w:pPr>
            <w:r w:rsidRPr="009E7E6D">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9E7E6D" w:rsidRDefault="004259DC" w:rsidP="00BC7D46">
            <w:pPr>
              <w:autoSpaceDE w:val="0"/>
              <w:autoSpaceDN w:val="0"/>
              <w:adjustRightInd w:val="0"/>
              <w:ind w:left="2"/>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4259DC" w:rsidRPr="009E7E6D" w:rsidRDefault="004259DC" w:rsidP="00BC7D46">
            <w:pPr>
              <w:autoSpaceDE w:val="0"/>
              <w:autoSpaceDN w:val="0"/>
              <w:adjustRightInd w:val="0"/>
              <w:ind w:left="2"/>
              <w:jc w:val="both"/>
              <w:rPr>
                <w:sz w:val="22"/>
                <w:szCs w:val="22"/>
              </w:rPr>
            </w:pPr>
            <w:r w:rsidRPr="009E7E6D">
              <w:rPr>
                <w:sz w:val="22"/>
                <w:szCs w:val="22"/>
              </w:rPr>
              <w:t>Максимальное количество этажей – 3 (включая подземный, подвальный, цокольный, технический, мансардный).</w:t>
            </w:r>
          </w:p>
          <w:p w:rsidR="004259DC" w:rsidRPr="009E7E6D" w:rsidRDefault="004259DC" w:rsidP="00BC7D46">
            <w:pPr>
              <w:autoSpaceDE w:val="0"/>
              <w:autoSpaceDN w:val="0"/>
              <w:adjustRightInd w:val="0"/>
              <w:ind w:left="2"/>
              <w:jc w:val="both"/>
              <w:rPr>
                <w:sz w:val="22"/>
                <w:szCs w:val="22"/>
              </w:rPr>
            </w:pPr>
            <w:r w:rsidRPr="009E7E6D">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59DC" w:rsidRPr="009E7E6D" w:rsidRDefault="004259DC" w:rsidP="00BC7D46">
            <w:pPr>
              <w:autoSpaceDE w:val="0"/>
              <w:autoSpaceDN w:val="0"/>
              <w:adjustRightInd w:val="0"/>
              <w:ind w:left="2"/>
              <w:jc w:val="both"/>
              <w:rPr>
                <w:b/>
                <w:sz w:val="22"/>
                <w:szCs w:val="22"/>
              </w:rPr>
            </w:pPr>
            <w:r w:rsidRPr="009E7E6D">
              <w:rPr>
                <w:b/>
                <w:sz w:val="22"/>
                <w:szCs w:val="22"/>
              </w:rPr>
              <w:t>Максимальный процент застройки в границах земельного участка – 50 %.</w:t>
            </w:r>
          </w:p>
          <w:p w:rsidR="004259DC" w:rsidRPr="009E7E6D" w:rsidRDefault="004259DC" w:rsidP="00BC7D46">
            <w:pPr>
              <w:autoSpaceDE w:val="0"/>
              <w:autoSpaceDN w:val="0"/>
              <w:adjustRightInd w:val="0"/>
              <w:ind w:left="2"/>
              <w:jc w:val="both"/>
              <w:rPr>
                <w:sz w:val="22"/>
                <w:szCs w:val="22"/>
                <w:u w:val="single"/>
              </w:rPr>
            </w:pPr>
            <w:r w:rsidRPr="009E7E6D">
              <w:rPr>
                <w:sz w:val="22"/>
                <w:szCs w:val="22"/>
                <w:u w:val="single"/>
              </w:rPr>
              <w:t>Примечание:</w:t>
            </w:r>
          </w:p>
          <w:p w:rsidR="004259DC" w:rsidRPr="009E7E6D" w:rsidRDefault="004259DC" w:rsidP="00BC7D46">
            <w:pPr>
              <w:autoSpaceDE w:val="0"/>
              <w:autoSpaceDN w:val="0"/>
              <w:adjustRightInd w:val="0"/>
              <w:ind w:left="2"/>
              <w:jc w:val="both"/>
              <w:rPr>
                <w:sz w:val="22"/>
                <w:szCs w:val="22"/>
              </w:rPr>
            </w:pPr>
            <w:r w:rsidRPr="009E7E6D">
              <w:rPr>
                <w:sz w:val="22"/>
                <w:szCs w:val="22"/>
              </w:rPr>
              <w:t xml:space="preserve">1. Максимальный процент застройки в границах земельного участка, определяется как отношение суммарной площади земельного участка, которая </w:t>
            </w:r>
            <w:r w:rsidRPr="009E7E6D">
              <w:rPr>
                <w:sz w:val="22"/>
                <w:szCs w:val="22"/>
              </w:rPr>
              <w:lastRenderedPageBreak/>
              <w:t>может быть застроена, ко всей площади земельного участка.</w:t>
            </w:r>
          </w:p>
          <w:p w:rsidR="004259DC" w:rsidRPr="009E7E6D" w:rsidRDefault="004259DC" w:rsidP="00BC7D46">
            <w:pPr>
              <w:autoSpaceDE w:val="0"/>
              <w:autoSpaceDN w:val="0"/>
              <w:adjustRightInd w:val="0"/>
              <w:ind w:left="2"/>
              <w:jc w:val="both"/>
              <w:rPr>
                <w:sz w:val="22"/>
                <w:szCs w:val="22"/>
              </w:rPr>
            </w:pPr>
            <w:r w:rsidRPr="009E7E6D">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9E7E6D" w:rsidRDefault="004259DC" w:rsidP="00BC7D46">
            <w:pPr>
              <w:autoSpaceDE w:val="0"/>
              <w:autoSpaceDN w:val="0"/>
              <w:adjustRightInd w:val="0"/>
              <w:ind w:left="2"/>
              <w:jc w:val="both"/>
              <w:rPr>
                <w:b/>
                <w:sz w:val="22"/>
                <w:szCs w:val="22"/>
              </w:rPr>
            </w:pPr>
            <w:r w:rsidRPr="009E7E6D">
              <w:rPr>
                <w:b/>
                <w:sz w:val="22"/>
                <w:szCs w:val="22"/>
              </w:rPr>
              <w:t>Иные показатели:</w:t>
            </w:r>
          </w:p>
          <w:p w:rsidR="004259DC" w:rsidRPr="009E7E6D" w:rsidRDefault="004259DC" w:rsidP="00BC7D46">
            <w:pPr>
              <w:autoSpaceDE w:val="0"/>
              <w:autoSpaceDN w:val="0"/>
              <w:adjustRightInd w:val="0"/>
              <w:ind w:left="2"/>
              <w:jc w:val="both"/>
              <w:rPr>
                <w:sz w:val="22"/>
                <w:szCs w:val="22"/>
              </w:rPr>
            </w:pPr>
            <w:r w:rsidRPr="009E7E6D">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9E7E6D" w:rsidRDefault="004259DC" w:rsidP="00BC7D46">
            <w:pPr>
              <w:autoSpaceDE w:val="0"/>
              <w:autoSpaceDN w:val="0"/>
              <w:adjustRightInd w:val="0"/>
              <w:ind w:left="2"/>
              <w:jc w:val="both"/>
              <w:rPr>
                <w:b/>
                <w:sz w:val="22"/>
                <w:szCs w:val="22"/>
              </w:rPr>
            </w:pPr>
            <w:r w:rsidRPr="009E7E6D">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4259DC" w:rsidRPr="009E7E6D" w:rsidTr="00A7385D">
        <w:trPr>
          <w:trHeight w:val="4245"/>
        </w:trPr>
        <w:tc>
          <w:tcPr>
            <w:tcW w:w="537" w:type="dxa"/>
            <w:shd w:val="clear" w:color="auto" w:fill="auto"/>
          </w:tcPr>
          <w:p w:rsidR="004259DC" w:rsidRPr="009E7E6D" w:rsidRDefault="004259DC" w:rsidP="00A7385D">
            <w:pPr>
              <w:widowControl w:val="0"/>
              <w:autoSpaceDE w:val="0"/>
              <w:autoSpaceDN w:val="0"/>
              <w:adjustRightInd w:val="0"/>
              <w:jc w:val="center"/>
              <w:rPr>
                <w:sz w:val="22"/>
                <w:szCs w:val="22"/>
              </w:rPr>
            </w:pPr>
            <w:r w:rsidRPr="009E7E6D">
              <w:rPr>
                <w:sz w:val="22"/>
                <w:szCs w:val="22"/>
              </w:rPr>
              <w:lastRenderedPageBreak/>
              <w:t xml:space="preserve">2 </w:t>
            </w:r>
          </w:p>
        </w:tc>
        <w:tc>
          <w:tcPr>
            <w:tcW w:w="2064" w:type="dxa"/>
            <w:shd w:val="clear" w:color="auto" w:fill="auto"/>
          </w:tcPr>
          <w:p w:rsidR="004259DC" w:rsidRPr="009E7E6D" w:rsidRDefault="004259DC" w:rsidP="00A7385D">
            <w:pPr>
              <w:widowControl w:val="0"/>
              <w:autoSpaceDE w:val="0"/>
              <w:autoSpaceDN w:val="0"/>
              <w:adjustRightInd w:val="0"/>
              <w:jc w:val="both"/>
              <w:rPr>
                <w:b/>
                <w:sz w:val="22"/>
                <w:szCs w:val="22"/>
              </w:rPr>
            </w:pPr>
            <w:r w:rsidRPr="009E7E6D">
              <w:rPr>
                <w:b/>
                <w:sz w:val="22"/>
                <w:szCs w:val="22"/>
              </w:rPr>
              <w:t xml:space="preserve">Амбулаторно-поликлиническое обслуживание </w:t>
            </w:r>
            <w:r w:rsidRPr="009E7E6D">
              <w:rPr>
                <w:sz w:val="22"/>
                <w:szCs w:val="22"/>
              </w:rPr>
              <w:t>(</w:t>
            </w:r>
            <w:r w:rsidR="00A7385D" w:rsidRPr="009E7E6D">
              <w:rPr>
                <w:sz w:val="22"/>
                <w:szCs w:val="22"/>
              </w:rPr>
              <w:t>К</w:t>
            </w:r>
            <w:r w:rsidRPr="009E7E6D">
              <w:rPr>
                <w:sz w:val="22"/>
                <w:szCs w:val="22"/>
              </w:rPr>
              <w:t>од 3.4.1)</w:t>
            </w:r>
          </w:p>
        </w:tc>
        <w:tc>
          <w:tcPr>
            <w:tcW w:w="2370" w:type="dxa"/>
            <w:shd w:val="clear" w:color="auto" w:fill="auto"/>
          </w:tcPr>
          <w:p w:rsidR="004259DC" w:rsidRPr="009E7E6D" w:rsidRDefault="004259DC" w:rsidP="00BC7D46">
            <w:pPr>
              <w:widowControl w:val="0"/>
              <w:autoSpaceDE w:val="0"/>
              <w:autoSpaceDN w:val="0"/>
              <w:adjustRightInd w:val="0"/>
              <w:jc w:val="both"/>
              <w:rPr>
                <w:spacing w:val="-1"/>
                <w:sz w:val="22"/>
                <w:szCs w:val="22"/>
              </w:rPr>
            </w:pPr>
            <w:r w:rsidRPr="009E7E6D">
              <w:rPr>
                <w:spacing w:val="-1"/>
                <w:sz w:val="22"/>
                <w:szCs w:val="22"/>
              </w:rPr>
              <w:t>Пункты первой медицинской помощи</w:t>
            </w:r>
            <w:r w:rsidR="00A7385D" w:rsidRPr="009E7E6D">
              <w:rPr>
                <w:spacing w:val="-1"/>
                <w:sz w:val="22"/>
                <w:szCs w:val="22"/>
              </w:rPr>
              <w:t>;</w:t>
            </w:r>
          </w:p>
          <w:p w:rsidR="004259DC" w:rsidRPr="009E7E6D" w:rsidRDefault="004259DC" w:rsidP="00BC7D46">
            <w:pPr>
              <w:widowControl w:val="0"/>
              <w:autoSpaceDE w:val="0"/>
              <w:autoSpaceDN w:val="0"/>
              <w:adjustRightInd w:val="0"/>
              <w:jc w:val="both"/>
              <w:rPr>
                <w:sz w:val="22"/>
                <w:szCs w:val="22"/>
              </w:rPr>
            </w:pPr>
            <w:r w:rsidRPr="009E7E6D">
              <w:rPr>
                <w:sz w:val="22"/>
                <w:szCs w:val="22"/>
              </w:rPr>
              <w:t>Фельдшерско-акушерские пункты</w:t>
            </w:r>
            <w:r w:rsidR="00A7385D" w:rsidRPr="009E7E6D">
              <w:rPr>
                <w:sz w:val="22"/>
                <w:szCs w:val="22"/>
              </w:rPr>
              <w:t>;</w:t>
            </w:r>
          </w:p>
          <w:p w:rsidR="004259DC" w:rsidRPr="009E7E6D" w:rsidRDefault="004259DC" w:rsidP="00BC7D46">
            <w:pPr>
              <w:widowControl w:val="0"/>
              <w:autoSpaceDE w:val="0"/>
              <w:autoSpaceDN w:val="0"/>
              <w:adjustRightInd w:val="0"/>
              <w:jc w:val="both"/>
              <w:rPr>
                <w:sz w:val="22"/>
                <w:szCs w:val="22"/>
              </w:rPr>
            </w:pPr>
            <w:r w:rsidRPr="009E7E6D">
              <w:rPr>
                <w:sz w:val="22"/>
                <w:szCs w:val="22"/>
              </w:rPr>
              <w:t xml:space="preserve">Молочные кухни; </w:t>
            </w:r>
          </w:p>
          <w:p w:rsidR="004259DC" w:rsidRPr="009E7E6D" w:rsidRDefault="00A7385D" w:rsidP="00BC7D46">
            <w:pPr>
              <w:widowControl w:val="0"/>
              <w:autoSpaceDE w:val="0"/>
              <w:autoSpaceDN w:val="0"/>
              <w:adjustRightInd w:val="0"/>
              <w:jc w:val="both"/>
              <w:rPr>
                <w:b/>
                <w:sz w:val="22"/>
                <w:szCs w:val="22"/>
              </w:rPr>
            </w:pPr>
            <w:r w:rsidRPr="009E7E6D">
              <w:rPr>
                <w:sz w:val="22"/>
                <w:szCs w:val="22"/>
              </w:rPr>
              <w:t>Аптека</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b/>
                <w:sz w:val="22"/>
                <w:szCs w:val="22"/>
              </w:rPr>
              <w:t>Предельные размеры земельных участков, в том числе их площадь:</w:t>
            </w:r>
          </w:p>
          <w:p w:rsidR="004259DC" w:rsidRPr="009E7E6D" w:rsidRDefault="004259DC" w:rsidP="00BC7D46">
            <w:pPr>
              <w:autoSpaceDE w:val="0"/>
              <w:autoSpaceDN w:val="0"/>
              <w:adjustRightInd w:val="0"/>
              <w:jc w:val="both"/>
              <w:rPr>
                <w:bCs/>
                <w:sz w:val="22"/>
                <w:szCs w:val="22"/>
              </w:rPr>
            </w:pPr>
            <w:r w:rsidRPr="009E7E6D">
              <w:rPr>
                <w:bCs/>
                <w:sz w:val="22"/>
                <w:szCs w:val="22"/>
              </w:rPr>
              <w:t>Минимальный размер земельного участка – 20 м</w:t>
            </w:r>
          </w:p>
          <w:p w:rsidR="004259DC" w:rsidRPr="009E7E6D" w:rsidRDefault="004259DC" w:rsidP="00BC7D46">
            <w:pPr>
              <w:autoSpaceDE w:val="0"/>
              <w:autoSpaceDN w:val="0"/>
              <w:adjustRightInd w:val="0"/>
              <w:jc w:val="both"/>
              <w:rPr>
                <w:bCs/>
                <w:sz w:val="22"/>
                <w:szCs w:val="22"/>
              </w:rPr>
            </w:pPr>
            <w:r w:rsidRPr="009E7E6D">
              <w:rPr>
                <w:bCs/>
                <w:sz w:val="22"/>
                <w:szCs w:val="22"/>
              </w:rPr>
              <w:t>Минимальная площадь земельного участка – 550 кв. м.</w:t>
            </w:r>
          </w:p>
          <w:p w:rsidR="004259DC" w:rsidRPr="009E7E6D" w:rsidRDefault="004259DC" w:rsidP="00BC7D46">
            <w:pPr>
              <w:autoSpaceDE w:val="0"/>
              <w:autoSpaceDN w:val="0"/>
              <w:adjustRightInd w:val="0"/>
              <w:jc w:val="both"/>
              <w:rPr>
                <w:bCs/>
                <w:sz w:val="22"/>
                <w:szCs w:val="22"/>
              </w:rPr>
            </w:pPr>
            <w:r w:rsidRPr="009E7E6D">
              <w:rPr>
                <w:bCs/>
                <w:sz w:val="22"/>
                <w:szCs w:val="22"/>
              </w:rPr>
              <w:t>Максимальная площадь земельного участка - 3000 кв.м.</w:t>
            </w:r>
          </w:p>
          <w:p w:rsidR="004259DC" w:rsidRPr="009E7E6D" w:rsidRDefault="004259DC" w:rsidP="00BC7D46">
            <w:pPr>
              <w:widowControl w:val="0"/>
              <w:autoSpaceDE w:val="0"/>
              <w:autoSpaceDN w:val="0"/>
              <w:adjustRightInd w:val="0"/>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9E7E6D" w:rsidRDefault="004259DC" w:rsidP="00BC7D46">
            <w:pPr>
              <w:autoSpaceDE w:val="0"/>
              <w:autoSpaceDN w:val="0"/>
              <w:adjustRightInd w:val="0"/>
              <w:jc w:val="both"/>
              <w:rPr>
                <w:bCs/>
                <w:sz w:val="22"/>
                <w:szCs w:val="22"/>
              </w:rPr>
            </w:pPr>
            <w:r w:rsidRPr="009E7E6D">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9E7E6D" w:rsidRDefault="004259DC" w:rsidP="00BC7D46">
            <w:pPr>
              <w:autoSpaceDE w:val="0"/>
              <w:autoSpaceDN w:val="0"/>
              <w:adjustRightInd w:val="0"/>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4259DC" w:rsidRPr="009E7E6D" w:rsidRDefault="004259DC" w:rsidP="00BC7D46">
            <w:pPr>
              <w:autoSpaceDE w:val="0"/>
              <w:autoSpaceDN w:val="0"/>
              <w:adjustRightInd w:val="0"/>
              <w:jc w:val="both"/>
              <w:rPr>
                <w:bCs/>
                <w:sz w:val="22"/>
                <w:szCs w:val="22"/>
              </w:rPr>
            </w:pPr>
            <w:r w:rsidRPr="009E7E6D">
              <w:rPr>
                <w:bCs/>
                <w:sz w:val="22"/>
                <w:szCs w:val="22"/>
              </w:rPr>
              <w:t>Максимальное количество этажей – 3 эт.</w:t>
            </w:r>
          </w:p>
          <w:p w:rsidR="004259DC" w:rsidRPr="009E7E6D" w:rsidRDefault="004259DC" w:rsidP="00BC7D46">
            <w:pPr>
              <w:autoSpaceDE w:val="0"/>
              <w:autoSpaceDN w:val="0"/>
              <w:adjustRightInd w:val="0"/>
              <w:jc w:val="both"/>
              <w:rPr>
                <w:b/>
                <w:sz w:val="22"/>
                <w:szCs w:val="22"/>
              </w:rPr>
            </w:pPr>
            <w:r w:rsidRPr="009E7E6D">
              <w:rPr>
                <w:b/>
                <w:sz w:val="22"/>
                <w:szCs w:val="22"/>
              </w:rPr>
              <w:t>Максимальный процент застройки в границах земельного участка</w:t>
            </w:r>
            <w:r w:rsidRPr="009E7E6D">
              <w:rPr>
                <w:sz w:val="22"/>
                <w:szCs w:val="22"/>
              </w:rPr>
              <w:t xml:space="preserve"> – 50 %</w:t>
            </w:r>
          </w:p>
        </w:tc>
      </w:tr>
      <w:tr w:rsidR="004259DC" w:rsidRPr="009E7E6D" w:rsidTr="00A7385D">
        <w:tc>
          <w:tcPr>
            <w:tcW w:w="537"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sz w:val="22"/>
                <w:szCs w:val="22"/>
              </w:rPr>
              <w:t>3</w:t>
            </w:r>
          </w:p>
        </w:tc>
        <w:tc>
          <w:tcPr>
            <w:tcW w:w="2064" w:type="dxa"/>
            <w:shd w:val="clear" w:color="auto" w:fill="auto"/>
          </w:tcPr>
          <w:p w:rsidR="004259DC" w:rsidRPr="009E7E6D" w:rsidRDefault="004259DC" w:rsidP="00A7385D">
            <w:pPr>
              <w:autoSpaceDE w:val="0"/>
              <w:autoSpaceDN w:val="0"/>
              <w:adjustRightInd w:val="0"/>
              <w:rPr>
                <w:b/>
                <w:sz w:val="22"/>
                <w:szCs w:val="22"/>
              </w:rPr>
            </w:pPr>
            <w:r w:rsidRPr="009E7E6D">
              <w:rPr>
                <w:b/>
                <w:sz w:val="22"/>
                <w:szCs w:val="22"/>
              </w:rPr>
              <w:t xml:space="preserve">Обеспечение внутреннего правопорядка </w:t>
            </w:r>
            <w:r w:rsidR="00A7385D" w:rsidRPr="009E7E6D">
              <w:rPr>
                <w:sz w:val="22"/>
                <w:szCs w:val="22"/>
              </w:rPr>
              <w:t>(К</w:t>
            </w:r>
            <w:r w:rsidRPr="009E7E6D">
              <w:rPr>
                <w:sz w:val="22"/>
                <w:szCs w:val="22"/>
              </w:rPr>
              <w:t>од 8.3</w:t>
            </w:r>
            <w:r w:rsidR="00A7385D" w:rsidRPr="009E7E6D">
              <w:rPr>
                <w:sz w:val="22"/>
                <w:szCs w:val="22"/>
              </w:rPr>
              <w:t>)</w:t>
            </w:r>
          </w:p>
        </w:tc>
        <w:tc>
          <w:tcPr>
            <w:tcW w:w="2370"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sz w:val="22"/>
                <w:szCs w:val="22"/>
              </w:rPr>
              <w:t>Пункты полиции</w:t>
            </w:r>
            <w:r w:rsidR="00A7385D" w:rsidRPr="009E7E6D">
              <w:rPr>
                <w:sz w:val="22"/>
                <w:szCs w:val="22"/>
              </w:rPr>
              <w:t>;</w:t>
            </w:r>
          </w:p>
          <w:p w:rsidR="004259DC" w:rsidRPr="009E7E6D" w:rsidRDefault="004259DC" w:rsidP="00BC7D46">
            <w:pPr>
              <w:widowControl w:val="0"/>
              <w:autoSpaceDE w:val="0"/>
              <w:autoSpaceDN w:val="0"/>
              <w:adjustRightInd w:val="0"/>
              <w:jc w:val="both"/>
              <w:rPr>
                <w:sz w:val="22"/>
                <w:szCs w:val="22"/>
              </w:rPr>
            </w:pPr>
            <w:r w:rsidRPr="009E7E6D">
              <w:rPr>
                <w:sz w:val="22"/>
                <w:szCs w:val="22"/>
              </w:rPr>
              <w:t>Объекты пожарной охраны</w:t>
            </w:r>
            <w:r w:rsidR="00A7385D" w:rsidRPr="009E7E6D">
              <w:rPr>
                <w:sz w:val="22"/>
                <w:szCs w:val="22"/>
              </w:rPr>
              <w:t>;</w:t>
            </w:r>
          </w:p>
          <w:p w:rsidR="004259DC" w:rsidRPr="009E7E6D" w:rsidRDefault="004259DC" w:rsidP="00BC7D46">
            <w:pPr>
              <w:shd w:val="clear" w:color="auto" w:fill="FFFFFF"/>
              <w:tabs>
                <w:tab w:val="left" w:pos="570"/>
                <w:tab w:val="num" w:pos="2432"/>
              </w:tabs>
              <w:spacing w:line="274" w:lineRule="exact"/>
              <w:ind w:right="-82"/>
              <w:jc w:val="both"/>
              <w:rPr>
                <w:sz w:val="22"/>
                <w:szCs w:val="22"/>
              </w:rPr>
            </w:pPr>
            <w:r w:rsidRPr="009E7E6D">
              <w:rPr>
                <w:sz w:val="22"/>
                <w:szCs w:val="22"/>
              </w:rPr>
              <w:t>Источники наружного противопожарного водоснабжения</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9E7E6D" w:rsidTr="00A7385D">
        <w:tc>
          <w:tcPr>
            <w:tcW w:w="537"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sz w:val="22"/>
                <w:szCs w:val="22"/>
              </w:rPr>
              <w:t>4</w:t>
            </w:r>
          </w:p>
        </w:tc>
        <w:tc>
          <w:tcPr>
            <w:tcW w:w="2064" w:type="dxa"/>
            <w:shd w:val="clear" w:color="auto" w:fill="auto"/>
          </w:tcPr>
          <w:p w:rsidR="004259DC" w:rsidRPr="009E7E6D" w:rsidRDefault="004259DC" w:rsidP="00A7385D">
            <w:pPr>
              <w:autoSpaceDE w:val="0"/>
              <w:autoSpaceDN w:val="0"/>
              <w:adjustRightInd w:val="0"/>
              <w:jc w:val="both"/>
              <w:rPr>
                <w:b/>
                <w:sz w:val="22"/>
                <w:szCs w:val="22"/>
              </w:rPr>
            </w:pPr>
            <w:r w:rsidRPr="009E7E6D">
              <w:rPr>
                <w:b/>
                <w:sz w:val="22"/>
                <w:szCs w:val="22"/>
              </w:rPr>
              <w:t xml:space="preserve">Земельные участки (территории) </w:t>
            </w:r>
            <w:r w:rsidRPr="009E7E6D">
              <w:rPr>
                <w:b/>
                <w:sz w:val="22"/>
                <w:szCs w:val="22"/>
              </w:rPr>
              <w:lastRenderedPageBreak/>
              <w:t xml:space="preserve">общего пользования </w:t>
            </w:r>
            <w:r w:rsidR="00A7385D" w:rsidRPr="009E7E6D">
              <w:rPr>
                <w:sz w:val="22"/>
                <w:szCs w:val="22"/>
              </w:rPr>
              <w:t>(К</w:t>
            </w:r>
            <w:r w:rsidRPr="009E7E6D">
              <w:rPr>
                <w:sz w:val="22"/>
                <w:szCs w:val="22"/>
              </w:rPr>
              <w:t>од 12.0</w:t>
            </w:r>
            <w:r w:rsidR="00A7385D" w:rsidRPr="009E7E6D">
              <w:rPr>
                <w:sz w:val="22"/>
                <w:szCs w:val="22"/>
              </w:rPr>
              <w:t>)</w:t>
            </w:r>
          </w:p>
        </w:tc>
        <w:tc>
          <w:tcPr>
            <w:tcW w:w="2370" w:type="dxa"/>
            <w:shd w:val="clear" w:color="auto" w:fill="auto"/>
          </w:tcPr>
          <w:p w:rsidR="004259DC" w:rsidRPr="009E7E6D" w:rsidRDefault="004259DC" w:rsidP="00BC7D46">
            <w:pPr>
              <w:autoSpaceDE w:val="0"/>
              <w:autoSpaceDN w:val="0"/>
              <w:adjustRightInd w:val="0"/>
              <w:jc w:val="both"/>
              <w:rPr>
                <w:sz w:val="22"/>
                <w:szCs w:val="22"/>
              </w:rPr>
            </w:pPr>
            <w:r w:rsidRPr="009E7E6D">
              <w:rPr>
                <w:sz w:val="22"/>
                <w:szCs w:val="22"/>
              </w:rPr>
              <w:lastRenderedPageBreak/>
              <w:t xml:space="preserve">Для размещения скверов, проездов, </w:t>
            </w:r>
            <w:r w:rsidRPr="009E7E6D">
              <w:rPr>
                <w:sz w:val="22"/>
                <w:szCs w:val="22"/>
              </w:rPr>
              <w:lastRenderedPageBreak/>
              <w:t>малых архитектурных форм благоустройства</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sz w:val="22"/>
                <w:szCs w:val="22"/>
              </w:rPr>
              <w:lastRenderedPageBreak/>
              <w:t>Действие градостроительного регламента не распространяется</w:t>
            </w:r>
          </w:p>
        </w:tc>
      </w:tr>
    </w:tbl>
    <w:p w:rsidR="004259DC" w:rsidRPr="00B32F44" w:rsidRDefault="004259DC" w:rsidP="004259DC">
      <w:pPr>
        <w:widowControl w:val="0"/>
        <w:autoSpaceDE w:val="0"/>
        <w:autoSpaceDN w:val="0"/>
        <w:adjustRightInd w:val="0"/>
        <w:ind w:firstLine="540"/>
        <w:jc w:val="both"/>
      </w:pPr>
    </w:p>
    <w:tbl>
      <w:tblPr>
        <w:tblW w:w="9219" w:type="dxa"/>
        <w:tblInd w:w="137" w:type="dxa"/>
        <w:tblLayout w:type="fixed"/>
        <w:tblCellMar>
          <w:top w:w="75" w:type="dxa"/>
          <w:left w:w="0" w:type="dxa"/>
          <w:bottom w:w="75" w:type="dxa"/>
          <w:right w:w="0" w:type="dxa"/>
        </w:tblCellMar>
        <w:tblLook w:val="0000" w:firstRow="0" w:lastRow="0" w:firstColumn="0" w:lastColumn="0" w:noHBand="0" w:noVBand="0"/>
      </w:tblPr>
      <w:tblGrid>
        <w:gridCol w:w="510"/>
        <w:gridCol w:w="2064"/>
        <w:gridCol w:w="2370"/>
        <w:gridCol w:w="4275"/>
      </w:tblGrid>
      <w:tr w:rsidR="00EE1344" w:rsidRPr="009E7E6D" w:rsidTr="000737FE">
        <w:tc>
          <w:tcPr>
            <w:tcW w:w="9219" w:type="dxa"/>
            <w:gridSpan w:val="4"/>
            <w:tcBorders>
              <w:top w:val="single" w:sz="4" w:space="0" w:color="auto"/>
              <w:left w:val="single" w:sz="4" w:space="0" w:color="auto"/>
              <w:bottom w:val="single" w:sz="4" w:space="0" w:color="auto"/>
              <w:right w:val="single" w:sz="4" w:space="0" w:color="auto"/>
            </w:tcBorders>
          </w:tcPr>
          <w:p w:rsidR="00EE1344" w:rsidRPr="009E7E6D" w:rsidRDefault="00EE1344" w:rsidP="00EE1344">
            <w:pPr>
              <w:widowControl w:val="0"/>
              <w:autoSpaceDE w:val="0"/>
              <w:autoSpaceDN w:val="0"/>
              <w:adjustRightInd w:val="0"/>
              <w:ind w:left="14" w:right="135" w:firstLine="14"/>
              <w:jc w:val="center"/>
              <w:rPr>
                <w:b/>
                <w:sz w:val="22"/>
                <w:szCs w:val="22"/>
              </w:rPr>
            </w:pPr>
            <w:r w:rsidRPr="009E7E6D">
              <w:rPr>
                <w:b/>
                <w:sz w:val="22"/>
                <w:szCs w:val="22"/>
                <w:lang w:eastAsia="en-US"/>
              </w:rPr>
              <w:t>Условно разрешенные виды использования</w:t>
            </w:r>
          </w:p>
        </w:tc>
      </w:tr>
      <w:tr w:rsidR="00A7385D" w:rsidRPr="009E7E6D" w:rsidTr="00A7385D">
        <w:tc>
          <w:tcPr>
            <w:tcW w:w="510"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autoSpaceDE w:val="0"/>
              <w:autoSpaceDN w:val="0"/>
              <w:adjustRightInd w:val="0"/>
              <w:ind w:left="57" w:right="57"/>
              <w:jc w:val="both"/>
              <w:rPr>
                <w:b/>
                <w:sz w:val="22"/>
                <w:szCs w:val="22"/>
              </w:rPr>
            </w:pPr>
            <w:r w:rsidRPr="009E7E6D">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autoSpaceDE w:val="0"/>
              <w:autoSpaceDN w:val="0"/>
              <w:adjustRightInd w:val="0"/>
              <w:ind w:left="57" w:right="57"/>
              <w:jc w:val="both"/>
              <w:rPr>
                <w:sz w:val="22"/>
                <w:szCs w:val="22"/>
              </w:rPr>
            </w:pPr>
            <w:r w:rsidRPr="009E7E6D">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85D" w:rsidRPr="009E7E6D" w:rsidRDefault="00A7385D" w:rsidP="00A7385D">
            <w:pPr>
              <w:widowControl w:val="0"/>
              <w:autoSpaceDE w:val="0"/>
              <w:autoSpaceDN w:val="0"/>
              <w:adjustRightInd w:val="0"/>
              <w:ind w:left="57" w:right="57"/>
              <w:jc w:val="both"/>
              <w:rPr>
                <w:sz w:val="22"/>
                <w:szCs w:val="22"/>
              </w:rPr>
            </w:pPr>
            <w:r w:rsidRPr="009E7E6D">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widowControl w:val="0"/>
              <w:autoSpaceDE w:val="0"/>
              <w:autoSpaceDN w:val="0"/>
              <w:adjustRightInd w:val="0"/>
              <w:ind w:left="57" w:right="57"/>
              <w:jc w:val="both"/>
              <w:rPr>
                <w:b/>
                <w:sz w:val="22"/>
                <w:szCs w:val="22"/>
              </w:rPr>
            </w:pPr>
            <w:r w:rsidRPr="009E7E6D">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385D" w:rsidRPr="009E7E6D" w:rsidTr="009E7E6D">
        <w:tc>
          <w:tcPr>
            <w:tcW w:w="510" w:type="dxa"/>
            <w:tcBorders>
              <w:top w:val="single" w:sz="4" w:space="0" w:color="auto"/>
              <w:left w:val="single" w:sz="4" w:space="0" w:color="auto"/>
              <w:bottom w:val="single" w:sz="4" w:space="0" w:color="auto"/>
              <w:right w:val="single" w:sz="4" w:space="0" w:color="auto"/>
            </w:tcBorders>
          </w:tcPr>
          <w:p w:rsidR="00A7385D" w:rsidRPr="009E7E6D" w:rsidRDefault="00EE1344" w:rsidP="00A7385D">
            <w:pPr>
              <w:ind w:left="57" w:right="57"/>
              <w:rPr>
                <w:sz w:val="22"/>
                <w:szCs w:val="22"/>
              </w:rPr>
            </w:pPr>
            <w:r w:rsidRPr="009E7E6D">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A7385D" w:rsidRPr="009E7E6D" w:rsidRDefault="00A7385D" w:rsidP="009E7E6D">
            <w:pPr>
              <w:ind w:left="57" w:right="57"/>
              <w:rPr>
                <w:b/>
                <w:sz w:val="22"/>
                <w:szCs w:val="22"/>
              </w:rPr>
            </w:pPr>
            <w:r w:rsidRPr="009E7E6D">
              <w:rPr>
                <w:b/>
                <w:sz w:val="22"/>
                <w:szCs w:val="22"/>
              </w:rPr>
              <w:t>Малоэтажная многоквартирная жилая застройка</w:t>
            </w:r>
            <w:r w:rsidR="00EE1344" w:rsidRPr="009E7E6D">
              <w:rPr>
                <w:b/>
                <w:sz w:val="22"/>
                <w:szCs w:val="22"/>
              </w:rPr>
              <w:t xml:space="preserve"> </w:t>
            </w:r>
            <w:r w:rsidR="00EE1344" w:rsidRPr="009E7E6D">
              <w:rPr>
                <w:sz w:val="22"/>
                <w:szCs w:val="22"/>
              </w:rPr>
              <w:t>(К</w:t>
            </w:r>
            <w:r w:rsidRPr="009E7E6D">
              <w:rPr>
                <w:sz w:val="22"/>
                <w:szCs w:val="22"/>
              </w:rPr>
              <w:t>од 2.1.1</w:t>
            </w:r>
            <w:r w:rsidR="00EE1344" w:rsidRPr="009E7E6D">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85D" w:rsidRPr="009E7E6D" w:rsidRDefault="00A7385D" w:rsidP="009E7E6D">
            <w:pPr>
              <w:shd w:val="clear" w:color="auto" w:fill="FFFFFF"/>
              <w:tabs>
                <w:tab w:val="left" w:pos="0"/>
              </w:tabs>
              <w:spacing w:line="260" w:lineRule="exact"/>
              <w:ind w:left="57" w:right="57"/>
              <w:rPr>
                <w:sz w:val="22"/>
                <w:szCs w:val="22"/>
              </w:rPr>
            </w:pPr>
            <w:r w:rsidRPr="009E7E6D">
              <w:rPr>
                <w:sz w:val="22"/>
                <w:szCs w:val="22"/>
              </w:rPr>
              <w:t>Многоквартирный жилой дом</w:t>
            </w:r>
            <w:r w:rsidR="00EE1344" w:rsidRPr="009E7E6D">
              <w:rPr>
                <w:sz w:val="22"/>
                <w:szCs w:val="22"/>
              </w:rPr>
              <w:t>;</w:t>
            </w:r>
          </w:p>
          <w:p w:rsidR="00A7385D" w:rsidRPr="009E7E6D" w:rsidRDefault="00EE1344" w:rsidP="009E7E6D">
            <w:pPr>
              <w:shd w:val="clear" w:color="auto" w:fill="FFFFFF"/>
              <w:tabs>
                <w:tab w:val="left" w:pos="0"/>
              </w:tabs>
              <w:spacing w:line="260" w:lineRule="exact"/>
              <w:ind w:left="57" w:right="57"/>
              <w:rPr>
                <w:spacing w:val="-1"/>
                <w:sz w:val="22"/>
                <w:szCs w:val="22"/>
              </w:rPr>
            </w:pPr>
            <w:r w:rsidRPr="009E7E6D">
              <w:rPr>
                <w:sz w:val="22"/>
                <w:szCs w:val="22"/>
              </w:rPr>
              <w:t>О</w:t>
            </w:r>
            <w:r w:rsidR="00A7385D" w:rsidRPr="009E7E6D">
              <w:rPr>
                <w:sz w:val="22"/>
                <w:szCs w:val="22"/>
              </w:rPr>
              <w:t>бустройство спортивных и детских площадок, площадок отдыха</w:t>
            </w:r>
          </w:p>
        </w:tc>
        <w:tc>
          <w:tcPr>
            <w:tcW w:w="4275"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widowControl w:val="0"/>
              <w:autoSpaceDE w:val="0"/>
              <w:autoSpaceDN w:val="0"/>
              <w:adjustRightInd w:val="0"/>
              <w:ind w:left="57" w:right="57"/>
              <w:jc w:val="both"/>
              <w:rPr>
                <w:b/>
                <w:sz w:val="22"/>
                <w:szCs w:val="22"/>
              </w:rPr>
            </w:pPr>
            <w:r w:rsidRPr="009E7E6D">
              <w:rPr>
                <w:b/>
                <w:sz w:val="22"/>
                <w:szCs w:val="22"/>
              </w:rPr>
              <w:t>Предельные размеры земельных участков, в том числе их площадь:</w:t>
            </w:r>
          </w:p>
          <w:p w:rsidR="00A7385D" w:rsidRPr="009E7E6D" w:rsidRDefault="00C766A6" w:rsidP="00A7385D">
            <w:pPr>
              <w:autoSpaceDE w:val="0"/>
              <w:autoSpaceDN w:val="0"/>
              <w:adjustRightInd w:val="0"/>
              <w:ind w:left="57" w:right="57"/>
              <w:jc w:val="both"/>
              <w:rPr>
                <w:sz w:val="22"/>
                <w:szCs w:val="22"/>
              </w:rPr>
            </w:pPr>
            <w:r>
              <w:rPr>
                <w:sz w:val="22"/>
                <w:szCs w:val="22"/>
              </w:rPr>
              <w:t>М</w:t>
            </w:r>
            <w:r w:rsidR="00A7385D" w:rsidRPr="009E7E6D">
              <w:rPr>
                <w:sz w:val="22"/>
                <w:szCs w:val="22"/>
              </w:rPr>
              <w:t>инимальная площадь земельного участка – 550 кв. м.</w:t>
            </w:r>
          </w:p>
          <w:p w:rsidR="00A7385D" w:rsidRPr="009E7E6D" w:rsidRDefault="00C766A6" w:rsidP="00A7385D">
            <w:pPr>
              <w:autoSpaceDE w:val="0"/>
              <w:autoSpaceDN w:val="0"/>
              <w:adjustRightInd w:val="0"/>
              <w:ind w:left="57" w:right="57"/>
              <w:jc w:val="both"/>
              <w:rPr>
                <w:sz w:val="22"/>
                <w:szCs w:val="22"/>
              </w:rPr>
            </w:pPr>
            <w:r>
              <w:rPr>
                <w:sz w:val="22"/>
                <w:szCs w:val="22"/>
              </w:rPr>
              <w:t>М</w:t>
            </w:r>
            <w:r w:rsidR="00A7385D" w:rsidRPr="009E7E6D">
              <w:rPr>
                <w:sz w:val="22"/>
                <w:szCs w:val="22"/>
              </w:rPr>
              <w:t>аксимальная площадь земельного участка – 3000 кв.м..</w:t>
            </w:r>
          </w:p>
          <w:p w:rsidR="00A7385D" w:rsidRPr="009E7E6D" w:rsidRDefault="00A7385D" w:rsidP="00A7385D">
            <w:pPr>
              <w:autoSpaceDE w:val="0"/>
              <w:autoSpaceDN w:val="0"/>
              <w:adjustRightInd w:val="0"/>
              <w:ind w:left="57" w:right="57"/>
              <w:jc w:val="both"/>
              <w:rPr>
                <w:sz w:val="22"/>
                <w:szCs w:val="22"/>
              </w:rPr>
            </w:pPr>
            <w:r w:rsidRPr="009E7E6D">
              <w:rPr>
                <w:sz w:val="22"/>
                <w:szCs w:val="22"/>
              </w:rPr>
              <w:t>Минимальный размер земельного участка – 20 м.</w:t>
            </w:r>
          </w:p>
          <w:p w:rsidR="00A7385D" w:rsidRPr="009E7E6D" w:rsidRDefault="00A7385D" w:rsidP="00A7385D">
            <w:pPr>
              <w:widowControl w:val="0"/>
              <w:autoSpaceDE w:val="0"/>
              <w:autoSpaceDN w:val="0"/>
              <w:adjustRightInd w:val="0"/>
              <w:ind w:left="57" w:right="57"/>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A7385D" w:rsidRPr="009E7E6D" w:rsidRDefault="00A7385D" w:rsidP="00A7385D">
            <w:pPr>
              <w:autoSpaceDE w:val="0"/>
              <w:autoSpaceDN w:val="0"/>
              <w:adjustRightInd w:val="0"/>
              <w:ind w:left="57" w:right="57"/>
              <w:jc w:val="both"/>
              <w:rPr>
                <w:sz w:val="22"/>
                <w:szCs w:val="22"/>
              </w:rPr>
            </w:pPr>
            <w:r w:rsidRPr="009E7E6D">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A7385D" w:rsidRPr="009E7E6D" w:rsidRDefault="00A7385D" w:rsidP="00A7385D">
            <w:pPr>
              <w:autoSpaceDE w:val="0"/>
              <w:autoSpaceDN w:val="0"/>
              <w:adjustRightInd w:val="0"/>
              <w:ind w:left="57" w:right="57"/>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A7385D" w:rsidRPr="009E7E6D" w:rsidRDefault="00A7385D" w:rsidP="00A7385D">
            <w:pPr>
              <w:autoSpaceDE w:val="0"/>
              <w:autoSpaceDN w:val="0"/>
              <w:adjustRightInd w:val="0"/>
              <w:ind w:left="57" w:right="57"/>
              <w:jc w:val="both"/>
              <w:rPr>
                <w:sz w:val="22"/>
                <w:szCs w:val="22"/>
              </w:rPr>
            </w:pPr>
            <w:r w:rsidRPr="009E7E6D">
              <w:rPr>
                <w:sz w:val="22"/>
                <w:szCs w:val="22"/>
              </w:rPr>
              <w:t>Максимальное количество этажей – 3 (включая подземный, подвальный, цокольный, технический, мансардный).</w:t>
            </w:r>
          </w:p>
          <w:p w:rsidR="00A7385D" w:rsidRPr="009E7E6D" w:rsidRDefault="00A7385D" w:rsidP="00A7385D">
            <w:pPr>
              <w:autoSpaceDE w:val="0"/>
              <w:autoSpaceDN w:val="0"/>
              <w:adjustRightInd w:val="0"/>
              <w:ind w:left="57" w:right="57"/>
              <w:jc w:val="both"/>
              <w:rPr>
                <w:sz w:val="22"/>
                <w:szCs w:val="22"/>
              </w:rPr>
            </w:pPr>
            <w:r w:rsidRPr="009E7E6D">
              <w:rPr>
                <w:b/>
                <w:sz w:val="22"/>
                <w:szCs w:val="22"/>
              </w:rPr>
              <w:t>Максимальный процент застройки в границах земельного участка</w:t>
            </w:r>
            <w:r w:rsidRPr="009E7E6D">
              <w:rPr>
                <w:sz w:val="22"/>
                <w:szCs w:val="22"/>
              </w:rPr>
              <w:t xml:space="preserve"> – 50 %.</w:t>
            </w:r>
          </w:p>
        </w:tc>
      </w:tr>
      <w:tr w:rsidR="00A7385D" w:rsidRPr="009E7E6D" w:rsidTr="00A7385D">
        <w:tc>
          <w:tcPr>
            <w:tcW w:w="510" w:type="dxa"/>
            <w:tcBorders>
              <w:top w:val="single" w:sz="4" w:space="0" w:color="auto"/>
              <w:left w:val="single" w:sz="4" w:space="0" w:color="auto"/>
              <w:bottom w:val="single" w:sz="4" w:space="0" w:color="auto"/>
              <w:right w:val="single" w:sz="4" w:space="0" w:color="auto"/>
            </w:tcBorders>
          </w:tcPr>
          <w:p w:rsidR="00A7385D" w:rsidRPr="009E7E6D" w:rsidRDefault="00EE1344" w:rsidP="00A7385D">
            <w:pPr>
              <w:autoSpaceDE w:val="0"/>
              <w:autoSpaceDN w:val="0"/>
              <w:adjustRightInd w:val="0"/>
              <w:ind w:left="57" w:right="57"/>
              <w:jc w:val="both"/>
              <w:rPr>
                <w:bCs/>
                <w:sz w:val="22"/>
                <w:szCs w:val="22"/>
              </w:rPr>
            </w:pPr>
            <w:r w:rsidRPr="009E7E6D">
              <w:rPr>
                <w:bCs/>
                <w:sz w:val="22"/>
                <w:szCs w:val="22"/>
              </w:rPr>
              <w:t>2</w:t>
            </w:r>
          </w:p>
        </w:tc>
        <w:tc>
          <w:tcPr>
            <w:tcW w:w="2064" w:type="dxa"/>
            <w:tcBorders>
              <w:top w:val="single" w:sz="4" w:space="0" w:color="auto"/>
              <w:left w:val="single" w:sz="4" w:space="0" w:color="auto"/>
              <w:bottom w:val="single" w:sz="4" w:space="0" w:color="auto"/>
              <w:right w:val="single" w:sz="4" w:space="0" w:color="auto"/>
            </w:tcBorders>
          </w:tcPr>
          <w:p w:rsidR="00A7385D" w:rsidRPr="009E7E6D" w:rsidRDefault="00EE1344" w:rsidP="00EE1344">
            <w:pPr>
              <w:autoSpaceDE w:val="0"/>
              <w:autoSpaceDN w:val="0"/>
              <w:adjustRightInd w:val="0"/>
              <w:ind w:left="57" w:right="57"/>
              <w:jc w:val="both"/>
              <w:rPr>
                <w:b/>
                <w:sz w:val="22"/>
                <w:szCs w:val="22"/>
              </w:rPr>
            </w:pPr>
            <w:r w:rsidRPr="009E7E6D">
              <w:rPr>
                <w:b/>
                <w:bCs/>
                <w:sz w:val="22"/>
                <w:szCs w:val="22"/>
              </w:rPr>
              <w:t>Коммунальное обслуживание</w:t>
            </w:r>
            <w:r w:rsidR="00A7385D" w:rsidRPr="009E7E6D">
              <w:rPr>
                <w:b/>
                <w:bCs/>
                <w:sz w:val="22"/>
                <w:szCs w:val="22"/>
              </w:rPr>
              <w:t xml:space="preserve"> </w:t>
            </w:r>
            <w:r w:rsidRPr="009E7E6D">
              <w:rPr>
                <w:bCs/>
                <w:sz w:val="22"/>
                <w:szCs w:val="22"/>
              </w:rPr>
              <w:t>(К</w:t>
            </w:r>
            <w:r w:rsidR="00A7385D" w:rsidRPr="009E7E6D">
              <w:rPr>
                <w:bCs/>
                <w:sz w:val="22"/>
                <w:szCs w:val="22"/>
              </w:rPr>
              <w:t>од 3.1</w:t>
            </w:r>
            <w:r w:rsidRPr="009E7E6D">
              <w:rPr>
                <w:bCs/>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85D" w:rsidRPr="009E7E6D" w:rsidRDefault="00A7385D" w:rsidP="00A7385D">
            <w:pPr>
              <w:shd w:val="clear" w:color="auto" w:fill="FFFFFF"/>
              <w:tabs>
                <w:tab w:val="num" w:pos="1254"/>
                <w:tab w:val="left" w:pos="9781"/>
              </w:tabs>
              <w:spacing w:line="274" w:lineRule="exact"/>
              <w:ind w:left="57" w:right="57"/>
              <w:rPr>
                <w:spacing w:val="-1"/>
                <w:sz w:val="22"/>
                <w:szCs w:val="22"/>
              </w:rPr>
            </w:pPr>
            <w:r w:rsidRPr="009E7E6D">
              <w:rPr>
                <w:spacing w:val="-1"/>
                <w:sz w:val="22"/>
                <w:szCs w:val="22"/>
              </w:rPr>
              <w:t>Противопожарные водоемы и резервуары;</w:t>
            </w:r>
          </w:p>
          <w:p w:rsidR="00A7385D" w:rsidRPr="009E7E6D" w:rsidRDefault="00A7385D" w:rsidP="00A7385D">
            <w:pPr>
              <w:shd w:val="clear" w:color="auto" w:fill="FFFFFF"/>
              <w:tabs>
                <w:tab w:val="num" w:pos="1254"/>
                <w:tab w:val="left" w:pos="9781"/>
              </w:tabs>
              <w:spacing w:line="274" w:lineRule="exact"/>
              <w:ind w:left="57" w:right="57"/>
              <w:rPr>
                <w:spacing w:val="-1"/>
                <w:sz w:val="22"/>
                <w:szCs w:val="22"/>
              </w:rPr>
            </w:pPr>
            <w:r w:rsidRPr="009E7E6D">
              <w:rPr>
                <w:spacing w:val="-1"/>
                <w:sz w:val="22"/>
                <w:szCs w:val="22"/>
              </w:rPr>
              <w:t>Водонапорная башня;</w:t>
            </w:r>
          </w:p>
          <w:p w:rsidR="00A7385D" w:rsidRPr="009E7E6D" w:rsidRDefault="00A7385D" w:rsidP="00A7385D">
            <w:pPr>
              <w:shd w:val="clear" w:color="auto" w:fill="FFFFFF"/>
              <w:tabs>
                <w:tab w:val="left" w:pos="0"/>
              </w:tabs>
              <w:spacing w:line="260" w:lineRule="exact"/>
              <w:ind w:left="57" w:right="57"/>
              <w:rPr>
                <w:spacing w:val="-1"/>
                <w:sz w:val="22"/>
                <w:szCs w:val="22"/>
              </w:rPr>
            </w:pPr>
            <w:r w:rsidRPr="009E7E6D">
              <w:rPr>
                <w:spacing w:val="-1"/>
                <w:sz w:val="22"/>
                <w:szCs w:val="22"/>
              </w:rPr>
              <w:t>Водозаборная скважина;</w:t>
            </w:r>
          </w:p>
          <w:p w:rsidR="00A7385D" w:rsidRPr="009E7E6D" w:rsidRDefault="00A7385D" w:rsidP="00A7385D">
            <w:pPr>
              <w:shd w:val="clear" w:color="auto" w:fill="FFFFFF"/>
              <w:tabs>
                <w:tab w:val="left" w:pos="0"/>
              </w:tabs>
              <w:spacing w:line="260" w:lineRule="exact"/>
              <w:ind w:left="57" w:right="57"/>
              <w:rPr>
                <w:spacing w:val="-1"/>
                <w:sz w:val="22"/>
                <w:szCs w:val="22"/>
              </w:rPr>
            </w:pPr>
            <w:r w:rsidRPr="009E7E6D">
              <w:rPr>
                <w:spacing w:val="-1"/>
                <w:sz w:val="22"/>
                <w:szCs w:val="22"/>
              </w:rPr>
              <w:t>Трансформаторная подстанция;</w:t>
            </w:r>
          </w:p>
          <w:p w:rsidR="00A7385D" w:rsidRPr="009E7E6D" w:rsidRDefault="00A7385D" w:rsidP="00A7385D">
            <w:pPr>
              <w:shd w:val="clear" w:color="auto" w:fill="FFFFFF"/>
              <w:tabs>
                <w:tab w:val="left" w:pos="0"/>
              </w:tabs>
              <w:spacing w:line="260" w:lineRule="exact"/>
              <w:ind w:left="57" w:right="57"/>
              <w:rPr>
                <w:spacing w:val="-1"/>
                <w:sz w:val="22"/>
                <w:szCs w:val="22"/>
              </w:rPr>
            </w:pPr>
            <w:r w:rsidRPr="009E7E6D">
              <w:rPr>
                <w:spacing w:val="-1"/>
                <w:sz w:val="22"/>
                <w:szCs w:val="22"/>
              </w:rPr>
              <w:t>Газорегуляторная установка;</w:t>
            </w:r>
          </w:p>
          <w:p w:rsidR="00A7385D" w:rsidRPr="009E7E6D" w:rsidRDefault="00A7385D" w:rsidP="00EE1344">
            <w:pPr>
              <w:widowControl w:val="0"/>
              <w:autoSpaceDE w:val="0"/>
              <w:autoSpaceDN w:val="0"/>
              <w:adjustRightInd w:val="0"/>
              <w:ind w:left="57" w:right="57"/>
              <w:jc w:val="both"/>
              <w:rPr>
                <w:sz w:val="22"/>
                <w:szCs w:val="22"/>
              </w:rPr>
            </w:pPr>
            <w:r w:rsidRPr="009E7E6D">
              <w:rPr>
                <w:spacing w:val="-1"/>
                <w:sz w:val="22"/>
                <w:szCs w:val="22"/>
              </w:rPr>
              <w:t>Ж</w:t>
            </w:r>
            <w:r w:rsidRPr="009E7E6D">
              <w:rPr>
                <w:rStyle w:val="FontStyle62"/>
              </w:rPr>
              <w:t xml:space="preserve">илищно-эксплуатационные и аварийно-диспетчерские </w:t>
            </w:r>
            <w:r w:rsidRPr="009E7E6D">
              <w:rPr>
                <w:rStyle w:val="FontStyle62"/>
              </w:rPr>
              <w:lastRenderedPageBreak/>
              <w:t>службы</w:t>
            </w:r>
          </w:p>
        </w:tc>
        <w:tc>
          <w:tcPr>
            <w:tcW w:w="4275"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widowControl w:val="0"/>
              <w:autoSpaceDE w:val="0"/>
              <w:autoSpaceDN w:val="0"/>
              <w:adjustRightInd w:val="0"/>
              <w:ind w:left="57" w:right="57"/>
              <w:jc w:val="both"/>
              <w:rPr>
                <w:rStyle w:val="FontStyle47"/>
                <w:b/>
                <w:sz w:val="22"/>
                <w:szCs w:val="22"/>
              </w:rPr>
            </w:pPr>
            <w:r w:rsidRPr="009E7E6D">
              <w:rPr>
                <w:b/>
                <w:sz w:val="22"/>
                <w:szCs w:val="22"/>
              </w:rPr>
              <w:lastRenderedPageBreak/>
              <w:t>Предельные размеры земельных участков, в том числе их площадь:</w:t>
            </w:r>
          </w:p>
          <w:p w:rsidR="00A7385D" w:rsidRPr="009E7E6D" w:rsidRDefault="00EE1344" w:rsidP="00A7385D">
            <w:pPr>
              <w:pStyle w:val="Style21"/>
              <w:widowControl/>
              <w:tabs>
                <w:tab w:val="left" w:pos="216"/>
              </w:tabs>
              <w:ind w:left="57" w:right="57"/>
              <w:rPr>
                <w:rStyle w:val="FontStyle47"/>
                <w:sz w:val="22"/>
                <w:szCs w:val="22"/>
              </w:rPr>
            </w:pPr>
            <w:r w:rsidRPr="009E7E6D">
              <w:rPr>
                <w:rStyle w:val="FontStyle47"/>
                <w:sz w:val="22"/>
                <w:szCs w:val="22"/>
              </w:rPr>
              <w:t>М</w:t>
            </w:r>
            <w:r w:rsidR="00A7385D" w:rsidRPr="009E7E6D">
              <w:rPr>
                <w:rStyle w:val="FontStyle47"/>
                <w:sz w:val="22"/>
                <w:szCs w:val="22"/>
              </w:rPr>
              <w:t xml:space="preserve">инимальная площадь земельного участка:- </w:t>
            </w:r>
            <w:r w:rsidR="00A7385D" w:rsidRPr="009E7E6D">
              <w:rPr>
                <w:sz w:val="22"/>
                <w:szCs w:val="22"/>
              </w:rPr>
              <w:t>550 кв. м</w:t>
            </w:r>
            <w:r w:rsidR="00A7385D" w:rsidRPr="009E7E6D">
              <w:rPr>
                <w:rStyle w:val="FontStyle47"/>
                <w:sz w:val="22"/>
                <w:szCs w:val="22"/>
              </w:rPr>
              <w:t>;</w:t>
            </w:r>
          </w:p>
          <w:p w:rsidR="00A7385D" w:rsidRPr="009E7E6D" w:rsidRDefault="00A7385D" w:rsidP="00A7385D">
            <w:pPr>
              <w:autoSpaceDE w:val="0"/>
              <w:autoSpaceDN w:val="0"/>
              <w:adjustRightInd w:val="0"/>
              <w:ind w:left="57" w:right="57"/>
              <w:jc w:val="both"/>
              <w:rPr>
                <w:b/>
                <w:sz w:val="22"/>
                <w:szCs w:val="22"/>
              </w:rPr>
            </w:pPr>
            <w:r w:rsidRPr="009E7E6D">
              <w:rPr>
                <w:sz w:val="22"/>
                <w:szCs w:val="22"/>
              </w:rPr>
              <w:t>Минимальный размер земельного участка – 20 м</w:t>
            </w:r>
            <w:r w:rsidRPr="009E7E6D">
              <w:rPr>
                <w:b/>
                <w:sz w:val="22"/>
                <w:szCs w:val="22"/>
              </w:rPr>
              <w:t xml:space="preserve"> </w:t>
            </w:r>
          </w:p>
          <w:p w:rsidR="00A7385D" w:rsidRPr="009E7E6D" w:rsidRDefault="00A7385D" w:rsidP="00A7385D">
            <w:pPr>
              <w:autoSpaceDE w:val="0"/>
              <w:autoSpaceDN w:val="0"/>
              <w:adjustRightInd w:val="0"/>
              <w:ind w:left="57" w:right="57"/>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385D" w:rsidRPr="009E7E6D" w:rsidRDefault="00A7385D" w:rsidP="00A7385D">
            <w:pPr>
              <w:autoSpaceDE w:val="0"/>
              <w:autoSpaceDN w:val="0"/>
              <w:adjustRightInd w:val="0"/>
              <w:ind w:left="57" w:right="57"/>
              <w:jc w:val="both"/>
              <w:rPr>
                <w:sz w:val="22"/>
                <w:szCs w:val="22"/>
              </w:rPr>
            </w:pPr>
            <w:r w:rsidRPr="009E7E6D">
              <w:rPr>
                <w:sz w:val="22"/>
                <w:szCs w:val="22"/>
              </w:rPr>
              <w:t>- от красной линии улиц – 3 м,</w:t>
            </w:r>
          </w:p>
          <w:p w:rsidR="00A7385D" w:rsidRPr="009E7E6D" w:rsidRDefault="00A7385D" w:rsidP="00A7385D">
            <w:pPr>
              <w:pStyle w:val="ConsPlusNormal"/>
              <w:ind w:left="57" w:right="57" w:firstLine="0"/>
              <w:jc w:val="both"/>
              <w:rPr>
                <w:rFonts w:ascii="Times New Roman" w:hAnsi="Times New Roman" w:cs="Times New Roman"/>
                <w:sz w:val="22"/>
                <w:szCs w:val="22"/>
              </w:rPr>
            </w:pPr>
            <w:r w:rsidRPr="009E7E6D">
              <w:rPr>
                <w:rFonts w:ascii="Times New Roman" w:hAnsi="Times New Roman" w:cs="Times New Roman"/>
                <w:sz w:val="22"/>
                <w:szCs w:val="22"/>
              </w:rPr>
              <w:t>- от границы земельного участка – 3 м,</w:t>
            </w:r>
          </w:p>
          <w:p w:rsidR="00A7385D" w:rsidRPr="009E7E6D" w:rsidRDefault="00A7385D" w:rsidP="00A7385D">
            <w:pPr>
              <w:autoSpaceDE w:val="0"/>
              <w:autoSpaceDN w:val="0"/>
              <w:adjustRightInd w:val="0"/>
              <w:ind w:left="57" w:right="57"/>
              <w:jc w:val="both"/>
              <w:rPr>
                <w:sz w:val="22"/>
                <w:szCs w:val="22"/>
              </w:rPr>
            </w:pPr>
            <w:r w:rsidRPr="009E7E6D">
              <w:rPr>
                <w:sz w:val="22"/>
                <w:szCs w:val="22"/>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A7385D" w:rsidRPr="009E7E6D" w:rsidRDefault="00A7385D" w:rsidP="00A7385D">
            <w:pPr>
              <w:autoSpaceDE w:val="0"/>
              <w:autoSpaceDN w:val="0"/>
              <w:adjustRightInd w:val="0"/>
              <w:ind w:left="57" w:right="57"/>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A7385D" w:rsidRPr="009E7E6D" w:rsidRDefault="00A7385D" w:rsidP="00A7385D">
            <w:pPr>
              <w:ind w:left="57" w:right="57"/>
              <w:rPr>
                <w:sz w:val="22"/>
                <w:szCs w:val="22"/>
              </w:rPr>
            </w:pPr>
            <w:r w:rsidRPr="009E7E6D">
              <w:rPr>
                <w:sz w:val="22"/>
                <w:szCs w:val="22"/>
              </w:rPr>
              <w:t>Не подлежит установлению</w:t>
            </w:r>
          </w:p>
          <w:p w:rsidR="00A7385D" w:rsidRPr="009E7E6D" w:rsidRDefault="00A7385D" w:rsidP="00A7385D">
            <w:pPr>
              <w:widowControl w:val="0"/>
              <w:autoSpaceDE w:val="0"/>
              <w:autoSpaceDN w:val="0"/>
              <w:adjustRightInd w:val="0"/>
              <w:ind w:left="57" w:right="57"/>
              <w:jc w:val="both"/>
              <w:rPr>
                <w:b/>
                <w:sz w:val="22"/>
                <w:szCs w:val="22"/>
              </w:rPr>
            </w:pPr>
            <w:r w:rsidRPr="009E7E6D">
              <w:rPr>
                <w:b/>
                <w:sz w:val="22"/>
                <w:szCs w:val="22"/>
              </w:rPr>
              <w:t>Максимальный процент застройки в границах земельного участка</w:t>
            </w:r>
            <w:r w:rsidRPr="009E7E6D">
              <w:rPr>
                <w:sz w:val="22"/>
                <w:szCs w:val="22"/>
              </w:rPr>
              <w:t xml:space="preserve"> – 60%.</w:t>
            </w:r>
          </w:p>
        </w:tc>
      </w:tr>
      <w:tr w:rsidR="00EE1344" w:rsidRPr="009E7E6D" w:rsidTr="00A7385D">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autoSpaceDE w:val="0"/>
              <w:autoSpaceDN w:val="0"/>
              <w:adjustRightInd w:val="0"/>
              <w:ind w:left="57" w:right="57"/>
              <w:jc w:val="both"/>
              <w:rPr>
                <w:sz w:val="22"/>
                <w:szCs w:val="22"/>
              </w:rPr>
            </w:pPr>
            <w:r w:rsidRPr="009E7E6D">
              <w:rPr>
                <w:sz w:val="22"/>
                <w:szCs w:val="22"/>
              </w:rPr>
              <w:lastRenderedPageBreak/>
              <w:t>3</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autoSpaceDE w:val="0"/>
              <w:autoSpaceDN w:val="0"/>
              <w:adjustRightInd w:val="0"/>
              <w:ind w:left="57" w:right="57"/>
              <w:jc w:val="both"/>
              <w:rPr>
                <w:sz w:val="22"/>
                <w:szCs w:val="22"/>
              </w:rPr>
            </w:pPr>
            <w:r w:rsidRPr="009E7E6D">
              <w:rPr>
                <w:b/>
                <w:sz w:val="22"/>
                <w:szCs w:val="22"/>
              </w:rPr>
              <w:t>Бытовое обслуживание</w:t>
            </w:r>
            <w:r w:rsidRPr="009E7E6D">
              <w:rPr>
                <w:sz w:val="22"/>
                <w:szCs w:val="22"/>
              </w:rPr>
              <w:t xml:space="preserve"> (Код 3.3)</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Мастерские мелкого ремонта;</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Ателье;</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Парикмахерские;</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Пошивочное ателье</w:t>
            </w:r>
          </w:p>
        </w:tc>
        <w:tc>
          <w:tcPr>
            <w:tcW w:w="4275" w:type="dxa"/>
            <w:vMerge w:val="restart"/>
            <w:tcBorders>
              <w:left w:val="single" w:sz="4" w:space="0" w:color="auto"/>
              <w:right w:val="single" w:sz="4" w:space="0" w:color="auto"/>
            </w:tcBorders>
          </w:tcPr>
          <w:p w:rsidR="00EE1344" w:rsidRPr="009E7E6D" w:rsidRDefault="00EE1344" w:rsidP="00A7385D">
            <w:pPr>
              <w:widowControl w:val="0"/>
              <w:autoSpaceDE w:val="0"/>
              <w:autoSpaceDN w:val="0"/>
              <w:adjustRightInd w:val="0"/>
              <w:ind w:left="57" w:right="57"/>
              <w:jc w:val="both"/>
              <w:rPr>
                <w:rStyle w:val="FontStyle47"/>
                <w:b/>
                <w:sz w:val="22"/>
                <w:szCs w:val="22"/>
              </w:rPr>
            </w:pPr>
            <w:r w:rsidRPr="009E7E6D">
              <w:rPr>
                <w:b/>
                <w:sz w:val="22"/>
                <w:szCs w:val="22"/>
              </w:rPr>
              <w:t>Предельные размеры земельных участков, в том числе их площадь:</w:t>
            </w:r>
          </w:p>
          <w:p w:rsidR="00EE1344" w:rsidRPr="009E7E6D" w:rsidRDefault="00EE1344" w:rsidP="00A7385D">
            <w:pPr>
              <w:pStyle w:val="Style21"/>
              <w:widowControl/>
              <w:tabs>
                <w:tab w:val="left" w:pos="216"/>
              </w:tabs>
              <w:ind w:left="57" w:right="57"/>
              <w:rPr>
                <w:rStyle w:val="FontStyle47"/>
                <w:sz w:val="22"/>
                <w:szCs w:val="22"/>
              </w:rPr>
            </w:pPr>
            <w:r w:rsidRPr="009E7E6D">
              <w:rPr>
                <w:rStyle w:val="FontStyle47"/>
                <w:sz w:val="22"/>
                <w:szCs w:val="22"/>
              </w:rPr>
              <w:t>Минимальная площадь земельного участка - 550</w:t>
            </w:r>
            <w:r w:rsidRPr="009E7E6D">
              <w:rPr>
                <w:sz w:val="22"/>
                <w:szCs w:val="22"/>
              </w:rPr>
              <w:t xml:space="preserve"> кв. м</w:t>
            </w:r>
            <w:r w:rsidRPr="009E7E6D">
              <w:rPr>
                <w:rStyle w:val="FontStyle47"/>
                <w:sz w:val="22"/>
                <w:szCs w:val="22"/>
              </w:rPr>
              <w:t>;</w:t>
            </w:r>
          </w:p>
          <w:p w:rsidR="00EE1344" w:rsidRPr="009E7E6D" w:rsidRDefault="00EE1344" w:rsidP="00A7385D">
            <w:pPr>
              <w:pStyle w:val="Style21"/>
              <w:widowControl/>
              <w:tabs>
                <w:tab w:val="left" w:pos="216"/>
              </w:tabs>
              <w:ind w:left="57" w:right="57"/>
              <w:rPr>
                <w:rStyle w:val="FontStyle47"/>
                <w:sz w:val="22"/>
                <w:szCs w:val="22"/>
              </w:rPr>
            </w:pPr>
            <w:r w:rsidRPr="009E7E6D">
              <w:rPr>
                <w:rStyle w:val="FontStyle47"/>
                <w:sz w:val="22"/>
                <w:szCs w:val="22"/>
              </w:rPr>
              <w:t xml:space="preserve">Максимальная площадь земельного участка - </w:t>
            </w:r>
            <w:r w:rsidRPr="009E7E6D">
              <w:rPr>
                <w:sz w:val="22"/>
                <w:szCs w:val="22"/>
              </w:rPr>
              <w:t>3000 кв. м</w:t>
            </w:r>
            <w:r w:rsidRPr="009E7E6D">
              <w:rPr>
                <w:rStyle w:val="FontStyle47"/>
                <w:sz w:val="22"/>
                <w:szCs w:val="22"/>
              </w:rPr>
              <w:t>;</w:t>
            </w:r>
          </w:p>
          <w:p w:rsidR="00EE1344" w:rsidRPr="009E7E6D" w:rsidRDefault="00EE1344" w:rsidP="00A7385D">
            <w:pPr>
              <w:autoSpaceDE w:val="0"/>
              <w:autoSpaceDN w:val="0"/>
              <w:adjustRightInd w:val="0"/>
              <w:ind w:left="57" w:right="57"/>
              <w:jc w:val="both"/>
              <w:rPr>
                <w:b/>
                <w:sz w:val="22"/>
                <w:szCs w:val="22"/>
              </w:rPr>
            </w:pPr>
            <w:r w:rsidRPr="009E7E6D">
              <w:rPr>
                <w:sz w:val="22"/>
                <w:szCs w:val="22"/>
              </w:rPr>
              <w:t>Минимальный размер земельного участка – 20 м</w:t>
            </w:r>
            <w:r w:rsidRPr="009E7E6D">
              <w:rPr>
                <w:b/>
                <w:sz w:val="22"/>
                <w:szCs w:val="22"/>
              </w:rPr>
              <w:t xml:space="preserve"> </w:t>
            </w:r>
          </w:p>
          <w:p w:rsidR="00EE1344" w:rsidRPr="009E7E6D" w:rsidRDefault="00EE1344" w:rsidP="00A7385D">
            <w:pPr>
              <w:widowControl w:val="0"/>
              <w:autoSpaceDE w:val="0"/>
              <w:autoSpaceDN w:val="0"/>
              <w:adjustRightInd w:val="0"/>
              <w:ind w:left="57" w:right="57"/>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344" w:rsidRPr="009E7E6D" w:rsidRDefault="00EE1344" w:rsidP="00A7385D">
            <w:pPr>
              <w:autoSpaceDE w:val="0"/>
              <w:autoSpaceDN w:val="0"/>
              <w:adjustRightInd w:val="0"/>
              <w:ind w:left="57" w:right="57"/>
              <w:jc w:val="both"/>
              <w:rPr>
                <w:sz w:val="22"/>
                <w:szCs w:val="22"/>
              </w:rPr>
            </w:pPr>
            <w:r w:rsidRPr="009E7E6D">
              <w:rPr>
                <w:sz w:val="22"/>
                <w:szCs w:val="22"/>
              </w:rPr>
              <w:t>- от красной линии улиц - 3 м,</w:t>
            </w:r>
          </w:p>
          <w:p w:rsidR="00EE1344" w:rsidRPr="009E7E6D" w:rsidRDefault="00EE1344" w:rsidP="00A7385D">
            <w:pPr>
              <w:autoSpaceDE w:val="0"/>
              <w:autoSpaceDN w:val="0"/>
              <w:adjustRightInd w:val="0"/>
              <w:ind w:left="57" w:right="57"/>
              <w:jc w:val="both"/>
              <w:rPr>
                <w:sz w:val="22"/>
                <w:szCs w:val="22"/>
              </w:rPr>
            </w:pPr>
            <w:r w:rsidRPr="009E7E6D">
              <w:rPr>
                <w:sz w:val="22"/>
                <w:szCs w:val="22"/>
              </w:rPr>
              <w:t xml:space="preserve">- от границы земельного участка - </w:t>
            </w:r>
            <w:smartTag w:uri="urn:schemas-microsoft-com:office:smarttags" w:element="metricconverter">
              <w:smartTagPr>
                <w:attr w:name="ProductID" w:val="3 м"/>
              </w:smartTagPr>
              <w:r w:rsidRPr="009E7E6D">
                <w:rPr>
                  <w:sz w:val="22"/>
                  <w:szCs w:val="22"/>
                </w:rPr>
                <w:t>3 м</w:t>
              </w:r>
            </w:smartTag>
            <w:r w:rsidRPr="009E7E6D">
              <w:rPr>
                <w:sz w:val="22"/>
                <w:szCs w:val="22"/>
              </w:rPr>
              <w:t>.</w:t>
            </w:r>
          </w:p>
          <w:p w:rsidR="00EE1344" w:rsidRPr="009E7E6D" w:rsidRDefault="00EE1344" w:rsidP="00A7385D">
            <w:pPr>
              <w:autoSpaceDE w:val="0"/>
              <w:autoSpaceDN w:val="0"/>
              <w:adjustRightInd w:val="0"/>
              <w:ind w:left="57" w:right="57"/>
              <w:jc w:val="both"/>
              <w:rPr>
                <w:sz w:val="22"/>
                <w:szCs w:val="22"/>
              </w:rPr>
            </w:pPr>
            <w:r w:rsidRPr="009E7E6D">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EE1344" w:rsidRPr="009E7E6D" w:rsidRDefault="00EE1344" w:rsidP="00A7385D">
            <w:pPr>
              <w:autoSpaceDE w:val="0"/>
              <w:autoSpaceDN w:val="0"/>
              <w:adjustRightInd w:val="0"/>
              <w:ind w:left="57" w:right="57"/>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EE1344" w:rsidRPr="009E7E6D" w:rsidRDefault="00EE1344" w:rsidP="00A7385D">
            <w:pPr>
              <w:autoSpaceDE w:val="0"/>
              <w:autoSpaceDN w:val="0"/>
              <w:adjustRightInd w:val="0"/>
              <w:ind w:left="57" w:right="57"/>
              <w:jc w:val="both"/>
              <w:rPr>
                <w:sz w:val="22"/>
                <w:szCs w:val="22"/>
              </w:rPr>
            </w:pPr>
            <w:r w:rsidRPr="009E7E6D">
              <w:rPr>
                <w:sz w:val="22"/>
                <w:szCs w:val="22"/>
              </w:rPr>
              <w:t>Максимальное количество этажей – 3.</w:t>
            </w:r>
          </w:p>
          <w:p w:rsidR="00EE1344" w:rsidRPr="009E7E6D" w:rsidRDefault="00EE1344" w:rsidP="00A7385D">
            <w:pPr>
              <w:autoSpaceDE w:val="0"/>
              <w:autoSpaceDN w:val="0"/>
              <w:adjustRightInd w:val="0"/>
              <w:ind w:left="57" w:right="57"/>
              <w:jc w:val="both"/>
              <w:rPr>
                <w:sz w:val="22"/>
                <w:szCs w:val="22"/>
              </w:rPr>
            </w:pPr>
            <w:r w:rsidRPr="009E7E6D">
              <w:rPr>
                <w:b/>
                <w:sz w:val="22"/>
                <w:szCs w:val="22"/>
              </w:rPr>
              <w:t>Максимальный процент застройки в границах земельного участка</w:t>
            </w:r>
            <w:r w:rsidRPr="009E7E6D">
              <w:rPr>
                <w:sz w:val="22"/>
                <w:szCs w:val="22"/>
              </w:rPr>
              <w:t xml:space="preserve"> – 60%.</w:t>
            </w:r>
          </w:p>
        </w:tc>
      </w:tr>
      <w:tr w:rsidR="00EE1344" w:rsidRPr="009E7E6D" w:rsidTr="00A7385D">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4</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widowControl w:val="0"/>
              <w:autoSpaceDE w:val="0"/>
              <w:autoSpaceDN w:val="0"/>
              <w:adjustRightInd w:val="0"/>
              <w:ind w:left="57" w:right="57"/>
              <w:jc w:val="both"/>
              <w:rPr>
                <w:sz w:val="22"/>
                <w:szCs w:val="22"/>
              </w:rPr>
            </w:pPr>
            <w:r w:rsidRPr="009E7E6D">
              <w:rPr>
                <w:b/>
                <w:sz w:val="22"/>
                <w:szCs w:val="22"/>
              </w:rPr>
              <w:t>Дошкольное, начальное и среднее общее образование</w:t>
            </w:r>
            <w:r w:rsidRPr="009E7E6D">
              <w:rPr>
                <w:sz w:val="22"/>
                <w:szCs w:val="22"/>
              </w:rPr>
              <w:t xml:space="preserve"> (Код 3.5.1)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shd w:val="clear" w:color="auto" w:fill="FFFFFF"/>
              <w:tabs>
                <w:tab w:val="num" w:pos="456"/>
                <w:tab w:val="left" w:pos="9638"/>
                <w:tab w:val="left" w:pos="9781"/>
              </w:tabs>
              <w:spacing w:line="274" w:lineRule="exact"/>
              <w:ind w:left="57" w:right="57"/>
              <w:jc w:val="both"/>
              <w:rPr>
                <w:spacing w:val="-1"/>
                <w:sz w:val="22"/>
                <w:szCs w:val="22"/>
              </w:rPr>
            </w:pPr>
            <w:r w:rsidRPr="009E7E6D">
              <w:rPr>
                <w:spacing w:val="-1"/>
                <w:sz w:val="22"/>
                <w:szCs w:val="22"/>
              </w:rPr>
              <w:t>Детские сады;</w:t>
            </w:r>
          </w:p>
          <w:p w:rsidR="00EE1344" w:rsidRPr="009E7E6D" w:rsidRDefault="00EE1344" w:rsidP="00A7385D">
            <w:pPr>
              <w:shd w:val="clear" w:color="auto" w:fill="FFFFFF"/>
              <w:tabs>
                <w:tab w:val="num" w:pos="456"/>
                <w:tab w:val="left" w:pos="9638"/>
                <w:tab w:val="left" w:pos="9781"/>
              </w:tabs>
              <w:spacing w:line="274" w:lineRule="exact"/>
              <w:ind w:left="57" w:right="57"/>
              <w:jc w:val="both"/>
              <w:rPr>
                <w:sz w:val="22"/>
                <w:szCs w:val="22"/>
              </w:rPr>
            </w:pPr>
            <w:r w:rsidRPr="009E7E6D">
              <w:rPr>
                <w:spacing w:val="-1"/>
                <w:sz w:val="22"/>
                <w:szCs w:val="22"/>
              </w:rPr>
              <w:t>Иные объекты дошкольного образования;</w:t>
            </w:r>
          </w:p>
          <w:p w:rsidR="00EE1344" w:rsidRPr="009E7E6D" w:rsidRDefault="00EE1344" w:rsidP="00A7385D">
            <w:pPr>
              <w:widowControl w:val="0"/>
              <w:autoSpaceDE w:val="0"/>
              <w:autoSpaceDN w:val="0"/>
              <w:adjustRightInd w:val="0"/>
              <w:ind w:left="57" w:right="57"/>
              <w:jc w:val="both"/>
              <w:rPr>
                <w:b/>
                <w:sz w:val="22"/>
                <w:szCs w:val="22"/>
              </w:rPr>
            </w:pPr>
            <w:r w:rsidRPr="009E7E6D">
              <w:rPr>
                <w:sz w:val="22"/>
                <w:szCs w:val="22"/>
              </w:rPr>
              <w:t>Общеобразовательные школы (</w:t>
            </w:r>
            <w:r w:rsidRPr="009E7E6D">
              <w:rPr>
                <w:spacing w:val="-1"/>
                <w:sz w:val="22"/>
                <w:szCs w:val="22"/>
              </w:rPr>
              <w:t>начальные и средние), музыкальные школы</w:t>
            </w:r>
          </w:p>
        </w:tc>
        <w:tc>
          <w:tcPr>
            <w:tcW w:w="4275" w:type="dxa"/>
            <w:vMerge/>
            <w:tcBorders>
              <w:left w:val="single" w:sz="4" w:space="0" w:color="auto"/>
              <w:right w:val="single" w:sz="4" w:space="0" w:color="auto"/>
            </w:tcBorders>
          </w:tcPr>
          <w:p w:rsidR="00EE1344" w:rsidRPr="009E7E6D" w:rsidRDefault="00EE1344" w:rsidP="00A7385D">
            <w:pPr>
              <w:autoSpaceDE w:val="0"/>
              <w:autoSpaceDN w:val="0"/>
              <w:adjustRightInd w:val="0"/>
              <w:ind w:left="57" w:right="57"/>
              <w:jc w:val="both"/>
              <w:rPr>
                <w:b/>
                <w:sz w:val="22"/>
                <w:szCs w:val="22"/>
              </w:rPr>
            </w:pPr>
          </w:p>
        </w:tc>
      </w:tr>
      <w:tr w:rsidR="00EE1344" w:rsidRPr="009E7E6D" w:rsidTr="00A7385D">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5</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widowControl w:val="0"/>
              <w:autoSpaceDE w:val="0"/>
              <w:autoSpaceDN w:val="0"/>
              <w:adjustRightInd w:val="0"/>
              <w:ind w:left="57" w:right="57"/>
              <w:jc w:val="both"/>
              <w:rPr>
                <w:sz w:val="22"/>
                <w:szCs w:val="22"/>
              </w:rPr>
            </w:pPr>
            <w:r w:rsidRPr="009E7E6D">
              <w:rPr>
                <w:b/>
                <w:sz w:val="22"/>
                <w:szCs w:val="22"/>
              </w:rPr>
              <w:t>Культурное развитие</w:t>
            </w:r>
            <w:r w:rsidRPr="009E7E6D">
              <w:rPr>
                <w:sz w:val="22"/>
                <w:szCs w:val="22"/>
              </w:rPr>
              <w:t xml:space="preserve"> (Код 3.6)</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shd w:val="clear" w:color="auto" w:fill="FFFFFF"/>
              <w:tabs>
                <w:tab w:val="left" w:pos="9781"/>
              </w:tabs>
              <w:spacing w:line="274" w:lineRule="exact"/>
              <w:ind w:left="57" w:right="57"/>
              <w:rPr>
                <w:sz w:val="22"/>
                <w:szCs w:val="22"/>
              </w:rPr>
            </w:pPr>
            <w:r w:rsidRPr="009E7E6D">
              <w:rPr>
                <w:spacing w:val="-1"/>
                <w:sz w:val="22"/>
                <w:szCs w:val="22"/>
              </w:rPr>
              <w:t>Библиотека;</w:t>
            </w:r>
          </w:p>
          <w:p w:rsidR="00EE1344" w:rsidRPr="009E7E6D" w:rsidRDefault="00EE1344" w:rsidP="00A7385D">
            <w:pPr>
              <w:shd w:val="clear" w:color="auto" w:fill="FFFFFF"/>
              <w:tabs>
                <w:tab w:val="left" w:pos="9781"/>
              </w:tabs>
              <w:spacing w:line="274" w:lineRule="exact"/>
              <w:ind w:left="57" w:right="57"/>
              <w:rPr>
                <w:sz w:val="22"/>
                <w:szCs w:val="22"/>
              </w:rPr>
            </w:pPr>
            <w:r w:rsidRPr="009E7E6D">
              <w:rPr>
                <w:spacing w:val="-1"/>
                <w:sz w:val="22"/>
                <w:szCs w:val="22"/>
              </w:rPr>
              <w:t>Клуб</w:t>
            </w:r>
          </w:p>
        </w:tc>
        <w:tc>
          <w:tcPr>
            <w:tcW w:w="4275" w:type="dxa"/>
            <w:vMerge/>
            <w:tcBorders>
              <w:left w:val="single" w:sz="4" w:space="0" w:color="auto"/>
              <w:right w:val="single" w:sz="4" w:space="0" w:color="auto"/>
            </w:tcBorders>
          </w:tcPr>
          <w:p w:rsidR="00EE1344" w:rsidRPr="009E7E6D" w:rsidRDefault="00EE1344" w:rsidP="00A7385D">
            <w:pPr>
              <w:autoSpaceDE w:val="0"/>
              <w:autoSpaceDN w:val="0"/>
              <w:adjustRightInd w:val="0"/>
              <w:ind w:left="57" w:right="57"/>
              <w:jc w:val="both"/>
              <w:rPr>
                <w:b/>
                <w:sz w:val="22"/>
                <w:szCs w:val="22"/>
              </w:rPr>
            </w:pPr>
          </w:p>
        </w:tc>
      </w:tr>
      <w:tr w:rsidR="00EE1344" w:rsidRPr="009E7E6D" w:rsidTr="00A7385D">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autoSpaceDE w:val="0"/>
              <w:autoSpaceDN w:val="0"/>
              <w:adjustRightInd w:val="0"/>
              <w:ind w:left="57" w:right="57"/>
              <w:jc w:val="both"/>
              <w:rPr>
                <w:sz w:val="22"/>
                <w:szCs w:val="22"/>
              </w:rPr>
            </w:pPr>
            <w:r w:rsidRPr="009E7E6D">
              <w:rPr>
                <w:sz w:val="22"/>
                <w:szCs w:val="22"/>
              </w:rPr>
              <w:t>6</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autoSpaceDE w:val="0"/>
              <w:autoSpaceDN w:val="0"/>
              <w:adjustRightInd w:val="0"/>
              <w:ind w:left="57" w:right="57"/>
              <w:jc w:val="both"/>
              <w:rPr>
                <w:sz w:val="22"/>
                <w:szCs w:val="22"/>
              </w:rPr>
            </w:pPr>
            <w:r w:rsidRPr="009E7E6D">
              <w:rPr>
                <w:b/>
                <w:sz w:val="22"/>
                <w:szCs w:val="22"/>
              </w:rPr>
              <w:t>Магазины</w:t>
            </w:r>
            <w:r w:rsidRPr="009E7E6D">
              <w:rPr>
                <w:sz w:val="22"/>
                <w:szCs w:val="22"/>
              </w:rPr>
              <w:t xml:space="preserve"> (Код 4.4)</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Для размещения объектов капитального строительства, предназначенных для продажи товаров, торговая площадь которых составляет до 500 кв. м.</w:t>
            </w:r>
          </w:p>
        </w:tc>
        <w:tc>
          <w:tcPr>
            <w:tcW w:w="4275" w:type="dxa"/>
            <w:vMerge/>
            <w:tcBorders>
              <w:left w:val="single" w:sz="4" w:space="0" w:color="auto"/>
              <w:right w:val="single" w:sz="4" w:space="0" w:color="auto"/>
            </w:tcBorders>
          </w:tcPr>
          <w:p w:rsidR="00EE1344" w:rsidRPr="009E7E6D" w:rsidRDefault="00EE1344" w:rsidP="00A7385D">
            <w:pPr>
              <w:autoSpaceDE w:val="0"/>
              <w:autoSpaceDN w:val="0"/>
              <w:adjustRightInd w:val="0"/>
              <w:ind w:left="57" w:right="57"/>
              <w:jc w:val="both"/>
              <w:rPr>
                <w:sz w:val="22"/>
                <w:szCs w:val="22"/>
              </w:rPr>
            </w:pPr>
          </w:p>
        </w:tc>
      </w:tr>
      <w:tr w:rsidR="00EE1344" w:rsidRPr="009E7E6D" w:rsidTr="000737FE">
        <w:trPr>
          <w:trHeight w:val="700"/>
        </w:trPr>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autoSpaceDE w:val="0"/>
              <w:autoSpaceDN w:val="0"/>
              <w:adjustRightInd w:val="0"/>
              <w:ind w:left="57" w:right="57"/>
              <w:jc w:val="both"/>
              <w:rPr>
                <w:sz w:val="22"/>
                <w:szCs w:val="22"/>
              </w:rPr>
            </w:pPr>
            <w:r w:rsidRPr="009E7E6D">
              <w:rPr>
                <w:sz w:val="22"/>
                <w:szCs w:val="22"/>
              </w:rPr>
              <w:t>7</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autoSpaceDE w:val="0"/>
              <w:autoSpaceDN w:val="0"/>
              <w:adjustRightInd w:val="0"/>
              <w:ind w:left="57" w:right="57"/>
              <w:jc w:val="both"/>
              <w:rPr>
                <w:sz w:val="22"/>
                <w:szCs w:val="22"/>
              </w:rPr>
            </w:pPr>
            <w:r w:rsidRPr="009E7E6D">
              <w:rPr>
                <w:b/>
                <w:sz w:val="22"/>
                <w:szCs w:val="22"/>
              </w:rPr>
              <w:t>Общественное питание</w:t>
            </w:r>
            <w:r w:rsidRPr="009E7E6D">
              <w:rPr>
                <w:sz w:val="22"/>
                <w:szCs w:val="22"/>
              </w:rPr>
              <w:t xml:space="preserve"> (Код 4.6)</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Столовые;</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Кафе;</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Закусочные</w:t>
            </w:r>
          </w:p>
        </w:tc>
        <w:tc>
          <w:tcPr>
            <w:tcW w:w="4275" w:type="dxa"/>
            <w:vMerge/>
            <w:tcBorders>
              <w:left w:val="single" w:sz="4" w:space="0" w:color="auto"/>
              <w:bottom w:val="single" w:sz="4" w:space="0" w:color="auto"/>
              <w:right w:val="single" w:sz="4" w:space="0" w:color="auto"/>
            </w:tcBorders>
          </w:tcPr>
          <w:p w:rsidR="00EE1344" w:rsidRPr="009E7E6D" w:rsidRDefault="00EE1344" w:rsidP="00A7385D">
            <w:pPr>
              <w:widowControl w:val="0"/>
              <w:autoSpaceDE w:val="0"/>
              <w:autoSpaceDN w:val="0"/>
              <w:adjustRightInd w:val="0"/>
              <w:ind w:left="57" w:right="57"/>
              <w:jc w:val="both"/>
              <w:rPr>
                <w:sz w:val="22"/>
                <w:szCs w:val="22"/>
              </w:rPr>
            </w:pPr>
          </w:p>
        </w:tc>
      </w:tr>
    </w:tbl>
    <w:p w:rsidR="004259DC" w:rsidRPr="00B32F44" w:rsidRDefault="004259DC" w:rsidP="004259DC">
      <w:pPr>
        <w:shd w:val="clear" w:color="auto" w:fill="FFFFFF"/>
        <w:tabs>
          <w:tab w:val="left" w:pos="9781"/>
        </w:tabs>
        <w:ind w:right="-82"/>
        <w:jc w:val="both"/>
      </w:pPr>
    </w:p>
    <w:tbl>
      <w:tblPr>
        <w:tblStyle w:val="a9"/>
        <w:tblW w:w="9273" w:type="dxa"/>
        <w:tblInd w:w="137" w:type="dxa"/>
        <w:tblLook w:val="04A0" w:firstRow="1" w:lastRow="0" w:firstColumn="1" w:lastColumn="0" w:noHBand="0" w:noVBand="1"/>
      </w:tblPr>
      <w:tblGrid>
        <w:gridCol w:w="562"/>
        <w:gridCol w:w="2064"/>
        <w:gridCol w:w="2372"/>
        <w:gridCol w:w="4275"/>
      </w:tblGrid>
      <w:tr w:rsidR="00EE1344" w:rsidRPr="009E7E6D" w:rsidTr="00EE1344">
        <w:tc>
          <w:tcPr>
            <w:tcW w:w="9273" w:type="dxa"/>
            <w:gridSpan w:val="4"/>
            <w:tcBorders>
              <w:top w:val="single" w:sz="4" w:space="0" w:color="auto"/>
              <w:left w:val="single" w:sz="4" w:space="0" w:color="auto"/>
              <w:bottom w:val="single" w:sz="4" w:space="0" w:color="auto"/>
              <w:right w:val="single" w:sz="4" w:space="0" w:color="auto"/>
            </w:tcBorders>
            <w:hideMark/>
          </w:tcPr>
          <w:p w:rsidR="00EE1344" w:rsidRPr="009E7E6D" w:rsidRDefault="00EE1344" w:rsidP="00EE1344">
            <w:pPr>
              <w:widowControl w:val="0"/>
              <w:autoSpaceDE w:val="0"/>
              <w:autoSpaceDN w:val="0"/>
              <w:adjustRightInd w:val="0"/>
              <w:jc w:val="center"/>
              <w:rPr>
                <w:b/>
                <w:sz w:val="22"/>
                <w:szCs w:val="22"/>
                <w:lang w:eastAsia="en-US"/>
              </w:rPr>
            </w:pPr>
            <w:r w:rsidRPr="009E7E6D">
              <w:rPr>
                <w:b/>
                <w:bCs/>
                <w:sz w:val="22"/>
                <w:szCs w:val="22"/>
                <w:lang w:eastAsia="en-US"/>
              </w:rPr>
              <w:t>Вспомогательные виды разрешенного использования</w:t>
            </w:r>
          </w:p>
        </w:tc>
      </w:tr>
      <w:tr w:rsidR="00EE1344" w:rsidRPr="009E7E6D" w:rsidTr="00EE1344">
        <w:tc>
          <w:tcPr>
            <w:tcW w:w="562" w:type="dxa"/>
            <w:tcBorders>
              <w:top w:val="single" w:sz="4" w:space="0" w:color="auto"/>
              <w:left w:val="single" w:sz="4" w:space="0" w:color="auto"/>
              <w:bottom w:val="single" w:sz="4" w:space="0" w:color="auto"/>
              <w:right w:val="single" w:sz="4" w:space="0" w:color="auto"/>
            </w:tcBorders>
            <w:hideMark/>
          </w:tcPr>
          <w:p w:rsidR="00EE1344" w:rsidRPr="009E7E6D" w:rsidRDefault="00EE1344">
            <w:pPr>
              <w:widowControl w:val="0"/>
              <w:autoSpaceDE w:val="0"/>
              <w:autoSpaceDN w:val="0"/>
              <w:adjustRightInd w:val="0"/>
              <w:jc w:val="both"/>
              <w:rPr>
                <w:b/>
                <w:sz w:val="22"/>
                <w:szCs w:val="22"/>
                <w:lang w:eastAsia="en-US"/>
              </w:rPr>
            </w:pPr>
            <w:r w:rsidRPr="009E7E6D">
              <w:rPr>
                <w:b/>
                <w:sz w:val="22"/>
                <w:szCs w:val="22"/>
                <w:lang w:eastAsia="en-US"/>
              </w:rPr>
              <w:t>№</w:t>
            </w:r>
          </w:p>
          <w:p w:rsidR="00EE1344" w:rsidRPr="009E7E6D" w:rsidRDefault="00EE1344">
            <w:pPr>
              <w:widowControl w:val="0"/>
              <w:autoSpaceDE w:val="0"/>
              <w:autoSpaceDN w:val="0"/>
              <w:adjustRightInd w:val="0"/>
              <w:jc w:val="both"/>
              <w:rPr>
                <w:b/>
                <w:sz w:val="22"/>
                <w:szCs w:val="22"/>
                <w:lang w:eastAsia="en-US"/>
              </w:rPr>
            </w:pPr>
            <w:r w:rsidRPr="009E7E6D">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EE1344" w:rsidRPr="009E7E6D" w:rsidRDefault="00EE1344">
            <w:pPr>
              <w:widowControl w:val="0"/>
              <w:autoSpaceDE w:val="0"/>
              <w:autoSpaceDN w:val="0"/>
              <w:adjustRightInd w:val="0"/>
              <w:jc w:val="both"/>
              <w:rPr>
                <w:sz w:val="22"/>
                <w:szCs w:val="22"/>
                <w:lang w:eastAsia="en-US"/>
              </w:rPr>
            </w:pPr>
            <w:r w:rsidRPr="009E7E6D">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EE1344" w:rsidRPr="009E7E6D" w:rsidRDefault="00EE1344">
            <w:pPr>
              <w:widowControl w:val="0"/>
              <w:autoSpaceDE w:val="0"/>
              <w:autoSpaceDN w:val="0"/>
              <w:adjustRightInd w:val="0"/>
              <w:jc w:val="both"/>
              <w:rPr>
                <w:sz w:val="22"/>
                <w:szCs w:val="22"/>
                <w:lang w:eastAsia="en-US"/>
              </w:rPr>
            </w:pPr>
            <w:r w:rsidRPr="009E7E6D">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EE1344" w:rsidRPr="009E7E6D" w:rsidRDefault="00EE1344">
            <w:pPr>
              <w:widowControl w:val="0"/>
              <w:autoSpaceDE w:val="0"/>
              <w:autoSpaceDN w:val="0"/>
              <w:adjustRightInd w:val="0"/>
              <w:jc w:val="both"/>
              <w:rPr>
                <w:b/>
                <w:sz w:val="22"/>
                <w:szCs w:val="22"/>
                <w:lang w:eastAsia="en-US"/>
              </w:rPr>
            </w:pPr>
            <w:r w:rsidRPr="009E7E6D">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344" w:rsidRPr="009E7E6D" w:rsidTr="00EE1344">
        <w:tc>
          <w:tcPr>
            <w:tcW w:w="562" w:type="dxa"/>
            <w:tcBorders>
              <w:top w:val="single" w:sz="4" w:space="0" w:color="auto"/>
              <w:left w:val="single" w:sz="4" w:space="0" w:color="auto"/>
              <w:bottom w:val="single" w:sz="4" w:space="0" w:color="auto"/>
              <w:right w:val="single" w:sz="4" w:space="0" w:color="auto"/>
            </w:tcBorders>
            <w:hideMark/>
          </w:tcPr>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Сети инженерно-технических обеспечения;</w:t>
            </w:r>
          </w:p>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lastRenderedPageBreak/>
              <w:t>Гаражи индивидуальные для легковых автомобилей, не предназначенные для предпринимательской деятельности;</w:t>
            </w:r>
          </w:p>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Спортивные площадки;</w:t>
            </w:r>
          </w:p>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Элементы благоустройства;</w:t>
            </w:r>
          </w:p>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lastRenderedPageBreak/>
              <w:t xml:space="preserve">Предельные (минимальные и (или) максимальные) размеры для земельных участков и предельные параметры разрешенного строительства, </w:t>
            </w:r>
            <w:r w:rsidRPr="009E7E6D">
              <w:rPr>
                <w:rFonts w:ascii="Times New Roman" w:hAnsi="Times New Roman" w:cs="Times New Roman"/>
                <w:bCs/>
                <w:sz w:val="22"/>
                <w:szCs w:val="22"/>
                <w:lang w:eastAsia="en-US"/>
              </w:rPr>
              <w:lastRenderedPageBreak/>
              <w:t>реконструкции объектов капитального строительства не подлежат установлению.</w:t>
            </w:r>
          </w:p>
        </w:tc>
      </w:tr>
    </w:tbl>
    <w:p w:rsidR="00EE1344" w:rsidRDefault="00EE1344" w:rsidP="00EE1344">
      <w:pPr>
        <w:autoSpaceDE w:val="0"/>
        <w:autoSpaceDN w:val="0"/>
        <w:adjustRightInd w:val="0"/>
        <w:spacing w:before="240" w:after="240"/>
        <w:ind w:left="709"/>
        <w:jc w:val="both"/>
        <w:rPr>
          <w:b/>
          <w:sz w:val="28"/>
          <w:szCs w:val="28"/>
        </w:rPr>
      </w:pPr>
      <w:r>
        <w:rPr>
          <w:b/>
          <w:sz w:val="28"/>
          <w:szCs w:val="28"/>
        </w:rPr>
        <w:lastRenderedPageBreak/>
        <w:t>Ограничения использования земельных участков и объектов капитального строительства</w:t>
      </w:r>
    </w:p>
    <w:p w:rsidR="004259DC" w:rsidRPr="00EE1344" w:rsidRDefault="004259DC" w:rsidP="00166BC6">
      <w:pPr>
        <w:autoSpaceDE w:val="0"/>
        <w:autoSpaceDN w:val="0"/>
        <w:adjustRightInd w:val="0"/>
        <w:spacing w:line="460" w:lineRule="exact"/>
        <w:ind w:firstLine="709"/>
        <w:jc w:val="both"/>
        <w:rPr>
          <w:sz w:val="28"/>
          <w:szCs w:val="28"/>
        </w:rPr>
      </w:pPr>
      <w:r w:rsidRPr="00EE1344">
        <w:rPr>
          <w:sz w:val="28"/>
          <w:szCs w:val="28"/>
        </w:rPr>
        <w:t>1.</w:t>
      </w:r>
      <w:r w:rsidR="00EE1344">
        <w:rPr>
          <w:sz w:val="28"/>
          <w:szCs w:val="28"/>
        </w:rPr>
        <w:tab/>
      </w:r>
      <w:r w:rsidRPr="00EE1344">
        <w:rPr>
          <w:sz w:val="28"/>
          <w:szCs w:val="28"/>
        </w:rPr>
        <w:t xml:space="preserve">Для земельных участков и иных объектов недвижимости, расположенных в </w:t>
      </w:r>
      <w:r w:rsidRPr="00EE1344">
        <w:rPr>
          <w:b/>
          <w:sz w:val="28"/>
          <w:szCs w:val="28"/>
        </w:rPr>
        <w:t>водоохранных зонах рек и иных водных объектов</w:t>
      </w:r>
      <w:r w:rsidRPr="00EE1344">
        <w:rPr>
          <w:sz w:val="28"/>
          <w:szCs w:val="28"/>
        </w:rPr>
        <w:t xml:space="preserve"> в д. Шитово, д. Травное и д. Кинчино запрещаются:</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1)</w:t>
      </w:r>
      <w:r w:rsidR="00EE1344">
        <w:rPr>
          <w:rFonts w:ascii="Times New Roman" w:hAnsi="Times New Roman" w:cs="Times New Roman"/>
          <w:sz w:val="28"/>
          <w:szCs w:val="28"/>
        </w:rPr>
        <w:tab/>
      </w:r>
      <w:r w:rsidRPr="00EE1344">
        <w:rPr>
          <w:rFonts w:ascii="Times New Roman" w:hAnsi="Times New Roman" w:cs="Times New Roman"/>
          <w:sz w:val="28"/>
          <w:szCs w:val="28"/>
        </w:rPr>
        <w:t>использование сточных вод для удобрения почв;</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2)</w:t>
      </w:r>
      <w:r w:rsidR="00EE1344">
        <w:rPr>
          <w:rFonts w:ascii="Times New Roman" w:hAnsi="Times New Roman" w:cs="Times New Roman"/>
          <w:sz w:val="28"/>
          <w:szCs w:val="28"/>
        </w:rPr>
        <w:tab/>
      </w:r>
      <w:r w:rsidRPr="00EE1344">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3)</w:t>
      </w:r>
      <w:r w:rsidR="00EE1344">
        <w:rPr>
          <w:rFonts w:ascii="Times New Roman" w:hAnsi="Times New Roman" w:cs="Times New Roman"/>
          <w:sz w:val="28"/>
          <w:szCs w:val="28"/>
        </w:rPr>
        <w:tab/>
      </w:r>
      <w:r w:rsidRPr="00EE1344">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4)</w:t>
      </w:r>
      <w:r w:rsidR="00EE1344">
        <w:rPr>
          <w:rFonts w:ascii="Times New Roman" w:hAnsi="Times New Roman" w:cs="Times New Roman"/>
          <w:sz w:val="28"/>
          <w:szCs w:val="28"/>
        </w:rPr>
        <w:tab/>
      </w:r>
      <w:r w:rsidRPr="00EE134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1)</w:t>
      </w:r>
      <w:r w:rsidR="00EE1344">
        <w:rPr>
          <w:rFonts w:ascii="Times New Roman" w:hAnsi="Times New Roman" w:cs="Times New Roman"/>
          <w:sz w:val="28"/>
          <w:szCs w:val="28"/>
        </w:rPr>
        <w:tab/>
      </w:r>
      <w:r w:rsidRPr="00EE1344">
        <w:rPr>
          <w:rFonts w:ascii="Times New Roman" w:hAnsi="Times New Roman" w:cs="Times New Roman"/>
          <w:sz w:val="28"/>
          <w:szCs w:val="28"/>
        </w:rPr>
        <w:t>распашка земель;</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2)</w:t>
      </w:r>
      <w:r w:rsidR="00EE1344">
        <w:rPr>
          <w:rFonts w:ascii="Times New Roman" w:hAnsi="Times New Roman" w:cs="Times New Roman"/>
          <w:sz w:val="28"/>
          <w:szCs w:val="28"/>
        </w:rPr>
        <w:tab/>
      </w:r>
      <w:r w:rsidRPr="00EE1344">
        <w:rPr>
          <w:rFonts w:ascii="Times New Roman" w:hAnsi="Times New Roman" w:cs="Times New Roman"/>
          <w:sz w:val="28"/>
          <w:szCs w:val="28"/>
        </w:rPr>
        <w:t>размещение отвалов размываемых грунтов;</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3)</w:t>
      </w:r>
      <w:r w:rsidR="00EE1344">
        <w:rPr>
          <w:rFonts w:ascii="Times New Roman" w:hAnsi="Times New Roman" w:cs="Times New Roman"/>
          <w:sz w:val="28"/>
          <w:szCs w:val="28"/>
        </w:rPr>
        <w:tab/>
      </w:r>
      <w:r w:rsidRPr="00EE1344">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В границах водоохранных зон допускаются:</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w:t>
      </w:r>
      <w:r w:rsidRPr="00EE1344">
        <w:rPr>
          <w:rFonts w:ascii="Times New Roman" w:hAnsi="Times New Roman" w:cs="Times New Roman"/>
          <w:sz w:val="28"/>
          <w:szCs w:val="28"/>
        </w:rPr>
        <w:lastRenderedPageBreak/>
        <w:t>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B60EA8" w:rsidRDefault="004259DC" w:rsidP="002F3788">
      <w:pPr>
        <w:spacing w:before="240" w:after="240"/>
        <w:ind w:firstLine="709"/>
        <w:jc w:val="both"/>
        <w:rPr>
          <w:b/>
          <w:sz w:val="28"/>
        </w:rPr>
      </w:pPr>
      <w:r w:rsidRPr="00B60EA8">
        <w:rPr>
          <w:b/>
          <w:sz w:val="28"/>
        </w:rPr>
        <w:t xml:space="preserve">Ж-3.П </w:t>
      </w:r>
      <w:r w:rsidR="002F3788" w:rsidRPr="00B60EA8">
        <w:rPr>
          <w:b/>
          <w:sz w:val="28"/>
        </w:rPr>
        <w:t>–</w:t>
      </w:r>
      <w:r w:rsidRPr="00B60EA8">
        <w:rPr>
          <w:b/>
          <w:sz w:val="28"/>
        </w:rPr>
        <w:t xml:space="preserve"> зона планируемой жилой застройки для ведения личного подсобного хозяйства дополнить</w:t>
      </w:r>
    </w:p>
    <w:tbl>
      <w:tblPr>
        <w:tblW w:w="9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64"/>
        <w:gridCol w:w="2370"/>
        <w:gridCol w:w="4275"/>
      </w:tblGrid>
      <w:tr w:rsidR="002F3788" w:rsidRPr="00B60EA8" w:rsidTr="000737FE">
        <w:tc>
          <w:tcPr>
            <w:tcW w:w="9269" w:type="dxa"/>
            <w:gridSpan w:val="4"/>
            <w:shd w:val="clear" w:color="auto" w:fill="auto"/>
          </w:tcPr>
          <w:p w:rsidR="002F3788" w:rsidRPr="00B60EA8" w:rsidRDefault="002F3788" w:rsidP="002F3788">
            <w:pPr>
              <w:widowControl w:val="0"/>
              <w:autoSpaceDE w:val="0"/>
              <w:autoSpaceDN w:val="0"/>
              <w:adjustRightInd w:val="0"/>
              <w:jc w:val="center"/>
              <w:rPr>
                <w:b/>
                <w:sz w:val="22"/>
                <w:szCs w:val="22"/>
              </w:rPr>
            </w:pPr>
            <w:r w:rsidRPr="00B60EA8">
              <w:rPr>
                <w:b/>
                <w:sz w:val="22"/>
                <w:szCs w:val="22"/>
                <w:lang w:eastAsia="en-US"/>
              </w:rPr>
              <w:t>Основные виды разрешённого использования</w:t>
            </w:r>
          </w:p>
        </w:tc>
      </w:tr>
      <w:tr w:rsidR="004259DC" w:rsidRPr="00B60EA8" w:rsidTr="00C766A6">
        <w:tc>
          <w:tcPr>
            <w:tcW w:w="560" w:type="dxa"/>
            <w:shd w:val="clear" w:color="auto" w:fill="auto"/>
          </w:tcPr>
          <w:p w:rsidR="004259DC" w:rsidRPr="00B60EA8" w:rsidRDefault="004259DC" w:rsidP="00C766A6">
            <w:pPr>
              <w:widowControl w:val="0"/>
              <w:autoSpaceDE w:val="0"/>
              <w:autoSpaceDN w:val="0"/>
              <w:adjustRightInd w:val="0"/>
              <w:jc w:val="center"/>
              <w:rPr>
                <w:b/>
                <w:sz w:val="22"/>
                <w:szCs w:val="22"/>
              </w:rPr>
            </w:pPr>
            <w:r w:rsidRPr="00B60EA8">
              <w:rPr>
                <w:b/>
                <w:sz w:val="22"/>
                <w:szCs w:val="22"/>
              </w:rPr>
              <w:t>№</w:t>
            </w:r>
          </w:p>
          <w:p w:rsidR="004259DC" w:rsidRPr="00B60EA8" w:rsidRDefault="004259DC" w:rsidP="00C766A6">
            <w:pPr>
              <w:widowControl w:val="0"/>
              <w:autoSpaceDE w:val="0"/>
              <w:autoSpaceDN w:val="0"/>
              <w:adjustRightInd w:val="0"/>
              <w:jc w:val="center"/>
              <w:rPr>
                <w:b/>
                <w:sz w:val="22"/>
                <w:szCs w:val="22"/>
              </w:rPr>
            </w:pPr>
            <w:r w:rsidRPr="00B60EA8">
              <w:rPr>
                <w:b/>
                <w:sz w:val="22"/>
                <w:szCs w:val="22"/>
              </w:rPr>
              <w:t>п/п</w:t>
            </w:r>
          </w:p>
        </w:tc>
        <w:tc>
          <w:tcPr>
            <w:tcW w:w="2064" w:type="dxa"/>
            <w:shd w:val="clear" w:color="auto" w:fill="auto"/>
          </w:tcPr>
          <w:p w:rsidR="004259DC" w:rsidRPr="00B60EA8" w:rsidRDefault="004259DC" w:rsidP="00BC7D46">
            <w:pPr>
              <w:widowControl w:val="0"/>
              <w:autoSpaceDE w:val="0"/>
              <w:autoSpaceDN w:val="0"/>
              <w:adjustRightInd w:val="0"/>
              <w:jc w:val="both"/>
              <w:rPr>
                <w:sz w:val="22"/>
                <w:szCs w:val="22"/>
              </w:rPr>
            </w:pPr>
            <w:r w:rsidRPr="00B60EA8">
              <w:rPr>
                <w:b/>
                <w:sz w:val="22"/>
                <w:szCs w:val="22"/>
              </w:rPr>
              <w:t>Виды разрешенного использования земельных участков</w:t>
            </w:r>
          </w:p>
        </w:tc>
        <w:tc>
          <w:tcPr>
            <w:tcW w:w="2370" w:type="dxa"/>
            <w:shd w:val="clear" w:color="auto" w:fill="auto"/>
          </w:tcPr>
          <w:p w:rsidR="004259DC" w:rsidRPr="00B60EA8" w:rsidRDefault="004259DC" w:rsidP="00BC7D46">
            <w:pPr>
              <w:widowControl w:val="0"/>
              <w:autoSpaceDE w:val="0"/>
              <w:autoSpaceDN w:val="0"/>
              <w:adjustRightInd w:val="0"/>
              <w:jc w:val="both"/>
              <w:rPr>
                <w:sz w:val="22"/>
                <w:szCs w:val="22"/>
              </w:rPr>
            </w:pPr>
            <w:r w:rsidRPr="00B60EA8">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60EA8" w:rsidTr="00C766A6">
        <w:tc>
          <w:tcPr>
            <w:tcW w:w="560" w:type="dxa"/>
            <w:shd w:val="clear" w:color="auto" w:fill="auto"/>
          </w:tcPr>
          <w:p w:rsidR="004259DC" w:rsidRPr="00B60EA8" w:rsidRDefault="00C766A6" w:rsidP="00C766A6">
            <w:pPr>
              <w:widowControl w:val="0"/>
              <w:autoSpaceDE w:val="0"/>
              <w:autoSpaceDN w:val="0"/>
              <w:adjustRightInd w:val="0"/>
              <w:jc w:val="center"/>
              <w:rPr>
                <w:sz w:val="22"/>
                <w:szCs w:val="22"/>
              </w:rPr>
            </w:pPr>
            <w:r>
              <w:rPr>
                <w:sz w:val="22"/>
                <w:szCs w:val="22"/>
              </w:rPr>
              <w:t>1</w:t>
            </w:r>
          </w:p>
        </w:tc>
        <w:tc>
          <w:tcPr>
            <w:tcW w:w="2064" w:type="dxa"/>
            <w:shd w:val="clear" w:color="auto" w:fill="auto"/>
          </w:tcPr>
          <w:p w:rsidR="004259DC" w:rsidRPr="00B60EA8" w:rsidRDefault="004259DC" w:rsidP="002F3788">
            <w:pPr>
              <w:widowControl w:val="0"/>
              <w:autoSpaceDE w:val="0"/>
              <w:autoSpaceDN w:val="0"/>
              <w:adjustRightInd w:val="0"/>
              <w:jc w:val="both"/>
              <w:rPr>
                <w:b/>
                <w:sz w:val="22"/>
                <w:szCs w:val="22"/>
              </w:rPr>
            </w:pPr>
            <w:r w:rsidRPr="00B60EA8">
              <w:rPr>
                <w:rStyle w:val="FontStyle46"/>
                <w:sz w:val="22"/>
                <w:szCs w:val="22"/>
              </w:rPr>
              <w:t xml:space="preserve">Для ведения личного подсобного хозяйства </w:t>
            </w:r>
            <w:r w:rsidR="002F3788" w:rsidRPr="00C766A6">
              <w:rPr>
                <w:rStyle w:val="FontStyle46"/>
                <w:b w:val="0"/>
                <w:sz w:val="22"/>
                <w:szCs w:val="22"/>
              </w:rPr>
              <w:t>(К</w:t>
            </w:r>
            <w:r w:rsidRPr="00C766A6">
              <w:rPr>
                <w:rStyle w:val="FontStyle46"/>
                <w:b w:val="0"/>
                <w:sz w:val="22"/>
                <w:szCs w:val="22"/>
              </w:rPr>
              <w:t>од 2.2</w:t>
            </w:r>
            <w:r w:rsidR="002F3788" w:rsidRPr="00C766A6">
              <w:rPr>
                <w:rStyle w:val="FontStyle46"/>
                <w:b w:val="0"/>
                <w:sz w:val="22"/>
                <w:szCs w:val="22"/>
              </w:rPr>
              <w:t>)</w:t>
            </w:r>
          </w:p>
        </w:tc>
        <w:tc>
          <w:tcPr>
            <w:tcW w:w="2370" w:type="dxa"/>
            <w:shd w:val="clear" w:color="auto" w:fill="auto"/>
          </w:tcPr>
          <w:p w:rsidR="004259DC" w:rsidRPr="00B60EA8" w:rsidRDefault="004259DC" w:rsidP="00BC7D46">
            <w:pPr>
              <w:autoSpaceDE w:val="0"/>
              <w:autoSpaceDN w:val="0"/>
              <w:adjustRightInd w:val="0"/>
              <w:jc w:val="both"/>
              <w:rPr>
                <w:sz w:val="22"/>
                <w:szCs w:val="22"/>
              </w:rPr>
            </w:pPr>
            <w:r w:rsidRPr="00B60EA8">
              <w:rPr>
                <w:sz w:val="22"/>
                <w:szCs w:val="22"/>
              </w:rPr>
              <w:t>Жилой дом</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b/>
                <w:sz w:val="22"/>
                <w:szCs w:val="22"/>
              </w:rPr>
              <w:t>Предельные размеры земельных участков, в том числе их площадь:</w:t>
            </w:r>
          </w:p>
          <w:p w:rsidR="004259DC" w:rsidRPr="00B60EA8" w:rsidRDefault="004259DC" w:rsidP="00BC7D46">
            <w:pPr>
              <w:widowControl w:val="0"/>
              <w:autoSpaceDE w:val="0"/>
              <w:autoSpaceDN w:val="0"/>
              <w:adjustRightInd w:val="0"/>
              <w:jc w:val="both"/>
              <w:rPr>
                <w:sz w:val="22"/>
                <w:szCs w:val="22"/>
              </w:rPr>
            </w:pPr>
            <w:r w:rsidRPr="00B60EA8">
              <w:rPr>
                <w:sz w:val="22"/>
                <w:szCs w:val="22"/>
              </w:rPr>
              <w:t>Минимальный размер земельного участка – 20 м;</w:t>
            </w:r>
          </w:p>
          <w:p w:rsidR="004259DC" w:rsidRPr="00B60EA8" w:rsidRDefault="004259DC" w:rsidP="00BC7D46">
            <w:pPr>
              <w:autoSpaceDE w:val="0"/>
              <w:autoSpaceDN w:val="0"/>
              <w:adjustRightInd w:val="0"/>
              <w:jc w:val="both"/>
              <w:rPr>
                <w:sz w:val="22"/>
                <w:szCs w:val="22"/>
              </w:rPr>
            </w:pPr>
            <w:r w:rsidRPr="00B60EA8">
              <w:rPr>
                <w:sz w:val="22"/>
                <w:szCs w:val="22"/>
              </w:rPr>
              <w:t>Минимальная площадь земельного участка – 550 кв.м.</w:t>
            </w:r>
          </w:p>
          <w:p w:rsidR="004259DC" w:rsidRPr="00B60EA8" w:rsidRDefault="004259DC" w:rsidP="00BC7D46">
            <w:pPr>
              <w:autoSpaceDE w:val="0"/>
              <w:autoSpaceDN w:val="0"/>
              <w:adjustRightInd w:val="0"/>
              <w:ind w:left="2"/>
              <w:jc w:val="both"/>
              <w:rPr>
                <w:sz w:val="22"/>
                <w:szCs w:val="22"/>
              </w:rPr>
            </w:pPr>
            <w:r w:rsidRPr="00B60EA8">
              <w:rPr>
                <w:sz w:val="22"/>
                <w:szCs w:val="22"/>
              </w:rPr>
              <w:t>Максимальная площадь земельного участка – 5000 кв.м.</w:t>
            </w:r>
          </w:p>
          <w:p w:rsidR="004259DC" w:rsidRPr="00B60EA8" w:rsidRDefault="004259DC" w:rsidP="00BC7D46">
            <w:pPr>
              <w:autoSpaceDE w:val="0"/>
              <w:autoSpaceDN w:val="0"/>
              <w:adjustRightInd w:val="0"/>
              <w:ind w:left="2"/>
              <w:jc w:val="both"/>
              <w:rPr>
                <w:sz w:val="22"/>
                <w:szCs w:val="22"/>
              </w:rPr>
            </w:pPr>
            <w:r w:rsidRPr="00B60EA8">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B60EA8" w:rsidRDefault="004259DC" w:rsidP="00BC7D46">
            <w:pPr>
              <w:widowControl w:val="0"/>
              <w:autoSpaceDE w:val="0"/>
              <w:autoSpaceDN w:val="0"/>
              <w:adjustRightInd w:val="0"/>
              <w:ind w:left="2"/>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B60EA8" w:rsidRDefault="004259DC" w:rsidP="00BC7D46">
            <w:pPr>
              <w:autoSpaceDE w:val="0"/>
              <w:autoSpaceDN w:val="0"/>
              <w:adjustRightInd w:val="0"/>
              <w:ind w:left="2"/>
              <w:jc w:val="both"/>
              <w:rPr>
                <w:sz w:val="22"/>
                <w:szCs w:val="22"/>
              </w:rPr>
            </w:pPr>
            <w:r w:rsidRPr="00B60EA8">
              <w:rPr>
                <w:sz w:val="22"/>
                <w:szCs w:val="22"/>
              </w:rPr>
              <w:t>со стороны красной линии улиц – 3 м,</w:t>
            </w:r>
          </w:p>
          <w:p w:rsidR="004259DC" w:rsidRPr="00B60EA8" w:rsidRDefault="004259DC" w:rsidP="00BC7D46">
            <w:pPr>
              <w:autoSpaceDE w:val="0"/>
              <w:autoSpaceDN w:val="0"/>
              <w:adjustRightInd w:val="0"/>
              <w:ind w:left="2"/>
              <w:jc w:val="both"/>
              <w:rPr>
                <w:sz w:val="22"/>
                <w:szCs w:val="22"/>
              </w:rPr>
            </w:pPr>
            <w:r w:rsidRPr="00B60EA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B60EA8" w:rsidRDefault="004259DC" w:rsidP="00BC7D46">
            <w:pPr>
              <w:autoSpaceDE w:val="0"/>
              <w:autoSpaceDN w:val="0"/>
              <w:adjustRightInd w:val="0"/>
              <w:ind w:left="2"/>
              <w:jc w:val="both"/>
              <w:rPr>
                <w:sz w:val="22"/>
                <w:szCs w:val="22"/>
              </w:rPr>
            </w:pPr>
            <w:r w:rsidRPr="00B60EA8">
              <w:rPr>
                <w:sz w:val="22"/>
                <w:szCs w:val="22"/>
              </w:rPr>
              <w:t>Минимальное расстояние от границы земельного участка до:</w:t>
            </w:r>
          </w:p>
          <w:p w:rsidR="004259DC" w:rsidRPr="00B60EA8" w:rsidRDefault="004259DC" w:rsidP="00BC7D46">
            <w:pPr>
              <w:autoSpaceDE w:val="0"/>
              <w:autoSpaceDN w:val="0"/>
              <w:adjustRightInd w:val="0"/>
              <w:ind w:left="2"/>
              <w:jc w:val="both"/>
              <w:rPr>
                <w:sz w:val="22"/>
                <w:szCs w:val="22"/>
              </w:rPr>
            </w:pPr>
            <w:r w:rsidRPr="00B60EA8">
              <w:rPr>
                <w:sz w:val="22"/>
                <w:szCs w:val="22"/>
              </w:rPr>
              <w:t xml:space="preserve">основного строения – </w:t>
            </w:r>
            <w:smartTag w:uri="urn:schemas-microsoft-com:office:smarttags" w:element="metricconverter">
              <w:smartTagPr>
                <w:attr w:name="ProductID" w:val="3 м"/>
              </w:smartTagPr>
              <w:r w:rsidRPr="00B60EA8">
                <w:rPr>
                  <w:sz w:val="22"/>
                  <w:szCs w:val="22"/>
                </w:rPr>
                <w:t>3 м</w:t>
              </w:r>
            </w:smartTag>
            <w:r w:rsidRPr="00B60EA8">
              <w:rPr>
                <w:sz w:val="22"/>
                <w:szCs w:val="22"/>
              </w:rPr>
              <w:t>,</w:t>
            </w:r>
          </w:p>
          <w:p w:rsidR="004259DC" w:rsidRPr="00B60EA8" w:rsidRDefault="004259DC" w:rsidP="00BC7D46">
            <w:pPr>
              <w:autoSpaceDE w:val="0"/>
              <w:autoSpaceDN w:val="0"/>
              <w:adjustRightInd w:val="0"/>
              <w:ind w:left="2"/>
              <w:jc w:val="both"/>
              <w:rPr>
                <w:sz w:val="22"/>
                <w:szCs w:val="22"/>
              </w:rPr>
            </w:pPr>
            <w:r w:rsidRPr="00B60EA8">
              <w:rPr>
                <w:sz w:val="22"/>
                <w:szCs w:val="22"/>
              </w:rPr>
              <w:t xml:space="preserve">хозяйственных и прочих строений – </w:t>
            </w:r>
            <w:smartTag w:uri="urn:schemas-microsoft-com:office:smarttags" w:element="metricconverter">
              <w:smartTagPr>
                <w:attr w:name="ProductID" w:val="1 м"/>
              </w:smartTagPr>
              <w:r w:rsidRPr="00B60EA8">
                <w:rPr>
                  <w:sz w:val="22"/>
                  <w:szCs w:val="22"/>
                </w:rPr>
                <w:t>1 м</w:t>
              </w:r>
            </w:smartTag>
            <w:r w:rsidRPr="00B60EA8">
              <w:rPr>
                <w:sz w:val="22"/>
                <w:szCs w:val="22"/>
              </w:rPr>
              <w:t>,</w:t>
            </w:r>
          </w:p>
          <w:p w:rsidR="004259DC" w:rsidRPr="00B60EA8" w:rsidRDefault="004259DC" w:rsidP="00BC7D46">
            <w:pPr>
              <w:autoSpaceDE w:val="0"/>
              <w:autoSpaceDN w:val="0"/>
              <w:adjustRightInd w:val="0"/>
              <w:ind w:left="2"/>
              <w:jc w:val="both"/>
              <w:rPr>
                <w:sz w:val="22"/>
                <w:szCs w:val="22"/>
              </w:rPr>
            </w:pPr>
            <w:r w:rsidRPr="00B60EA8">
              <w:rPr>
                <w:sz w:val="22"/>
                <w:szCs w:val="22"/>
              </w:rPr>
              <w:t xml:space="preserve">отдельно стоящего гаража – </w:t>
            </w:r>
            <w:smartTag w:uri="urn:schemas-microsoft-com:office:smarttags" w:element="metricconverter">
              <w:smartTagPr>
                <w:attr w:name="ProductID" w:val="1 м"/>
              </w:smartTagPr>
              <w:r w:rsidRPr="00B60EA8">
                <w:rPr>
                  <w:sz w:val="22"/>
                  <w:szCs w:val="22"/>
                </w:rPr>
                <w:t>1 м</w:t>
              </w:r>
            </w:smartTag>
            <w:r w:rsidRPr="00B60EA8">
              <w:rPr>
                <w:sz w:val="22"/>
                <w:szCs w:val="22"/>
              </w:rPr>
              <w:t>.</w:t>
            </w:r>
          </w:p>
          <w:p w:rsidR="004259DC" w:rsidRPr="00B60EA8" w:rsidRDefault="004259DC" w:rsidP="00BC7D46">
            <w:pPr>
              <w:autoSpaceDE w:val="0"/>
              <w:autoSpaceDN w:val="0"/>
              <w:adjustRightInd w:val="0"/>
              <w:ind w:left="2"/>
              <w:jc w:val="both"/>
              <w:rPr>
                <w:sz w:val="22"/>
                <w:szCs w:val="22"/>
              </w:rPr>
            </w:pPr>
            <w:r w:rsidRPr="00B60EA8">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B60EA8" w:rsidRDefault="004259DC" w:rsidP="00BC7D46">
            <w:pPr>
              <w:autoSpaceDE w:val="0"/>
              <w:autoSpaceDN w:val="0"/>
              <w:adjustRightInd w:val="0"/>
              <w:ind w:left="2"/>
              <w:jc w:val="both"/>
              <w:rPr>
                <w:b/>
                <w:sz w:val="22"/>
                <w:szCs w:val="22"/>
              </w:rPr>
            </w:pPr>
            <w:r w:rsidRPr="00B60EA8">
              <w:rPr>
                <w:b/>
                <w:sz w:val="22"/>
                <w:szCs w:val="22"/>
              </w:rPr>
              <w:lastRenderedPageBreak/>
              <w:t>Предельное количество этажей или предельная высота зданий, строений, сооружений</w:t>
            </w:r>
          </w:p>
          <w:p w:rsidR="004259DC" w:rsidRPr="00B60EA8" w:rsidRDefault="004259DC" w:rsidP="00BC7D46">
            <w:pPr>
              <w:autoSpaceDE w:val="0"/>
              <w:autoSpaceDN w:val="0"/>
              <w:adjustRightInd w:val="0"/>
              <w:ind w:left="2"/>
              <w:jc w:val="both"/>
              <w:rPr>
                <w:sz w:val="22"/>
                <w:szCs w:val="22"/>
              </w:rPr>
            </w:pPr>
            <w:r w:rsidRPr="00B60EA8">
              <w:rPr>
                <w:sz w:val="22"/>
                <w:szCs w:val="22"/>
              </w:rPr>
              <w:t>Максимальное количество этажей – 3 (включая подземный, подвальный, цокольный, технический, мансардный).</w:t>
            </w:r>
          </w:p>
          <w:p w:rsidR="004259DC" w:rsidRPr="00B60EA8" w:rsidRDefault="004259DC" w:rsidP="00BC7D46">
            <w:pPr>
              <w:autoSpaceDE w:val="0"/>
              <w:autoSpaceDN w:val="0"/>
              <w:adjustRightInd w:val="0"/>
              <w:ind w:left="2"/>
              <w:jc w:val="both"/>
              <w:rPr>
                <w:sz w:val="22"/>
                <w:szCs w:val="22"/>
              </w:rPr>
            </w:pPr>
            <w:r w:rsidRPr="00B60EA8">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59DC" w:rsidRPr="00B60EA8" w:rsidRDefault="004259DC" w:rsidP="00BC7D46">
            <w:pPr>
              <w:autoSpaceDE w:val="0"/>
              <w:autoSpaceDN w:val="0"/>
              <w:adjustRightInd w:val="0"/>
              <w:ind w:left="2"/>
              <w:jc w:val="both"/>
              <w:rPr>
                <w:b/>
                <w:sz w:val="22"/>
                <w:szCs w:val="22"/>
              </w:rPr>
            </w:pPr>
            <w:r w:rsidRPr="00B60EA8">
              <w:rPr>
                <w:b/>
                <w:sz w:val="22"/>
                <w:szCs w:val="22"/>
              </w:rPr>
              <w:t>Максимальный процент застройки в границах земельного участка – 50 %.</w:t>
            </w:r>
          </w:p>
          <w:p w:rsidR="004259DC" w:rsidRPr="00B60EA8" w:rsidRDefault="004259DC" w:rsidP="00BC7D46">
            <w:pPr>
              <w:autoSpaceDE w:val="0"/>
              <w:autoSpaceDN w:val="0"/>
              <w:adjustRightInd w:val="0"/>
              <w:ind w:left="2"/>
              <w:jc w:val="both"/>
              <w:rPr>
                <w:sz w:val="22"/>
                <w:szCs w:val="22"/>
                <w:u w:val="single"/>
              </w:rPr>
            </w:pPr>
            <w:r w:rsidRPr="00B60EA8">
              <w:rPr>
                <w:sz w:val="22"/>
                <w:szCs w:val="22"/>
                <w:u w:val="single"/>
              </w:rPr>
              <w:t>Примечание:</w:t>
            </w:r>
          </w:p>
          <w:p w:rsidR="004259DC" w:rsidRPr="00B60EA8" w:rsidRDefault="004259DC" w:rsidP="00BC7D46">
            <w:pPr>
              <w:autoSpaceDE w:val="0"/>
              <w:autoSpaceDN w:val="0"/>
              <w:adjustRightInd w:val="0"/>
              <w:ind w:left="2"/>
              <w:jc w:val="both"/>
              <w:rPr>
                <w:sz w:val="22"/>
                <w:szCs w:val="22"/>
              </w:rPr>
            </w:pPr>
            <w:r w:rsidRPr="00B60EA8">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59DC" w:rsidRPr="00B60EA8" w:rsidRDefault="004259DC" w:rsidP="00BC7D46">
            <w:pPr>
              <w:autoSpaceDE w:val="0"/>
              <w:autoSpaceDN w:val="0"/>
              <w:adjustRightInd w:val="0"/>
              <w:ind w:left="2"/>
              <w:jc w:val="both"/>
              <w:rPr>
                <w:sz w:val="22"/>
                <w:szCs w:val="22"/>
              </w:rPr>
            </w:pPr>
            <w:r w:rsidRPr="00B60EA8">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B60EA8" w:rsidRDefault="004259DC" w:rsidP="00BC7D46">
            <w:pPr>
              <w:autoSpaceDE w:val="0"/>
              <w:autoSpaceDN w:val="0"/>
              <w:adjustRightInd w:val="0"/>
              <w:ind w:left="2"/>
              <w:jc w:val="both"/>
              <w:rPr>
                <w:b/>
                <w:sz w:val="22"/>
                <w:szCs w:val="22"/>
              </w:rPr>
            </w:pPr>
            <w:r w:rsidRPr="00B60EA8">
              <w:rPr>
                <w:b/>
                <w:sz w:val="22"/>
                <w:szCs w:val="22"/>
              </w:rPr>
              <w:t>Иные показатели:</w:t>
            </w:r>
          </w:p>
          <w:p w:rsidR="004259DC" w:rsidRPr="00B60EA8" w:rsidRDefault="004259DC" w:rsidP="00BC7D46">
            <w:pPr>
              <w:autoSpaceDE w:val="0"/>
              <w:autoSpaceDN w:val="0"/>
              <w:adjustRightInd w:val="0"/>
              <w:ind w:left="2"/>
              <w:jc w:val="both"/>
              <w:rPr>
                <w:sz w:val="22"/>
                <w:szCs w:val="22"/>
              </w:rPr>
            </w:pPr>
            <w:r w:rsidRPr="00B60EA8">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B60EA8" w:rsidRDefault="004259DC" w:rsidP="00BC7D46">
            <w:pPr>
              <w:autoSpaceDE w:val="0"/>
              <w:autoSpaceDN w:val="0"/>
              <w:adjustRightInd w:val="0"/>
              <w:ind w:left="2"/>
              <w:jc w:val="both"/>
              <w:rPr>
                <w:sz w:val="22"/>
                <w:szCs w:val="22"/>
              </w:rPr>
            </w:pPr>
            <w:r w:rsidRPr="00B60EA8">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4259DC" w:rsidRPr="00B60EA8" w:rsidTr="002F3788">
        <w:trPr>
          <w:trHeight w:val="5653"/>
        </w:trPr>
        <w:tc>
          <w:tcPr>
            <w:tcW w:w="560" w:type="dxa"/>
            <w:shd w:val="clear" w:color="auto" w:fill="auto"/>
          </w:tcPr>
          <w:p w:rsidR="004259DC" w:rsidRPr="00B60EA8" w:rsidRDefault="002F3788" w:rsidP="00BC7D46">
            <w:pPr>
              <w:widowControl w:val="0"/>
              <w:autoSpaceDE w:val="0"/>
              <w:autoSpaceDN w:val="0"/>
              <w:adjustRightInd w:val="0"/>
              <w:jc w:val="center"/>
              <w:rPr>
                <w:sz w:val="22"/>
                <w:szCs w:val="22"/>
              </w:rPr>
            </w:pPr>
            <w:r w:rsidRPr="00B60EA8">
              <w:rPr>
                <w:sz w:val="22"/>
                <w:szCs w:val="22"/>
              </w:rPr>
              <w:lastRenderedPageBreak/>
              <w:t>2</w:t>
            </w:r>
          </w:p>
        </w:tc>
        <w:tc>
          <w:tcPr>
            <w:tcW w:w="2064" w:type="dxa"/>
            <w:shd w:val="clear" w:color="auto" w:fill="auto"/>
          </w:tcPr>
          <w:p w:rsidR="004259DC" w:rsidRPr="00B60EA8" w:rsidRDefault="004259DC" w:rsidP="002F3788">
            <w:pPr>
              <w:widowControl w:val="0"/>
              <w:autoSpaceDE w:val="0"/>
              <w:autoSpaceDN w:val="0"/>
              <w:adjustRightInd w:val="0"/>
              <w:jc w:val="both"/>
              <w:rPr>
                <w:b/>
                <w:sz w:val="22"/>
                <w:szCs w:val="22"/>
              </w:rPr>
            </w:pPr>
            <w:r w:rsidRPr="00B60EA8">
              <w:rPr>
                <w:b/>
                <w:sz w:val="22"/>
                <w:szCs w:val="22"/>
              </w:rPr>
              <w:t xml:space="preserve">Амбулаторно-поликлиническое обслуживание </w:t>
            </w:r>
            <w:r w:rsidRPr="00B60EA8">
              <w:rPr>
                <w:sz w:val="22"/>
                <w:szCs w:val="22"/>
              </w:rPr>
              <w:t>(</w:t>
            </w:r>
            <w:r w:rsidR="002F3788" w:rsidRPr="00B60EA8">
              <w:rPr>
                <w:sz w:val="22"/>
                <w:szCs w:val="22"/>
              </w:rPr>
              <w:t>К</w:t>
            </w:r>
            <w:r w:rsidRPr="00B60EA8">
              <w:rPr>
                <w:sz w:val="22"/>
                <w:szCs w:val="22"/>
              </w:rPr>
              <w:t>од 3.4.1)</w:t>
            </w:r>
          </w:p>
        </w:tc>
        <w:tc>
          <w:tcPr>
            <w:tcW w:w="2370" w:type="dxa"/>
            <w:shd w:val="clear" w:color="auto" w:fill="auto"/>
          </w:tcPr>
          <w:p w:rsidR="004259DC" w:rsidRPr="00B60EA8" w:rsidRDefault="004259DC" w:rsidP="00BC7D46">
            <w:pPr>
              <w:widowControl w:val="0"/>
              <w:autoSpaceDE w:val="0"/>
              <w:autoSpaceDN w:val="0"/>
              <w:adjustRightInd w:val="0"/>
              <w:jc w:val="both"/>
              <w:rPr>
                <w:spacing w:val="-1"/>
                <w:sz w:val="22"/>
                <w:szCs w:val="22"/>
              </w:rPr>
            </w:pPr>
            <w:r w:rsidRPr="00B60EA8">
              <w:rPr>
                <w:spacing w:val="-1"/>
                <w:sz w:val="22"/>
                <w:szCs w:val="22"/>
              </w:rPr>
              <w:t>Пункты первой медицинской помощи</w:t>
            </w:r>
            <w:r w:rsidR="002F3788" w:rsidRPr="00B60EA8">
              <w:rPr>
                <w:spacing w:val="-1"/>
                <w:sz w:val="22"/>
                <w:szCs w:val="22"/>
              </w:rPr>
              <w:t>;</w:t>
            </w:r>
          </w:p>
          <w:p w:rsidR="004259DC" w:rsidRPr="00B60EA8" w:rsidRDefault="004259DC" w:rsidP="00BC7D46">
            <w:pPr>
              <w:widowControl w:val="0"/>
              <w:autoSpaceDE w:val="0"/>
              <w:autoSpaceDN w:val="0"/>
              <w:adjustRightInd w:val="0"/>
              <w:jc w:val="both"/>
              <w:rPr>
                <w:sz w:val="22"/>
                <w:szCs w:val="22"/>
              </w:rPr>
            </w:pPr>
            <w:r w:rsidRPr="00B60EA8">
              <w:rPr>
                <w:sz w:val="22"/>
                <w:szCs w:val="22"/>
              </w:rPr>
              <w:t>Фельдшерско-акушерские пункты</w:t>
            </w:r>
            <w:r w:rsidR="002F3788" w:rsidRPr="00B60EA8">
              <w:rPr>
                <w:sz w:val="22"/>
                <w:szCs w:val="22"/>
              </w:rPr>
              <w:t>;</w:t>
            </w:r>
          </w:p>
          <w:p w:rsidR="004259DC" w:rsidRPr="00B60EA8" w:rsidRDefault="004259DC" w:rsidP="00BC7D46">
            <w:pPr>
              <w:widowControl w:val="0"/>
              <w:autoSpaceDE w:val="0"/>
              <w:autoSpaceDN w:val="0"/>
              <w:adjustRightInd w:val="0"/>
              <w:jc w:val="both"/>
              <w:rPr>
                <w:sz w:val="22"/>
                <w:szCs w:val="22"/>
              </w:rPr>
            </w:pPr>
            <w:r w:rsidRPr="00B60EA8">
              <w:rPr>
                <w:sz w:val="22"/>
                <w:szCs w:val="22"/>
              </w:rPr>
              <w:t xml:space="preserve">Молочные кухни; </w:t>
            </w:r>
          </w:p>
          <w:p w:rsidR="004259DC" w:rsidRPr="00B60EA8" w:rsidRDefault="002F3788" w:rsidP="002F3788">
            <w:pPr>
              <w:widowControl w:val="0"/>
              <w:autoSpaceDE w:val="0"/>
              <w:autoSpaceDN w:val="0"/>
              <w:adjustRightInd w:val="0"/>
              <w:jc w:val="both"/>
              <w:rPr>
                <w:b/>
                <w:sz w:val="22"/>
                <w:szCs w:val="22"/>
              </w:rPr>
            </w:pPr>
            <w:r w:rsidRPr="00B60EA8">
              <w:rPr>
                <w:sz w:val="22"/>
                <w:szCs w:val="22"/>
              </w:rPr>
              <w:t>А</w:t>
            </w:r>
            <w:r w:rsidR="004259DC" w:rsidRPr="00B60EA8">
              <w:rPr>
                <w:sz w:val="22"/>
                <w:szCs w:val="22"/>
              </w:rPr>
              <w:t>птека</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b/>
                <w:sz w:val="22"/>
                <w:szCs w:val="22"/>
              </w:rPr>
              <w:t>Предельные размеры земельных участков, в том числе их площадь:</w:t>
            </w:r>
          </w:p>
          <w:p w:rsidR="004259DC" w:rsidRPr="00B60EA8" w:rsidRDefault="004259DC" w:rsidP="00BC7D46">
            <w:pPr>
              <w:autoSpaceDE w:val="0"/>
              <w:autoSpaceDN w:val="0"/>
              <w:adjustRightInd w:val="0"/>
              <w:jc w:val="both"/>
              <w:rPr>
                <w:bCs/>
                <w:sz w:val="22"/>
                <w:szCs w:val="22"/>
              </w:rPr>
            </w:pPr>
            <w:r w:rsidRPr="00B60EA8">
              <w:rPr>
                <w:bCs/>
                <w:sz w:val="22"/>
                <w:szCs w:val="22"/>
              </w:rPr>
              <w:t>Минимальный размер земельного участка – 20 м</w:t>
            </w:r>
          </w:p>
          <w:p w:rsidR="004259DC" w:rsidRPr="00B60EA8" w:rsidRDefault="004259DC" w:rsidP="00BC7D46">
            <w:pPr>
              <w:autoSpaceDE w:val="0"/>
              <w:autoSpaceDN w:val="0"/>
              <w:adjustRightInd w:val="0"/>
              <w:jc w:val="both"/>
              <w:rPr>
                <w:bCs/>
                <w:sz w:val="22"/>
                <w:szCs w:val="22"/>
              </w:rPr>
            </w:pPr>
            <w:r w:rsidRPr="00B60EA8">
              <w:rPr>
                <w:bCs/>
                <w:sz w:val="22"/>
                <w:szCs w:val="22"/>
              </w:rPr>
              <w:t>Минимальная площадь земельного участка – 550 кв. м.</w:t>
            </w:r>
          </w:p>
          <w:p w:rsidR="004259DC" w:rsidRPr="00B60EA8" w:rsidRDefault="004259DC" w:rsidP="00BC7D46">
            <w:pPr>
              <w:autoSpaceDE w:val="0"/>
              <w:autoSpaceDN w:val="0"/>
              <w:adjustRightInd w:val="0"/>
              <w:jc w:val="both"/>
              <w:rPr>
                <w:bCs/>
                <w:sz w:val="22"/>
                <w:szCs w:val="22"/>
              </w:rPr>
            </w:pPr>
            <w:r w:rsidRPr="00B60EA8">
              <w:rPr>
                <w:bCs/>
                <w:sz w:val="22"/>
                <w:szCs w:val="22"/>
              </w:rPr>
              <w:t>Максимальная площадь земельного участка - 3000 кв.м.</w:t>
            </w:r>
          </w:p>
          <w:p w:rsidR="004259DC" w:rsidRPr="00B60EA8" w:rsidRDefault="004259DC" w:rsidP="00BC7D46">
            <w:pPr>
              <w:widowControl w:val="0"/>
              <w:autoSpaceDE w:val="0"/>
              <w:autoSpaceDN w:val="0"/>
              <w:adjustRightInd w:val="0"/>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B60EA8" w:rsidRDefault="004259DC" w:rsidP="00BC7D46">
            <w:pPr>
              <w:autoSpaceDE w:val="0"/>
              <w:autoSpaceDN w:val="0"/>
              <w:adjustRightInd w:val="0"/>
              <w:jc w:val="both"/>
              <w:rPr>
                <w:bCs/>
                <w:sz w:val="22"/>
                <w:szCs w:val="22"/>
              </w:rPr>
            </w:pPr>
            <w:r w:rsidRPr="00B60EA8">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B60EA8" w:rsidRDefault="004259DC" w:rsidP="00BC7D46">
            <w:pPr>
              <w:autoSpaceDE w:val="0"/>
              <w:autoSpaceDN w:val="0"/>
              <w:adjustRightInd w:val="0"/>
              <w:jc w:val="both"/>
              <w:rPr>
                <w:b/>
                <w:sz w:val="22"/>
                <w:szCs w:val="22"/>
              </w:rPr>
            </w:pPr>
            <w:r w:rsidRPr="00B60EA8">
              <w:rPr>
                <w:b/>
                <w:sz w:val="22"/>
                <w:szCs w:val="22"/>
              </w:rPr>
              <w:t>Предельное количество этажей или предельная высота зданий, строений, сооружений</w:t>
            </w:r>
          </w:p>
          <w:p w:rsidR="004259DC" w:rsidRPr="00B60EA8" w:rsidRDefault="004259DC" w:rsidP="00BC7D46">
            <w:pPr>
              <w:autoSpaceDE w:val="0"/>
              <w:autoSpaceDN w:val="0"/>
              <w:adjustRightInd w:val="0"/>
              <w:jc w:val="both"/>
              <w:rPr>
                <w:bCs/>
                <w:sz w:val="22"/>
                <w:szCs w:val="22"/>
              </w:rPr>
            </w:pPr>
            <w:r w:rsidRPr="00B60EA8">
              <w:rPr>
                <w:bCs/>
                <w:sz w:val="22"/>
                <w:szCs w:val="22"/>
              </w:rPr>
              <w:t>Максимальное количество этажей – 3 эт.</w:t>
            </w:r>
          </w:p>
          <w:p w:rsidR="004259DC" w:rsidRPr="00B60EA8" w:rsidRDefault="004259DC" w:rsidP="00BC7D46">
            <w:pPr>
              <w:autoSpaceDE w:val="0"/>
              <w:autoSpaceDN w:val="0"/>
              <w:adjustRightInd w:val="0"/>
              <w:jc w:val="both"/>
              <w:rPr>
                <w:b/>
                <w:sz w:val="22"/>
                <w:szCs w:val="22"/>
              </w:rPr>
            </w:pPr>
            <w:r w:rsidRPr="00B60EA8">
              <w:rPr>
                <w:b/>
                <w:sz w:val="22"/>
                <w:szCs w:val="22"/>
              </w:rPr>
              <w:t>Максимальный процент застройки в границах земельного участка</w:t>
            </w:r>
            <w:r w:rsidRPr="00B60EA8">
              <w:rPr>
                <w:sz w:val="22"/>
                <w:szCs w:val="22"/>
              </w:rPr>
              <w:t xml:space="preserve"> – 50 %</w:t>
            </w:r>
          </w:p>
        </w:tc>
      </w:tr>
      <w:tr w:rsidR="004259DC" w:rsidRPr="00B60EA8" w:rsidTr="002F3788">
        <w:trPr>
          <w:trHeight w:val="1259"/>
        </w:trPr>
        <w:tc>
          <w:tcPr>
            <w:tcW w:w="560" w:type="dxa"/>
            <w:shd w:val="clear" w:color="auto" w:fill="auto"/>
          </w:tcPr>
          <w:p w:rsidR="004259DC" w:rsidRPr="00B60EA8" w:rsidRDefault="002F3788" w:rsidP="00BC7D46">
            <w:pPr>
              <w:widowControl w:val="0"/>
              <w:autoSpaceDE w:val="0"/>
              <w:autoSpaceDN w:val="0"/>
              <w:adjustRightInd w:val="0"/>
              <w:jc w:val="both"/>
              <w:rPr>
                <w:sz w:val="22"/>
                <w:szCs w:val="22"/>
              </w:rPr>
            </w:pPr>
            <w:r w:rsidRPr="00B60EA8">
              <w:rPr>
                <w:sz w:val="22"/>
                <w:szCs w:val="22"/>
              </w:rPr>
              <w:t>3</w:t>
            </w:r>
          </w:p>
        </w:tc>
        <w:tc>
          <w:tcPr>
            <w:tcW w:w="2064" w:type="dxa"/>
            <w:shd w:val="clear" w:color="auto" w:fill="auto"/>
          </w:tcPr>
          <w:p w:rsidR="004259DC" w:rsidRPr="00B60EA8" w:rsidRDefault="004259DC" w:rsidP="002F3788">
            <w:pPr>
              <w:autoSpaceDE w:val="0"/>
              <w:autoSpaceDN w:val="0"/>
              <w:adjustRightInd w:val="0"/>
              <w:rPr>
                <w:b/>
                <w:sz w:val="22"/>
                <w:szCs w:val="22"/>
              </w:rPr>
            </w:pPr>
            <w:r w:rsidRPr="00B60EA8">
              <w:rPr>
                <w:b/>
                <w:sz w:val="22"/>
                <w:szCs w:val="22"/>
              </w:rPr>
              <w:t>Обеспе</w:t>
            </w:r>
            <w:r w:rsidR="002F3788" w:rsidRPr="00B60EA8">
              <w:rPr>
                <w:b/>
                <w:sz w:val="22"/>
                <w:szCs w:val="22"/>
              </w:rPr>
              <w:t xml:space="preserve">чение внутреннего правопорядка </w:t>
            </w:r>
            <w:r w:rsidR="002F3788" w:rsidRPr="00B60EA8">
              <w:rPr>
                <w:sz w:val="22"/>
                <w:szCs w:val="22"/>
              </w:rPr>
              <w:t>(К</w:t>
            </w:r>
            <w:r w:rsidRPr="00B60EA8">
              <w:rPr>
                <w:sz w:val="22"/>
                <w:szCs w:val="22"/>
              </w:rPr>
              <w:t>од 8.3</w:t>
            </w:r>
            <w:r w:rsidR="002F3788" w:rsidRPr="00B60EA8">
              <w:rPr>
                <w:sz w:val="22"/>
                <w:szCs w:val="22"/>
              </w:rPr>
              <w:t>)</w:t>
            </w:r>
          </w:p>
        </w:tc>
        <w:tc>
          <w:tcPr>
            <w:tcW w:w="2370" w:type="dxa"/>
            <w:shd w:val="clear" w:color="auto" w:fill="auto"/>
          </w:tcPr>
          <w:p w:rsidR="004259DC" w:rsidRPr="00B60EA8" w:rsidRDefault="004259DC" w:rsidP="00BC7D46">
            <w:pPr>
              <w:widowControl w:val="0"/>
              <w:autoSpaceDE w:val="0"/>
              <w:autoSpaceDN w:val="0"/>
              <w:adjustRightInd w:val="0"/>
              <w:jc w:val="both"/>
              <w:rPr>
                <w:sz w:val="22"/>
                <w:szCs w:val="22"/>
              </w:rPr>
            </w:pPr>
            <w:r w:rsidRPr="00B60EA8">
              <w:rPr>
                <w:sz w:val="22"/>
                <w:szCs w:val="22"/>
              </w:rPr>
              <w:t>Пункты полиции</w:t>
            </w:r>
            <w:r w:rsidR="002F3788" w:rsidRPr="00B60EA8">
              <w:rPr>
                <w:sz w:val="22"/>
                <w:szCs w:val="22"/>
              </w:rPr>
              <w:t>;</w:t>
            </w:r>
          </w:p>
          <w:p w:rsidR="004259DC" w:rsidRPr="00B60EA8" w:rsidRDefault="004259DC" w:rsidP="00BC7D46">
            <w:pPr>
              <w:widowControl w:val="0"/>
              <w:autoSpaceDE w:val="0"/>
              <w:autoSpaceDN w:val="0"/>
              <w:adjustRightInd w:val="0"/>
              <w:jc w:val="both"/>
              <w:rPr>
                <w:sz w:val="22"/>
                <w:szCs w:val="22"/>
              </w:rPr>
            </w:pPr>
            <w:r w:rsidRPr="00B60EA8">
              <w:rPr>
                <w:sz w:val="22"/>
                <w:szCs w:val="22"/>
              </w:rPr>
              <w:t>Объекты пожарной охраны</w:t>
            </w:r>
            <w:r w:rsidR="002F3788" w:rsidRPr="00B60EA8">
              <w:rPr>
                <w:sz w:val="22"/>
                <w:szCs w:val="22"/>
              </w:rPr>
              <w:t>;</w:t>
            </w:r>
          </w:p>
          <w:p w:rsidR="004259DC" w:rsidRPr="00B60EA8" w:rsidRDefault="004259DC" w:rsidP="00BC7D46">
            <w:pPr>
              <w:shd w:val="clear" w:color="auto" w:fill="FFFFFF"/>
              <w:tabs>
                <w:tab w:val="left" w:pos="570"/>
                <w:tab w:val="num" w:pos="2432"/>
              </w:tabs>
              <w:ind w:right="-82"/>
              <w:jc w:val="both"/>
              <w:rPr>
                <w:sz w:val="22"/>
                <w:szCs w:val="22"/>
              </w:rPr>
            </w:pPr>
            <w:r w:rsidRPr="00B60EA8">
              <w:rPr>
                <w:sz w:val="22"/>
                <w:szCs w:val="22"/>
              </w:rPr>
              <w:t>Источники наружного противопожарного водоснабжения</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B60EA8" w:rsidTr="002F3788">
        <w:tc>
          <w:tcPr>
            <w:tcW w:w="560" w:type="dxa"/>
            <w:shd w:val="clear" w:color="auto" w:fill="auto"/>
          </w:tcPr>
          <w:p w:rsidR="004259DC" w:rsidRPr="00B60EA8" w:rsidRDefault="004259DC" w:rsidP="00BC7D46">
            <w:pPr>
              <w:widowControl w:val="0"/>
              <w:autoSpaceDE w:val="0"/>
              <w:autoSpaceDN w:val="0"/>
              <w:adjustRightInd w:val="0"/>
              <w:jc w:val="both"/>
              <w:rPr>
                <w:sz w:val="22"/>
                <w:szCs w:val="22"/>
              </w:rPr>
            </w:pPr>
            <w:r w:rsidRPr="00B60EA8">
              <w:rPr>
                <w:sz w:val="22"/>
                <w:szCs w:val="22"/>
              </w:rPr>
              <w:t>4.</w:t>
            </w:r>
          </w:p>
        </w:tc>
        <w:tc>
          <w:tcPr>
            <w:tcW w:w="2064" w:type="dxa"/>
            <w:shd w:val="clear" w:color="auto" w:fill="auto"/>
          </w:tcPr>
          <w:p w:rsidR="004259DC" w:rsidRPr="00B60EA8" w:rsidRDefault="004259DC" w:rsidP="00BC7D46">
            <w:pPr>
              <w:autoSpaceDE w:val="0"/>
              <w:autoSpaceDN w:val="0"/>
              <w:adjustRightInd w:val="0"/>
              <w:jc w:val="both"/>
              <w:rPr>
                <w:b/>
                <w:sz w:val="22"/>
                <w:szCs w:val="22"/>
              </w:rPr>
            </w:pPr>
            <w:r w:rsidRPr="00B60EA8">
              <w:rPr>
                <w:b/>
                <w:sz w:val="22"/>
                <w:szCs w:val="22"/>
              </w:rPr>
              <w:t xml:space="preserve">Земельные участки </w:t>
            </w:r>
            <w:r w:rsidR="002F3788" w:rsidRPr="00B60EA8">
              <w:rPr>
                <w:b/>
                <w:sz w:val="22"/>
                <w:szCs w:val="22"/>
              </w:rPr>
              <w:t>(территории) общего пользования</w:t>
            </w:r>
            <w:r w:rsidRPr="00B60EA8">
              <w:rPr>
                <w:b/>
                <w:sz w:val="22"/>
                <w:szCs w:val="22"/>
              </w:rPr>
              <w:t xml:space="preserve"> </w:t>
            </w:r>
            <w:r w:rsidR="002F3788" w:rsidRPr="00B60EA8">
              <w:rPr>
                <w:sz w:val="22"/>
                <w:szCs w:val="22"/>
              </w:rPr>
              <w:t>(К</w:t>
            </w:r>
            <w:r w:rsidRPr="00B60EA8">
              <w:rPr>
                <w:sz w:val="22"/>
                <w:szCs w:val="22"/>
              </w:rPr>
              <w:t>од 12.0</w:t>
            </w:r>
            <w:r w:rsidR="002F3788" w:rsidRPr="00B60EA8">
              <w:rPr>
                <w:sz w:val="22"/>
                <w:szCs w:val="22"/>
              </w:rPr>
              <w:t>)</w:t>
            </w:r>
          </w:p>
        </w:tc>
        <w:tc>
          <w:tcPr>
            <w:tcW w:w="2370" w:type="dxa"/>
            <w:shd w:val="clear" w:color="auto" w:fill="auto"/>
          </w:tcPr>
          <w:p w:rsidR="004259DC" w:rsidRPr="00B60EA8" w:rsidRDefault="004259DC" w:rsidP="00BC7D46">
            <w:pPr>
              <w:autoSpaceDE w:val="0"/>
              <w:autoSpaceDN w:val="0"/>
              <w:adjustRightInd w:val="0"/>
              <w:jc w:val="both"/>
              <w:rPr>
                <w:sz w:val="22"/>
                <w:szCs w:val="22"/>
              </w:rPr>
            </w:pPr>
            <w:r w:rsidRPr="00B60EA8">
              <w:rPr>
                <w:sz w:val="22"/>
                <w:szCs w:val="22"/>
              </w:rPr>
              <w:t>Для размещения скверов, проездов, малых архитектурных форм благоустройства</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autoSpaceDN w:val="0"/>
        <w:adjustRightInd w:val="0"/>
        <w:ind w:firstLine="540"/>
        <w:jc w:val="both"/>
      </w:pPr>
    </w:p>
    <w:tbl>
      <w:tblPr>
        <w:tblW w:w="9276" w:type="dxa"/>
        <w:tblInd w:w="137" w:type="dxa"/>
        <w:tblLayout w:type="fixed"/>
        <w:tblCellMar>
          <w:top w:w="75" w:type="dxa"/>
          <w:left w:w="0" w:type="dxa"/>
          <w:bottom w:w="75" w:type="dxa"/>
          <w:right w:w="0" w:type="dxa"/>
        </w:tblCellMar>
        <w:tblLook w:val="0000" w:firstRow="0" w:lastRow="0" w:firstColumn="0" w:lastColumn="0" w:noHBand="0" w:noVBand="0"/>
      </w:tblPr>
      <w:tblGrid>
        <w:gridCol w:w="567"/>
        <w:gridCol w:w="2064"/>
        <w:gridCol w:w="2370"/>
        <w:gridCol w:w="4275"/>
      </w:tblGrid>
      <w:tr w:rsidR="002F3788" w:rsidRPr="00B32F44" w:rsidTr="000737FE">
        <w:tc>
          <w:tcPr>
            <w:tcW w:w="9276" w:type="dxa"/>
            <w:gridSpan w:val="4"/>
            <w:tcBorders>
              <w:top w:val="single" w:sz="4" w:space="0" w:color="auto"/>
              <w:left w:val="single" w:sz="4" w:space="0" w:color="auto"/>
              <w:bottom w:val="single" w:sz="4" w:space="0" w:color="auto"/>
              <w:right w:val="single" w:sz="4" w:space="0" w:color="auto"/>
            </w:tcBorders>
          </w:tcPr>
          <w:p w:rsidR="002F3788" w:rsidRPr="00B60EA8" w:rsidRDefault="002F3788" w:rsidP="002F3788">
            <w:pPr>
              <w:widowControl w:val="0"/>
              <w:autoSpaceDE w:val="0"/>
              <w:autoSpaceDN w:val="0"/>
              <w:adjustRightInd w:val="0"/>
              <w:ind w:left="14" w:right="135" w:firstLine="14"/>
              <w:jc w:val="center"/>
              <w:rPr>
                <w:b/>
                <w:sz w:val="22"/>
                <w:szCs w:val="22"/>
                <w:lang w:eastAsia="en-US"/>
              </w:rPr>
            </w:pPr>
            <w:r w:rsidRPr="00B60EA8">
              <w:rPr>
                <w:b/>
                <w:sz w:val="22"/>
                <w:szCs w:val="22"/>
                <w:lang w:eastAsia="en-US"/>
              </w:rPr>
              <w:t>Условно разрешенные виды использования</w:t>
            </w:r>
          </w:p>
        </w:tc>
      </w:tr>
      <w:tr w:rsidR="002F3788" w:rsidRPr="00B32F44" w:rsidTr="002F3788">
        <w:tc>
          <w:tcPr>
            <w:tcW w:w="567" w:type="dxa"/>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ind w:left="142"/>
              <w:jc w:val="both"/>
              <w:rPr>
                <w:b/>
                <w:sz w:val="22"/>
                <w:szCs w:val="22"/>
              </w:rPr>
            </w:pPr>
            <w:r w:rsidRPr="00B60EA8">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ind w:left="142"/>
              <w:jc w:val="both"/>
              <w:rPr>
                <w:sz w:val="22"/>
                <w:szCs w:val="22"/>
              </w:rPr>
            </w:pPr>
            <w:r w:rsidRPr="00B60EA8">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widowControl w:val="0"/>
              <w:autoSpaceDE w:val="0"/>
              <w:autoSpaceDN w:val="0"/>
              <w:adjustRightInd w:val="0"/>
              <w:jc w:val="both"/>
              <w:rPr>
                <w:sz w:val="22"/>
                <w:szCs w:val="22"/>
              </w:rPr>
            </w:pPr>
            <w:r w:rsidRPr="00B60EA8">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2F3788" w:rsidRPr="00B60EA8" w:rsidRDefault="002F3788" w:rsidP="00C766A6">
            <w:pPr>
              <w:widowControl w:val="0"/>
              <w:autoSpaceDE w:val="0"/>
              <w:autoSpaceDN w:val="0"/>
              <w:adjustRightInd w:val="0"/>
              <w:ind w:left="57" w:right="57"/>
              <w:jc w:val="both"/>
              <w:rPr>
                <w:b/>
                <w:sz w:val="22"/>
                <w:szCs w:val="22"/>
              </w:rPr>
            </w:pPr>
            <w:r w:rsidRPr="00B60EA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F3788" w:rsidRPr="00B32F44" w:rsidTr="00717042">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717042">
            <w:pPr>
              <w:ind w:left="142"/>
              <w:rPr>
                <w:sz w:val="22"/>
                <w:szCs w:val="22"/>
              </w:rPr>
            </w:pPr>
            <w:r w:rsidRPr="00B60EA8">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ind w:left="142"/>
              <w:rPr>
                <w:b/>
                <w:sz w:val="22"/>
                <w:szCs w:val="22"/>
              </w:rPr>
            </w:pPr>
            <w:r w:rsidRPr="00B60EA8">
              <w:rPr>
                <w:b/>
                <w:sz w:val="22"/>
                <w:szCs w:val="22"/>
              </w:rPr>
              <w:t>Малоэтажная многоквартирная жилая застройка</w:t>
            </w:r>
            <w:r w:rsidR="00717042" w:rsidRPr="00B60EA8">
              <w:rPr>
                <w:b/>
                <w:sz w:val="22"/>
                <w:szCs w:val="22"/>
              </w:rPr>
              <w:t xml:space="preserve"> </w:t>
            </w:r>
            <w:r w:rsidR="00717042" w:rsidRPr="00B60EA8">
              <w:rPr>
                <w:sz w:val="22"/>
                <w:szCs w:val="22"/>
              </w:rPr>
              <w:t>(К</w:t>
            </w:r>
            <w:r w:rsidRPr="00B60EA8">
              <w:rPr>
                <w:sz w:val="22"/>
                <w:szCs w:val="22"/>
              </w:rPr>
              <w:t>од 2.1.1</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717042">
            <w:pPr>
              <w:shd w:val="clear" w:color="auto" w:fill="FFFFFF"/>
              <w:tabs>
                <w:tab w:val="left" w:pos="0"/>
              </w:tabs>
              <w:ind w:right="-82"/>
              <w:rPr>
                <w:sz w:val="22"/>
                <w:szCs w:val="22"/>
              </w:rPr>
            </w:pPr>
            <w:r w:rsidRPr="00B60EA8">
              <w:rPr>
                <w:sz w:val="22"/>
                <w:szCs w:val="22"/>
              </w:rPr>
              <w:t>Многоквартирный жилой дом</w:t>
            </w:r>
            <w:r w:rsidR="00717042" w:rsidRPr="00B60EA8">
              <w:rPr>
                <w:sz w:val="22"/>
                <w:szCs w:val="22"/>
              </w:rPr>
              <w:t>;</w:t>
            </w:r>
            <w:r w:rsidRPr="00B60EA8">
              <w:rPr>
                <w:sz w:val="22"/>
                <w:szCs w:val="22"/>
              </w:rPr>
              <w:t xml:space="preserve"> </w:t>
            </w:r>
          </w:p>
          <w:p w:rsidR="002F3788" w:rsidRPr="00B60EA8" w:rsidRDefault="00717042" w:rsidP="00717042">
            <w:pPr>
              <w:shd w:val="clear" w:color="auto" w:fill="FFFFFF"/>
              <w:tabs>
                <w:tab w:val="left" w:pos="0"/>
              </w:tabs>
              <w:ind w:right="-82"/>
              <w:rPr>
                <w:sz w:val="22"/>
                <w:szCs w:val="22"/>
              </w:rPr>
            </w:pPr>
            <w:r w:rsidRPr="00B60EA8">
              <w:rPr>
                <w:sz w:val="22"/>
                <w:szCs w:val="22"/>
              </w:rPr>
              <w:t>О</w:t>
            </w:r>
            <w:r w:rsidR="002F3788" w:rsidRPr="00B60EA8">
              <w:rPr>
                <w:sz w:val="22"/>
                <w:szCs w:val="22"/>
              </w:rPr>
              <w:t>бустройство спортивных и де</w:t>
            </w:r>
            <w:r w:rsidRPr="00B60EA8">
              <w:rPr>
                <w:sz w:val="22"/>
                <w:szCs w:val="22"/>
              </w:rPr>
              <w:t>тских площадок, площадок отдыха</w:t>
            </w:r>
          </w:p>
        </w:tc>
        <w:tc>
          <w:tcPr>
            <w:tcW w:w="4275" w:type="dxa"/>
            <w:tcBorders>
              <w:top w:val="single" w:sz="4" w:space="0" w:color="auto"/>
              <w:left w:val="single" w:sz="4" w:space="0" w:color="auto"/>
              <w:bottom w:val="single" w:sz="4" w:space="0" w:color="auto"/>
              <w:right w:val="single" w:sz="4" w:space="0" w:color="auto"/>
            </w:tcBorders>
          </w:tcPr>
          <w:p w:rsidR="002F3788" w:rsidRPr="00B60EA8" w:rsidRDefault="002F3788" w:rsidP="00C766A6">
            <w:pPr>
              <w:widowControl w:val="0"/>
              <w:autoSpaceDE w:val="0"/>
              <w:autoSpaceDN w:val="0"/>
              <w:adjustRightInd w:val="0"/>
              <w:ind w:left="57" w:right="57"/>
              <w:jc w:val="both"/>
              <w:rPr>
                <w:b/>
                <w:sz w:val="22"/>
                <w:szCs w:val="22"/>
              </w:rPr>
            </w:pPr>
            <w:r w:rsidRPr="00B60EA8">
              <w:rPr>
                <w:b/>
                <w:sz w:val="22"/>
                <w:szCs w:val="22"/>
              </w:rPr>
              <w:t>Предельные размеры земельных участков, в том числе их площадь:</w:t>
            </w:r>
          </w:p>
          <w:p w:rsidR="002F3788" w:rsidRPr="00B60EA8" w:rsidRDefault="00C766A6" w:rsidP="00C766A6">
            <w:pPr>
              <w:autoSpaceDE w:val="0"/>
              <w:autoSpaceDN w:val="0"/>
              <w:adjustRightInd w:val="0"/>
              <w:ind w:left="57" w:right="57"/>
              <w:jc w:val="both"/>
              <w:rPr>
                <w:sz w:val="22"/>
                <w:szCs w:val="22"/>
              </w:rPr>
            </w:pPr>
            <w:r>
              <w:rPr>
                <w:sz w:val="22"/>
                <w:szCs w:val="22"/>
              </w:rPr>
              <w:t>М</w:t>
            </w:r>
            <w:r w:rsidR="002F3788" w:rsidRPr="00B60EA8">
              <w:rPr>
                <w:sz w:val="22"/>
                <w:szCs w:val="22"/>
              </w:rPr>
              <w:t>инимальная площадь земельного участка – 550 кв. м.</w:t>
            </w:r>
          </w:p>
          <w:p w:rsidR="002F3788" w:rsidRPr="00B60EA8" w:rsidRDefault="00C766A6" w:rsidP="00C766A6">
            <w:pPr>
              <w:autoSpaceDE w:val="0"/>
              <w:autoSpaceDN w:val="0"/>
              <w:adjustRightInd w:val="0"/>
              <w:ind w:left="57" w:right="57"/>
              <w:jc w:val="both"/>
              <w:rPr>
                <w:sz w:val="22"/>
                <w:szCs w:val="22"/>
              </w:rPr>
            </w:pPr>
            <w:r>
              <w:rPr>
                <w:sz w:val="22"/>
                <w:szCs w:val="22"/>
              </w:rPr>
              <w:t>М</w:t>
            </w:r>
            <w:r w:rsidR="002F3788" w:rsidRPr="00B60EA8">
              <w:rPr>
                <w:sz w:val="22"/>
                <w:szCs w:val="22"/>
              </w:rPr>
              <w:t>аксимальная площадь земельного участка – 3000 кв.м..</w:t>
            </w:r>
          </w:p>
          <w:p w:rsidR="002F3788" w:rsidRPr="00B60EA8" w:rsidRDefault="002F3788" w:rsidP="00C766A6">
            <w:pPr>
              <w:autoSpaceDE w:val="0"/>
              <w:autoSpaceDN w:val="0"/>
              <w:adjustRightInd w:val="0"/>
              <w:ind w:left="57" w:right="57"/>
              <w:jc w:val="both"/>
              <w:rPr>
                <w:sz w:val="22"/>
                <w:szCs w:val="22"/>
              </w:rPr>
            </w:pPr>
            <w:r w:rsidRPr="00B60EA8">
              <w:rPr>
                <w:sz w:val="22"/>
                <w:szCs w:val="22"/>
              </w:rPr>
              <w:lastRenderedPageBreak/>
              <w:t>Минимальный размер земельного участка – 20 м.</w:t>
            </w:r>
          </w:p>
          <w:p w:rsidR="002F3788" w:rsidRPr="00B60EA8" w:rsidRDefault="002F3788" w:rsidP="00C766A6">
            <w:pPr>
              <w:widowControl w:val="0"/>
              <w:autoSpaceDE w:val="0"/>
              <w:autoSpaceDN w:val="0"/>
              <w:adjustRightInd w:val="0"/>
              <w:ind w:left="57" w:right="57"/>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2F3788" w:rsidRPr="00B60EA8" w:rsidRDefault="002F3788" w:rsidP="00C766A6">
            <w:pPr>
              <w:autoSpaceDE w:val="0"/>
              <w:autoSpaceDN w:val="0"/>
              <w:adjustRightInd w:val="0"/>
              <w:ind w:left="57" w:right="57"/>
              <w:jc w:val="both"/>
              <w:rPr>
                <w:sz w:val="22"/>
                <w:szCs w:val="22"/>
              </w:rPr>
            </w:pPr>
            <w:r w:rsidRPr="00B60EA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F3788" w:rsidRPr="00B60EA8" w:rsidRDefault="002F3788" w:rsidP="00C766A6">
            <w:pPr>
              <w:autoSpaceDE w:val="0"/>
              <w:autoSpaceDN w:val="0"/>
              <w:adjustRightInd w:val="0"/>
              <w:ind w:left="57" w:right="57"/>
              <w:jc w:val="both"/>
              <w:rPr>
                <w:b/>
                <w:sz w:val="22"/>
                <w:szCs w:val="22"/>
              </w:rPr>
            </w:pPr>
            <w:r w:rsidRPr="00B60EA8">
              <w:rPr>
                <w:b/>
                <w:sz w:val="22"/>
                <w:szCs w:val="22"/>
              </w:rPr>
              <w:t>Предельное количество этажей или предельная высота зданий, строений, сооружений</w:t>
            </w:r>
          </w:p>
          <w:p w:rsidR="002F3788" w:rsidRPr="00B60EA8" w:rsidRDefault="002F3788" w:rsidP="00C766A6">
            <w:pPr>
              <w:autoSpaceDE w:val="0"/>
              <w:autoSpaceDN w:val="0"/>
              <w:adjustRightInd w:val="0"/>
              <w:ind w:left="57" w:right="57"/>
              <w:jc w:val="both"/>
              <w:rPr>
                <w:sz w:val="22"/>
                <w:szCs w:val="22"/>
              </w:rPr>
            </w:pPr>
            <w:r w:rsidRPr="00B60EA8">
              <w:rPr>
                <w:sz w:val="22"/>
                <w:szCs w:val="22"/>
              </w:rPr>
              <w:t>Максимальное количество этажей – 3 (включая подземный, подвальный, цокольный, технический, мансардный).</w:t>
            </w:r>
          </w:p>
          <w:p w:rsidR="002F3788" w:rsidRPr="00B60EA8" w:rsidRDefault="002F3788" w:rsidP="00C766A6">
            <w:pPr>
              <w:autoSpaceDE w:val="0"/>
              <w:autoSpaceDN w:val="0"/>
              <w:adjustRightInd w:val="0"/>
              <w:ind w:left="57" w:right="57"/>
              <w:jc w:val="both"/>
              <w:rPr>
                <w:sz w:val="22"/>
                <w:szCs w:val="22"/>
              </w:rPr>
            </w:pPr>
            <w:r w:rsidRPr="00B60EA8">
              <w:rPr>
                <w:b/>
                <w:sz w:val="22"/>
                <w:szCs w:val="22"/>
              </w:rPr>
              <w:t>Максимальный процент застройки в границах земельного участка</w:t>
            </w:r>
            <w:r w:rsidRPr="00B60EA8">
              <w:rPr>
                <w:sz w:val="22"/>
                <w:szCs w:val="22"/>
              </w:rPr>
              <w:t xml:space="preserve"> – 50 %.</w:t>
            </w: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autoSpaceDE w:val="0"/>
              <w:autoSpaceDN w:val="0"/>
              <w:adjustRightInd w:val="0"/>
              <w:ind w:left="142"/>
              <w:jc w:val="both"/>
              <w:rPr>
                <w:bCs/>
                <w:sz w:val="22"/>
                <w:szCs w:val="22"/>
              </w:rPr>
            </w:pPr>
            <w:r w:rsidRPr="00B60EA8">
              <w:rPr>
                <w:bCs/>
                <w:sz w:val="22"/>
                <w:szCs w:val="22"/>
              </w:rPr>
              <w:lastRenderedPageBreak/>
              <w:t>2</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717042" w:rsidP="00717042">
            <w:pPr>
              <w:autoSpaceDE w:val="0"/>
              <w:autoSpaceDN w:val="0"/>
              <w:adjustRightInd w:val="0"/>
              <w:ind w:left="142" w:right="69"/>
              <w:jc w:val="both"/>
              <w:rPr>
                <w:b/>
                <w:sz w:val="22"/>
                <w:szCs w:val="22"/>
              </w:rPr>
            </w:pPr>
            <w:r w:rsidRPr="00B60EA8">
              <w:rPr>
                <w:b/>
                <w:bCs/>
                <w:sz w:val="22"/>
                <w:szCs w:val="22"/>
              </w:rPr>
              <w:t>Коммунальное обслуживание</w:t>
            </w:r>
            <w:r w:rsidR="002F3788" w:rsidRPr="00B60EA8">
              <w:rPr>
                <w:b/>
                <w:bCs/>
                <w:sz w:val="22"/>
                <w:szCs w:val="22"/>
              </w:rPr>
              <w:t xml:space="preserve"> </w:t>
            </w:r>
            <w:r w:rsidRPr="00B60EA8">
              <w:rPr>
                <w:bCs/>
                <w:sz w:val="22"/>
                <w:szCs w:val="22"/>
              </w:rPr>
              <w:t>(К</w:t>
            </w:r>
            <w:r w:rsidR="002F3788" w:rsidRPr="00B60EA8">
              <w:rPr>
                <w:bCs/>
                <w:sz w:val="22"/>
                <w:szCs w:val="22"/>
              </w:rPr>
              <w:t>од 3.1</w:t>
            </w:r>
            <w:r w:rsidRPr="00B60EA8">
              <w:rPr>
                <w:bCs/>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shd w:val="clear" w:color="auto" w:fill="FFFFFF"/>
              <w:tabs>
                <w:tab w:val="num" w:pos="1254"/>
                <w:tab w:val="left" w:pos="9781"/>
              </w:tabs>
              <w:ind w:right="-82"/>
              <w:rPr>
                <w:spacing w:val="-1"/>
                <w:sz w:val="22"/>
                <w:szCs w:val="22"/>
              </w:rPr>
            </w:pPr>
            <w:r w:rsidRPr="00B60EA8">
              <w:rPr>
                <w:spacing w:val="-1"/>
                <w:sz w:val="22"/>
                <w:szCs w:val="22"/>
              </w:rPr>
              <w:t>Противопожарные водоемы и резервуары;</w:t>
            </w:r>
          </w:p>
          <w:p w:rsidR="002F3788" w:rsidRPr="00B60EA8" w:rsidRDefault="002F3788" w:rsidP="00BC7D46">
            <w:pPr>
              <w:shd w:val="clear" w:color="auto" w:fill="FFFFFF"/>
              <w:tabs>
                <w:tab w:val="num" w:pos="1254"/>
                <w:tab w:val="left" w:pos="9781"/>
              </w:tabs>
              <w:ind w:right="-82"/>
              <w:rPr>
                <w:spacing w:val="-1"/>
                <w:sz w:val="22"/>
                <w:szCs w:val="22"/>
              </w:rPr>
            </w:pPr>
            <w:r w:rsidRPr="00B60EA8">
              <w:rPr>
                <w:spacing w:val="-1"/>
                <w:sz w:val="22"/>
                <w:szCs w:val="22"/>
              </w:rPr>
              <w:t>Водонапорная башня;</w:t>
            </w:r>
          </w:p>
          <w:p w:rsidR="002F3788" w:rsidRPr="00B60EA8" w:rsidRDefault="002F3788" w:rsidP="00BC7D46">
            <w:pPr>
              <w:shd w:val="clear" w:color="auto" w:fill="FFFFFF"/>
              <w:tabs>
                <w:tab w:val="left" w:pos="0"/>
              </w:tabs>
              <w:ind w:right="-82"/>
              <w:rPr>
                <w:spacing w:val="-1"/>
                <w:sz w:val="22"/>
                <w:szCs w:val="22"/>
              </w:rPr>
            </w:pPr>
            <w:r w:rsidRPr="00B60EA8">
              <w:rPr>
                <w:spacing w:val="-1"/>
                <w:sz w:val="22"/>
                <w:szCs w:val="22"/>
              </w:rPr>
              <w:t>Водозаборная скважина;</w:t>
            </w:r>
          </w:p>
          <w:p w:rsidR="002F3788" w:rsidRPr="00B60EA8" w:rsidRDefault="002F3788" w:rsidP="00BC7D46">
            <w:pPr>
              <w:shd w:val="clear" w:color="auto" w:fill="FFFFFF"/>
              <w:tabs>
                <w:tab w:val="left" w:pos="0"/>
              </w:tabs>
              <w:ind w:right="-82"/>
              <w:rPr>
                <w:spacing w:val="-1"/>
                <w:sz w:val="22"/>
                <w:szCs w:val="22"/>
              </w:rPr>
            </w:pPr>
            <w:r w:rsidRPr="00B60EA8">
              <w:rPr>
                <w:spacing w:val="-1"/>
                <w:sz w:val="22"/>
                <w:szCs w:val="22"/>
              </w:rPr>
              <w:t>Трансформаторная подстанция;</w:t>
            </w:r>
          </w:p>
          <w:p w:rsidR="002F3788" w:rsidRPr="00B60EA8" w:rsidRDefault="002F3788" w:rsidP="00BC7D46">
            <w:pPr>
              <w:shd w:val="clear" w:color="auto" w:fill="FFFFFF"/>
              <w:tabs>
                <w:tab w:val="left" w:pos="0"/>
              </w:tabs>
              <w:ind w:right="-82"/>
              <w:rPr>
                <w:spacing w:val="-1"/>
                <w:sz w:val="22"/>
                <w:szCs w:val="22"/>
              </w:rPr>
            </w:pPr>
            <w:r w:rsidRPr="00B60EA8">
              <w:rPr>
                <w:spacing w:val="-1"/>
                <w:sz w:val="22"/>
                <w:szCs w:val="22"/>
              </w:rPr>
              <w:t>Газорегуляторная установка;</w:t>
            </w:r>
          </w:p>
          <w:p w:rsidR="002F3788" w:rsidRPr="00B60EA8" w:rsidRDefault="002F3788" w:rsidP="00BC7D46">
            <w:pPr>
              <w:widowControl w:val="0"/>
              <w:autoSpaceDE w:val="0"/>
              <w:autoSpaceDN w:val="0"/>
              <w:adjustRightInd w:val="0"/>
              <w:jc w:val="both"/>
              <w:rPr>
                <w:sz w:val="22"/>
                <w:szCs w:val="22"/>
              </w:rPr>
            </w:pPr>
            <w:r w:rsidRPr="00B60EA8">
              <w:rPr>
                <w:spacing w:val="-1"/>
                <w:sz w:val="22"/>
                <w:szCs w:val="22"/>
              </w:rPr>
              <w:t>Ж</w:t>
            </w:r>
            <w:r w:rsidRPr="00B60EA8">
              <w:rPr>
                <w:rStyle w:val="FontStyle62"/>
              </w:rPr>
              <w:t xml:space="preserve">илищно-эксплуатационные </w:t>
            </w:r>
            <w:r w:rsidR="00717042" w:rsidRPr="00B60EA8">
              <w:rPr>
                <w:rStyle w:val="FontStyle62"/>
              </w:rPr>
              <w:t>и аварийно-диспетчерские службы</w:t>
            </w:r>
          </w:p>
        </w:tc>
        <w:tc>
          <w:tcPr>
            <w:tcW w:w="4275" w:type="dxa"/>
            <w:tcBorders>
              <w:top w:val="single" w:sz="4" w:space="0" w:color="auto"/>
              <w:left w:val="single" w:sz="4" w:space="0" w:color="auto"/>
              <w:bottom w:val="single" w:sz="4" w:space="0" w:color="auto"/>
              <w:right w:val="single" w:sz="4" w:space="0" w:color="auto"/>
            </w:tcBorders>
          </w:tcPr>
          <w:p w:rsidR="002F3788" w:rsidRPr="00B60EA8" w:rsidRDefault="002F3788" w:rsidP="00BC7D46">
            <w:pPr>
              <w:widowControl w:val="0"/>
              <w:autoSpaceDE w:val="0"/>
              <w:autoSpaceDN w:val="0"/>
              <w:adjustRightInd w:val="0"/>
              <w:ind w:left="52"/>
              <w:jc w:val="both"/>
              <w:rPr>
                <w:rStyle w:val="FontStyle47"/>
                <w:b/>
                <w:sz w:val="22"/>
                <w:szCs w:val="22"/>
              </w:rPr>
            </w:pPr>
            <w:r w:rsidRPr="00B60EA8">
              <w:rPr>
                <w:b/>
                <w:sz w:val="22"/>
                <w:szCs w:val="22"/>
              </w:rPr>
              <w:t>Предельные размеры земельных участков, в том числе их площадь:</w:t>
            </w:r>
          </w:p>
          <w:p w:rsidR="002F3788" w:rsidRPr="00B60EA8" w:rsidRDefault="00717042" w:rsidP="00BC7D46">
            <w:pPr>
              <w:pStyle w:val="Style21"/>
              <w:widowControl/>
              <w:tabs>
                <w:tab w:val="left" w:pos="216"/>
              </w:tabs>
              <w:spacing w:line="240" w:lineRule="auto"/>
              <w:ind w:left="52"/>
              <w:rPr>
                <w:rStyle w:val="FontStyle47"/>
                <w:sz w:val="22"/>
                <w:szCs w:val="22"/>
              </w:rPr>
            </w:pPr>
            <w:r w:rsidRPr="00B60EA8">
              <w:rPr>
                <w:rStyle w:val="FontStyle47"/>
                <w:sz w:val="22"/>
                <w:szCs w:val="22"/>
              </w:rPr>
              <w:t>М</w:t>
            </w:r>
            <w:r w:rsidR="002F3788" w:rsidRPr="00B60EA8">
              <w:rPr>
                <w:rStyle w:val="FontStyle47"/>
                <w:sz w:val="22"/>
                <w:szCs w:val="22"/>
              </w:rPr>
              <w:t>инимальная  площадь земельного участка</w:t>
            </w:r>
            <w:r w:rsidRPr="00B60EA8">
              <w:rPr>
                <w:rStyle w:val="FontStyle47"/>
                <w:sz w:val="22"/>
                <w:szCs w:val="22"/>
              </w:rPr>
              <w:t xml:space="preserve"> </w:t>
            </w:r>
            <w:r w:rsidR="002F3788" w:rsidRPr="00B60EA8">
              <w:rPr>
                <w:rStyle w:val="FontStyle47"/>
                <w:sz w:val="22"/>
                <w:szCs w:val="22"/>
              </w:rPr>
              <w:t xml:space="preserve">- </w:t>
            </w:r>
            <w:r w:rsidR="002F3788" w:rsidRPr="00B60EA8">
              <w:rPr>
                <w:sz w:val="22"/>
                <w:szCs w:val="22"/>
              </w:rPr>
              <w:t>550 кв. м</w:t>
            </w:r>
            <w:r w:rsidR="002F3788" w:rsidRPr="00B60EA8">
              <w:rPr>
                <w:rStyle w:val="FontStyle47"/>
                <w:sz w:val="22"/>
                <w:szCs w:val="22"/>
              </w:rPr>
              <w:t>;</w:t>
            </w:r>
          </w:p>
          <w:p w:rsidR="002F3788" w:rsidRPr="00B60EA8" w:rsidRDefault="002F3788" w:rsidP="00BC7D46">
            <w:pPr>
              <w:autoSpaceDE w:val="0"/>
              <w:autoSpaceDN w:val="0"/>
              <w:adjustRightInd w:val="0"/>
              <w:ind w:left="52"/>
              <w:jc w:val="both"/>
              <w:rPr>
                <w:b/>
                <w:sz w:val="22"/>
                <w:szCs w:val="22"/>
              </w:rPr>
            </w:pPr>
            <w:r w:rsidRPr="00B60EA8">
              <w:rPr>
                <w:sz w:val="22"/>
                <w:szCs w:val="22"/>
              </w:rPr>
              <w:t>Минимальный размер земельного участка – 20 м</w:t>
            </w:r>
            <w:r w:rsidRPr="00B60EA8">
              <w:rPr>
                <w:b/>
                <w:sz w:val="22"/>
                <w:szCs w:val="22"/>
              </w:rPr>
              <w:t xml:space="preserve"> </w:t>
            </w:r>
          </w:p>
          <w:p w:rsidR="002F3788" w:rsidRPr="00B60EA8" w:rsidRDefault="002F3788" w:rsidP="00BC7D46">
            <w:pPr>
              <w:autoSpaceDE w:val="0"/>
              <w:autoSpaceDN w:val="0"/>
              <w:adjustRightInd w:val="0"/>
              <w:ind w:left="52"/>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F3788" w:rsidRPr="00B60EA8" w:rsidRDefault="002F3788" w:rsidP="00BC7D46">
            <w:pPr>
              <w:autoSpaceDE w:val="0"/>
              <w:autoSpaceDN w:val="0"/>
              <w:adjustRightInd w:val="0"/>
              <w:ind w:left="52"/>
              <w:jc w:val="both"/>
              <w:rPr>
                <w:sz w:val="22"/>
                <w:szCs w:val="22"/>
              </w:rPr>
            </w:pPr>
            <w:r w:rsidRPr="00B60EA8">
              <w:rPr>
                <w:sz w:val="22"/>
                <w:szCs w:val="22"/>
              </w:rPr>
              <w:t>- от красной линии улиц – 3 м,</w:t>
            </w:r>
          </w:p>
          <w:p w:rsidR="002F3788" w:rsidRPr="00B60EA8" w:rsidRDefault="002F3788" w:rsidP="00BC7D46">
            <w:pPr>
              <w:pStyle w:val="ConsPlusNormal"/>
              <w:ind w:left="52" w:firstLine="0"/>
              <w:jc w:val="both"/>
              <w:rPr>
                <w:rFonts w:ascii="Times New Roman" w:hAnsi="Times New Roman" w:cs="Times New Roman"/>
                <w:sz w:val="22"/>
                <w:szCs w:val="22"/>
              </w:rPr>
            </w:pPr>
            <w:r w:rsidRPr="00B60EA8">
              <w:rPr>
                <w:rFonts w:ascii="Times New Roman" w:hAnsi="Times New Roman" w:cs="Times New Roman"/>
                <w:sz w:val="22"/>
                <w:szCs w:val="22"/>
              </w:rPr>
              <w:t>- от границы земельного участка – 3 м,</w:t>
            </w:r>
          </w:p>
          <w:p w:rsidR="002F3788" w:rsidRPr="00B60EA8" w:rsidRDefault="002F3788" w:rsidP="00BC7D46">
            <w:pPr>
              <w:autoSpaceDE w:val="0"/>
              <w:autoSpaceDN w:val="0"/>
              <w:adjustRightInd w:val="0"/>
              <w:ind w:left="52"/>
              <w:jc w:val="both"/>
              <w:rPr>
                <w:sz w:val="22"/>
                <w:szCs w:val="22"/>
              </w:rPr>
            </w:pPr>
            <w:r w:rsidRPr="00B60EA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F3788" w:rsidRPr="00B60EA8" w:rsidRDefault="002F3788" w:rsidP="00BC7D46">
            <w:pPr>
              <w:autoSpaceDE w:val="0"/>
              <w:autoSpaceDN w:val="0"/>
              <w:adjustRightInd w:val="0"/>
              <w:ind w:left="52"/>
              <w:jc w:val="both"/>
              <w:rPr>
                <w:b/>
                <w:sz w:val="22"/>
                <w:szCs w:val="22"/>
              </w:rPr>
            </w:pPr>
            <w:r w:rsidRPr="00B60EA8">
              <w:rPr>
                <w:b/>
                <w:sz w:val="22"/>
                <w:szCs w:val="22"/>
              </w:rPr>
              <w:t>Предельное количество этажей или предельная высота зданий, строений, сооружений</w:t>
            </w:r>
          </w:p>
          <w:p w:rsidR="002F3788" w:rsidRPr="00B60EA8" w:rsidRDefault="002F3788" w:rsidP="00BC7D46">
            <w:pPr>
              <w:ind w:left="52"/>
              <w:rPr>
                <w:sz w:val="22"/>
                <w:szCs w:val="22"/>
              </w:rPr>
            </w:pPr>
            <w:r w:rsidRPr="00B60EA8">
              <w:rPr>
                <w:sz w:val="22"/>
                <w:szCs w:val="22"/>
              </w:rPr>
              <w:t>Не подлежит установлению</w:t>
            </w:r>
          </w:p>
          <w:p w:rsidR="002F3788" w:rsidRPr="00B60EA8" w:rsidRDefault="002F3788" w:rsidP="00BC7D46">
            <w:pPr>
              <w:widowControl w:val="0"/>
              <w:autoSpaceDE w:val="0"/>
              <w:autoSpaceDN w:val="0"/>
              <w:adjustRightInd w:val="0"/>
              <w:ind w:left="52"/>
              <w:jc w:val="both"/>
              <w:rPr>
                <w:b/>
                <w:sz w:val="22"/>
                <w:szCs w:val="22"/>
              </w:rPr>
            </w:pPr>
            <w:r w:rsidRPr="00B60EA8">
              <w:rPr>
                <w:b/>
                <w:sz w:val="22"/>
                <w:szCs w:val="22"/>
              </w:rPr>
              <w:t>Максимальный процент застройки в границах земельного участка</w:t>
            </w:r>
            <w:r w:rsidRPr="00B60EA8">
              <w:rPr>
                <w:sz w:val="22"/>
                <w:szCs w:val="22"/>
              </w:rPr>
              <w:t xml:space="preserve"> – 60%.</w:t>
            </w: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autoSpaceDE w:val="0"/>
              <w:autoSpaceDN w:val="0"/>
              <w:adjustRightInd w:val="0"/>
              <w:ind w:left="142"/>
              <w:jc w:val="both"/>
              <w:rPr>
                <w:sz w:val="22"/>
                <w:szCs w:val="22"/>
              </w:rPr>
            </w:pPr>
            <w:r w:rsidRPr="00B60EA8">
              <w:rPr>
                <w:sz w:val="22"/>
                <w:szCs w:val="22"/>
              </w:rPr>
              <w:t>3</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autoSpaceDE w:val="0"/>
              <w:autoSpaceDN w:val="0"/>
              <w:adjustRightInd w:val="0"/>
              <w:ind w:left="142" w:right="69"/>
              <w:jc w:val="both"/>
              <w:rPr>
                <w:sz w:val="22"/>
                <w:szCs w:val="22"/>
              </w:rPr>
            </w:pPr>
            <w:r w:rsidRPr="00B60EA8">
              <w:rPr>
                <w:b/>
                <w:sz w:val="22"/>
                <w:szCs w:val="22"/>
              </w:rPr>
              <w:t>Бытовое обслуживание</w:t>
            </w:r>
            <w:r w:rsidRPr="00B60EA8">
              <w:rPr>
                <w:sz w:val="22"/>
                <w:szCs w:val="22"/>
              </w:rPr>
              <w:t xml:space="preserve"> </w:t>
            </w:r>
            <w:r w:rsidR="00717042" w:rsidRPr="00B60EA8">
              <w:rPr>
                <w:sz w:val="22"/>
                <w:szCs w:val="22"/>
              </w:rPr>
              <w:t>(К</w:t>
            </w:r>
            <w:r w:rsidRPr="00B60EA8">
              <w:rPr>
                <w:sz w:val="22"/>
                <w:szCs w:val="22"/>
              </w:rPr>
              <w:t>од 3.3</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widowControl w:val="0"/>
              <w:autoSpaceDE w:val="0"/>
              <w:autoSpaceDN w:val="0"/>
              <w:adjustRightInd w:val="0"/>
              <w:jc w:val="both"/>
              <w:rPr>
                <w:sz w:val="22"/>
                <w:szCs w:val="22"/>
              </w:rPr>
            </w:pPr>
            <w:r w:rsidRPr="00B60EA8">
              <w:rPr>
                <w:sz w:val="22"/>
                <w:szCs w:val="22"/>
              </w:rPr>
              <w:t>Мастерские мелкого ремонта</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Ателье</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Парикмахерские</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Пошивочное ателье</w:t>
            </w:r>
          </w:p>
        </w:tc>
        <w:tc>
          <w:tcPr>
            <w:tcW w:w="4275" w:type="dxa"/>
            <w:vMerge w:val="restart"/>
            <w:tcBorders>
              <w:top w:val="single" w:sz="4" w:space="0" w:color="auto"/>
              <w:left w:val="single" w:sz="4" w:space="0" w:color="auto"/>
              <w:bottom w:val="single" w:sz="4" w:space="0" w:color="auto"/>
              <w:right w:val="single" w:sz="4" w:space="0" w:color="auto"/>
            </w:tcBorders>
          </w:tcPr>
          <w:p w:rsidR="002F3788" w:rsidRPr="00B60EA8" w:rsidRDefault="002F3788" w:rsidP="00BC7D46">
            <w:pPr>
              <w:widowControl w:val="0"/>
              <w:autoSpaceDE w:val="0"/>
              <w:autoSpaceDN w:val="0"/>
              <w:adjustRightInd w:val="0"/>
              <w:ind w:left="52"/>
              <w:jc w:val="both"/>
              <w:rPr>
                <w:rStyle w:val="FontStyle47"/>
                <w:b/>
                <w:sz w:val="22"/>
                <w:szCs w:val="22"/>
              </w:rPr>
            </w:pPr>
            <w:r w:rsidRPr="00B60EA8">
              <w:rPr>
                <w:b/>
                <w:sz w:val="22"/>
                <w:szCs w:val="22"/>
              </w:rPr>
              <w:t>Предельные размеры земельных участков, в том числе их площадь:</w:t>
            </w:r>
          </w:p>
          <w:p w:rsidR="002F3788" w:rsidRPr="00B60EA8" w:rsidRDefault="00717042" w:rsidP="00BC7D46">
            <w:pPr>
              <w:pStyle w:val="Style21"/>
              <w:widowControl/>
              <w:tabs>
                <w:tab w:val="left" w:pos="216"/>
              </w:tabs>
              <w:spacing w:line="240" w:lineRule="auto"/>
              <w:ind w:left="52"/>
              <w:rPr>
                <w:rStyle w:val="FontStyle47"/>
                <w:sz w:val="22"/>
                <w:szCs w:val="22"/>
              </w:rPr>
            </w:pPr>
            <w:r w:rsidRPr="00B60EA8">
              <w:rPr>
                <w:rStyle w:val="FontStyle47"/>
                <w:sz w:val="22"/>
                <w:szCs w:val="22"/>
              </w:rPr>
              <w:t xml:space="preserve">Минимальная </w:t>
            </w:r>
            <w:r w:rsidR="002F3788" w:rsidRPr="00B60EA8">
              <w:rPr>
                <w:rStyle w:val="FontStyle47"/>
                <w:sz w:val="22"/>
                <w:szCs w:val="22"/>
              </w:rPr>
              <w:t>площадь земельного участка</w:t>
            </w:r>
            <w:r w:rsidRPr="00B60EA8">
              <w:rPr>
                <w:rStyle w:val="FontStyle47"/>
                <w:sz w:val="22"/>
                <w:szCs w:val="22"/>
              </w:rPr>
              <w:t xml:space="preserve"> </w:t>
            </w:r>
            <w:r w:rsidR="002F3788" w:rsidRPr="00B60EA8">
              <w:rPr>
                <w:rStyle w:val="FontStyle47"/>
                <w:sz w:val="22"/>
                <w:szCs w:val="22"/>
              </w:rPr>
              <w:t>- 550</w:t>
            </w:r>
            <w:r w:rsidR="002F3788" w:rsidRPr="00B60EA8">
              <w:rPr>
                <w:sz w:val="22"/>
                <w:szCs w:val="22"/>
              </w:rPr>
              <w:t xml:space="preserve"> кв. м</w:t>
            </w:r>
            <w:r w:rsidR="002F3788" w:rsidRPr="00B60EA8">
              <w:rPr>
                <w:rStyle w:val="FontStyle47"/>
                <w:sz w:val="22"/>
                <w:szCs w:val="22"/>
              </w:rPr>
              <w:t>;</w:t>
            </w:r>
          </w:p>
          <w:p w:rsidR="002F3788" w:rsidRPr="00B60EA8" w:rsidRDefault="00717042" w:rsidP="00BC7D46">
            <w:pPr>
              <w:pStyle w:val="Style21"/>
              <w:widowControl/>
              <w:tabs>
                <w:tab w:val="left" w:pos="216"/>
              </w:tabs>
              <w:spacing w:line="240" w:lineRule="auto"/>
              <w:ind w:left="52"/>
              <w:rPr>
                <w:rStyle w:val="FontStyle47"/>
                <w:sz w:val="22"/>
                <w:szCs w:val="22"/>
              </w:rPr>
            </w:pPr>
            <w:r w:rsidRPr="00B60EA8">
              <w:rPr>
                <w:rStyle w:val="FontStyle47"/>
                <w:sz w:val="22"/>
                <w:szCs w:val="22"/>
              </w:rPr>
              <w:t>М</w:t>
            </w:r>
            <w:r w:rsidR="002F3788" w:rsidRPr="00B60EA8">
              <w:rPr>
                <w:rStyle w:val="FontStyle47"/>
                <w:sz w:val="22"/>
                <w:szCs w:val="22"/>
              </w:rPr>
              <w:t xml:space="preserve">аксимальная площадь земельного участка - </w:t>
            </w:r>
            <w:r w:rsidR="002F3788" w:rsidRPr="00B60EA8">
              <w:rPr>
                <w:sz w:val="22"/>
                <w:szCs w:val="22"/>
              </w:rPr>
              <w:t>3000 кв. м</w:t>
            </w:r>
            <w:r w:rsidR="002F3788" w:rsidRPr="00B60EA8">
              <w:rPr>
                <w:rStyle w:val="FontStyle47"/>
                <w:sz w:val="22"/>
                <w:szCs w:val="22"/>
              </w:rPr>
              <w:t>;</w:t>
            </w:r>
          </w:p>
          <w:p w:rsidR="002F3788" w:rsidRPr="00B60EA8" w:rsidRDefault="002F3788" w:rsidP="00BC7D46">
            <w:pPr>
              <w:autoSpaceDE w:val="0"/>
              <w:autoSpaceDN w:val="0"/>
              <w:adjustRightInd w:val="0"/>
              <w:ind w:left="52"/>
              <w:jc w:val="both"/>
              <w:rPr>
                <w:b/>
                <w:sz w:val="22"/>
                <w:szCs w:val="22"/>
              </w:rPr>
            </w:pPr>
            <w:r w:rsidRPr="00B60EA8">
              <w:rPr>
                <w:sz w:val="22"/>
                <w:szCs w:val="22"/>
              </w:rPr>
              <w:lastRenderedPageBreak/>
              <w:t>Минимальный размер земельного участка – 20 м</w:t>
            </w:r>
            <w:r w:rsidRPr="00B60EA8">
              <w:rPr>
                <w:b/>
                <w:sz w:val="22"/>
                <w:szCs w:val="22"/>
              </w:rPr>
              <w:t xml:space="preserve"> </w:t>
            </w:r>
          </w:p>
          <w:p w:rsidR="002F3788" w:rsidRPr="00B60EA8" w:rsidRDefault="002F3788" w:rsidP="00BC7D46">
            <w:pPr>
              <w:widowControl w:val="0"/>
              <w:autoSpaceDE w:val="0"/>
              <w:autoSpaceDN w:val="0"/>
              <w:adjustRightInd w:val="0"/>
              <w:ind w:left="52"/>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F3788" w:rsidRPr="00B60EA8" w:rsidRDefault="002F3788" w:rsidP="00BC7D46">
            <w:pPr>
              <w:autoSpaceDE w:val="0"/>
              <w:autoSpaceDN w:val="0"/>
              <w:adjustRightInd w:val="0"/>
              <w:ind w:left="52"/>
              <w:jc w:val="both"/>
              <w:rPr>
                <w:sz w:val="22"/>
                <w:szCs w:val="22"/>
              </w:rPr>
            </w:pPr>
            <w:r w:rsidRPr="00B60EA8">
              <w:rPr>
                <w:sz w:val="22"/>
                <w:szCs w:val="22"/>
              </w:rPr>
              <w:t>- от красной линии улиц - 3 м,</w:t>
            </w:r>
          </w:p>
          <w:p w:rsidR="002F3788" w:rsidRPr="00B60EA8" w:rsidRDefault="002F3788" w:rsidP="00BC7D46">
            <w:pPr>
              <w:autoSpaceDE w:val="0"/>
              <w:autoSpaceDN w:val="0"/>
              <w:adjustRightInd w:val="0"/>
              <w:ind w:left="52"/>
              <w:jc w:val="both"/>
              <w:rPr>
                <w:sz w:val="22"/>
                <w:szCs w:val="22"/>
              </w:rPr>
            </w:pPr>
            <w:r w:rsidRPr="00B60EA8">
              <w:rPr>
                <w:sz w:val="22"/>
                <w:szCs w:val="22"/>
              </w:rPr>
              <w:t xml:space="preserve">- от границы земельного участка - </w:t>
            </w:r>
            <w:smartTag w:uri="urn:schemas-microsoft-com:office:smarttags" w:element="metricconverter">
              <w:smartTagPr>
                <w:attr w:name="ProductID" w:val="3 м"/>
              </w:smartTagPr>
              <w:r w:rsidRPr="00B60EA8">
                <w:rPr>
                  <w:sz w:val="22"/>
                  <w:szCs w:val="22"/>
                </w:rPr>
                <w:t>3 м</w:t>
              </w:r>
            </w:smartTag>
            <w:r w:rsidRPr="00B60EA8">
              <w:rPr>
                <w:sz w:val="22"/>
                <w:szCs w:val="22"/>
              </w:rPr>
              <w:t>.</w:t>
            </w:r>
          </w:p>
          <w:p w:rsidR="002F3788" w:rsidRPr="00B60EA8" w:rsidRDefault="002F3788" w:rsidP="00BC7D46">
            <w:pPr>
              <w:autoSpaceDE w:val="0"/>
              <w:autoSpaceDN w:val="0"/>
              <w:adjustRightInd w:val="0"/>
              <w:ind w:left="52"/>
              <w:jc w:val="both"/>
              <w:rPr>
                <w:sz w:val="22"/>
                <w:szCs w:val="22"/>
              </w:rPr>
            </w:pPr>
            <w:r w:rsidRPr="00B60EA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F3788" w:rsidRPr="00B60EA8" w:rsidRDefault="002F3788" w:rsidP="00BC7D46">
            <w:pPr>
              <w:autoSpaceDE w:val="0"/>
              <w:autoSpaceDN w:val="0"/>
              <w:adjustRightInd w:val="0"/>
              <w:ind w:left="52"/>
              <w:jc w:val="both"/>
              <w:rPr>
                <w:b/>
                <w:sz w:val="22"/>
                <w:szCs w:val="22"/>
              </w:rPr>
            </w:pPr>
            <w:r w:rsidRPr="00B60EA8">
              <w:rPr>
                <w:b/>
                <w:sz w:val="22"/>
                <w:szCs w:val="22"/>
              </w:rPr>
              <w:t>Предельное количество этажей или предельная высота зданий, строений, сооружений</w:t>
            </w:r>
          </w:p>
          <w:p w:rsidR="002F3788" w:rsidRPr="00B60EA8" w:rsidRDefault="002F3788" w:rsidP="00BC7D46">
            <w:pPr>
              <w:autoSpaceDE w:val="0"/>
              <w:autoSpaceDN w:val="0"/>
              <w:adjustRightInd w:val="0"/>
              <w:ind w:left="52"/>
              <w:jc w:val="both"/>
              <w:rPr>
                <w:sz w:val="22"/>
                <w:szCs w:val="22"/>
              </w:rPr>
            </w:pPr>
            <w:r w:rsidRPr="00B60EA8">
              <w:rPr>
                <w:sz w:val="22"/>
                <w:szCs w:val="22"/>
              </w:rPr>
              <w:t>Максимальное количество этажей – 3.</w:t>
            </w:r>
          </w:p>
          <w:p w:rsidR="002F3788" w:rsidRPr="00B60EA8" w:rsidRDefault="002F3788" w:rsidP="00BC7D46">
            <w:pPr>
              <w:autoSpaceDE w:val="0"/>
              <w:autoSpaceDN w:val="0"/>
              <w:adjustRightInd w:val="0"/>
              <w:ind w:left="52"/>
              <w:jc w:val="both"/>
              <w:rPr>
                <w:sz w:val="22"/>
                <w:szCs w:val="22"/>
              </w:rPr>
            </w:pPr>
            <w:r w:rsidRPr="00B60EA8">
              <w:rPr>
                <w:b/>
                <w:sz w:val="22"/>
                <w:szCs w:val="22"/>
              </w:rPr>
              <w:t>Максимальный процент застройки в границах земельного участка</w:t>
            </w:r>
            <w:r w:rsidRPr="00B60EA8">
              <w:rPr>
                <w:sz w:val="22"/>
                <w:szCs w:val="22"/>
              </w:rPr>
              <w:t xml:space="preserve"> – 60%.</w:t>
            </w: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widowControl w:val="0"/>
              <w:autoSpaceDE w:val="0"/>
              <w:autoSpaceDN w:val="0"/>
              <w:adjustRightInd w:val="0"/>
              <w:ind w:left="142"/>
              <w:jc w:val="both"/>
              <w:rPr>
                <w:sz w:val="22"/>
                <w:szCs w:val="22"/>
              </w:rPr>
            </w:pPr>
            <w:r w:rsidRPr="00B60EA8">
              <w:rPr>
                <w:sz w:val="22"/>
                <w:szCs w:val="22"/>
              </w:rPr>
              <w:t>4</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widowControl w:val="0"/>
              <w:autoSpaceDE w:val="0"/>
              <w:autoSpaceDN w:val="0"/>
              <w:adjustRightInd w:val="0"/>
              <w:ind w:left="142" w:right="69"/>
              <w:jc w:val="both"/>
              <w:rPr>
                <w:sz w:val="22"/>
                <w:szCs w:val="22"/>
              </w:rPr>
            </w:pPr>
            <w:r w:rsidRPr="00B60EA8">
              <w:rPr>
                <w:b/>
                <w:sz w:val="22"/>
                <w:szCs w:val="22"/>
              </w:rPr>
              <w:t xml:space="preserve">Дошкольное, начальное и </w:t>
            </w:r>
            <w:r w:rsidRPr="00B60EA8">
              <w:rPr>
                <w:b/>
                <w:sz w:val="22"/>
                <w:szCs w:val="22"/>
              </w:rPr>
              <w:lastRenderedPageBreak/>
              <w:t>среднее общее образование</w:t>
            </w:r>
            <w:r w:rsidRPr="00B60EA8">
              <w:rPr>
                <w:sz w:val="22"/>
                <w:szCs w:val="22"/>
              </w:rPr>
              <w:t xml:space="preserve"> </w:t>
            </w:r>
            <w:r w:rsidR="00717042" w:rsidRPr="00B60EA8">
              <w:rPr>
                <w:sz w:val="22"/>
                <w:szCs w:val="22"/>
              </w:rPr>
              <w:t>(К</w:t>
            </w:r>
            <w:r w:rsidRPr="00B60EA8">
              <w:rPr>
                <w:sz w:val="22"/>
                <w:szCs w:val="22"/>
              </w:rPr>
              <w:t>од 3.5.1</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shd w:val="clear" w:color="auto" w:fill="FFFFFF"/>
              <w:tabs>
                <w:tab w:val="num" w:pos="456"/>
                <w:tab w:val="left" w:pos="9638"/>
                <w:tab w:val="left" w:pos="9781"/>
              </w:tabs>
              <w:ind w:right="-82"/>
              <w:jc w:val="both"/>
              <w:rPr>
                <w:spacing w:val="-1"/>
                <w:sz w:val="22"/>
                <w:szCs w:val="22"/>
              </w:rPr>
            </w:pPr>
            <w:r w:rsidRPr="00B60EA8">
              <w:rPr>
                <w:spacing w:val="-1"/>
                <w:sz w:val="22"/>
                <w:szCs w:val="22"/>
              </w:rPr>
              <w:lastRenderedPageBreak/>
              <w:t>Детские сады,</w:t>
            </w:r>
          </w:p>
          <w:p w:rsidR="002F3788" w:rsidRPr="00B60EA8" w:rsidRDefault="00717042" w:rsidP="00717042">
            <w:pPr>
              <w:shd w:val="clear" w:color="auto" w:fill="FFFFFF"/>
              <w:tabs>
                <w:tab w:val="num" w:pos="456"/>
                <w:tab w:val="left" w:pos="9638"/>
                <w:tab w:val="left" w:pos="9781"/>
              </w:tabs>
              <w:jc w:val="both"/>
              <w:rPr>
                <w:sz w:val="22"/>
                <w:szCs w:val="22"/>
              </w:rPr>
            </w:pPr>
            <w:r w:rsidRPr="00B60EA8">
              <w:rPr>
                <w:spacing w:val="-1"/>
                <w:sz w:val="22"/>
                <w:szCs w:val="22"/>
              </w:rPr>
              <w:lastRenderedPageBreak/>
              <w:t>И</w:t>
            </w:r>
            <w:r w:rsidR="002F3788" w:rsidRPr="00B60EA8">
              <w:rPr>
                <w:spacing w:val="-1"/>
                <w:sz w:val="22"/>
                <w:szCs w:val="22"/>
              </w:rPr>
              <w:t>ные объекты дошкольного образования;</w:t>
            </w:r>
          </w:p>
          <w:p w:rsidR="002F3788" w:rsidRPr="00B60EA8" w:rsidRDefault="00717042" w:rsidP="00717042">
            <w:pPr>
              <w:widowControl w:val="0"/>
              <w:autoSpaceDE w:val="0"/>
              <w:autoSpaceDN w:val="0"/>
              <w:adjustRightInd w:val="0"/>
              <w:jc w:val="both"/>
              <w:rPr>
                <w:b/>
                <w:sz w:val="22"/>
                <w:szCs w:val="22"/>
              </w:rPr>
            </w:pPr>
            <w:r w:rsidRPr="00B60EA8">
              <w:rPr>
                <w:sz w:val="22"/>
                <w:szCs w:val="22"/>
              </w:rPr>
              <w:t>О</w:t>
            </w:r>
            <w:r w:rsidR="002F3788" w:rsidRPr="00B60EA8">
              <w:rPr>
                <w:sz w:val="22"/>
                <w:szCs w:val="22"/>
              </w:rPr>
              <w:t>бщеобразовательные школы (</w:t>
            </w:r>
            <w:r w:rsidR="002F3788" w:rsidRPr="00B60EA8">
              <w:rPr>
                <w:spacing w:val="-1"/>
                <w:sz w:val="22"/>
                <w:szCs w:val="22"/>
              </w:rPr>
              <w:t>начальны</w:t>
            </w:r>
            <w:r w:rsidRPr="00B60EA8">
              <w:rPr>
                <w:spacing w:val="-1"/>
                <w:sz w:val="22"/>
                <w:szCs w:val="22"/>
              </w:rPr>
              <w:t>е и средние), музыкальные школы</w:t>
            </w:r>
          </w:p>
        </w:tc>
        <w:tc>
          <w:tcPr>
            <w:tcW w:w="4275" w:type="dxa"/>
            <w:vMerge/>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jc w:val="both"/>
              <w:rPr>
                <w:b/>
                <w:sz w:val="22"/>
                <w:szCs w:val="22"/>
              </w:rPr>
            </w:pP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widowControl w:val="0"/>
              <w:autoSpaceDE w:val="0"/>
              <w:autoSpaceDN w:val="0"/>
              <w:adjustRightInd w:val="0"/>
              <w:ind w:left="142"/>
              <w:jc w:val="both"/>
              <w:rPr>
                <w:sz w:val="22"/>
                <w:szCs w:val="22"/>
              </w:rPr>
            </w:pPr>
            <w:r w:rsidRPr="00B60EA8">
              <w:rPr>
                <w:sz w:val="22"/>
                <w:szCs w:val="22"/>
              </w:rPr>
              <w:t>5</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widowControl w:val="0"/>
              <w:autoSpaceDE w:val="0"/>
              <w:autoSpaceDN w:val="0"/>
              <w:adjustRightInd w:val="0"/>
              <w:ind w:left="142" w:right="69"/>
              <w:jc w:val="both"/>
              <w:rPr>
                <w:sz w:val="22"/>
                <w:szCs w:val="22"/>
              </w:rPr>
            </w:pPr>
            <w:r w:rsidRPr="00B60EA8">
              <w:rPr>
                <w:b/>
                <w:sz w:val="22"/>
                <w:szCs w:val="22"/>
              </w:rPr>
              <w:t>Культурное развитие</w:t>
            </w:r>
            <w:r w:rsidRPr="00B60EA8">
              <w:rPr>
                <w:sz w:val="22"/>
                <w:szCs w:val="22"/>
              </w:rPr>
              <w:t xml:space="preserve"> </w:t>
            </w:r>
            <w:r w:rsidR="00717042" w:rsidRPr="00B60EA8">
              <w:rPr>
                <w:sz w:val="22"/>
                <w:szCs w:val="22"/>
              </w:rPr>
              <w:t>(К</w:t>
            </w:r>
            <w:r w:rsidRPr="00B60EA8">
              <w:rPr>
                <w:sz w:val="22"/>
                <w:szCs w:val="22"/>
              </w:rPr>
              <w:t>од 3.6</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shd w:val="clear" w:color="auto" w:fill="FFFFFF"/>
              <w:tabs>
                <w:tab w:val="left" w:pos="9781"/>
              </w:tabs>
              <w:ind w:right="521"/>
              <w:rPr>
                <w:sz w:val="22"/>
                <w:szCs w:val="22"/>
              </w:rPr>
            </w:pPr>
            <w:r w:rsidRPr="00B60EA8">
              <w:rPr>
                <w:spacing w:val="-1"/>
                <w:sz w:val="22"/>
                <w:szCs w:val="22"/>
              </w:rPr>
              <w:t>Библиотека;</w:t>
            </w:r>
          </w:p>
          <w:p w:rsidR="002F3788" w:rsidRPr="00B60EA8" w:rsidRDefault="00717042" w:rsidP="00BC7D46">
            <w:pPr>
              <w:shd w:val="clear" w:color="auto" w:fill="FFFFFF"/>
              <w:tabs>
                <w:tab w:val="left" w:pos="9781"/>
              </w:tabs>
              <w:ind w:right="521"/>
              <w:rPr>
                <w:sz w:val="22"/>
                <w:szCs w:val="22"/>
              </w:rPr>
            </w:pPr>
            <w:r w:rsidRPr="00B60EA8">
              <w:rPr>
                <w:spacing w:val="-1"/>
                <w:sz w:val="22"/>
                <w:szCs w:val="22"/>
              </w:rPr>
              <w:t>Клуб</w:t>
            </w:r>
          </w:p>
        </w:tc>
        <w:tc>
          <w:tcPr>
            <w:tcW w:w="4275" w:type="dxa"/>
            <w:vMerge/>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jc w:val="both"/>
              <w:rPr>
                <w:b/>
                <w:sz w:val="22"/>
                <w:szCs w:val="22"/>
              </w:rPr>
            </w:pP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autoSpaceDE w:val="0"/>
              <w:autoSpaceDN w:val="0"/>
              <w:adjustRightInd w:val="0"/>
              <w:ind w:left="142"/>
              <w:jc w:val="both"/>
              <w:rPr>
                <w:sz w:val="22"/>
                <w:szCs w:val="22"/>
              </w:rPr>
            </w:pPr>
            <w:r w:rsidRPr="00B60EA8">
              <w:rPr>
                <w:sz w:val="22"/>
                <w:szCs w:val="22"/>
              </w:rPr>
              <w:t>6</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autoSpaceDE w:val="0"/>
              <w:autoSpaceDN w:val="0"/>
              <w:adjustRightInd w:val="0"/>
              <w:ind w:left="142" w:right="69"/>
              <w:jc w:val="both"/>
              <w:rPr>
                <w:sz w:val="22"/>
                <w:szCs w:val="22"/>
              </w:rPr>
            </w:pPr>
            <w:r w:rsidRPr="00B60EA8">
              <w:rPr>
                <w:b/>
                <w:sz w:val="22"/>
                <w:szCs w:val="22"/>
              </w:rPr>
              <w:t>Магазины</w:t>
            </w:r>
            <w:r w:rsidRPr="00B60EA8">
              <w:rPr>
                <w:sz w:val="22"/>
                <w:szCs w:val="22"/>
              </w:rPr>
              <w:t xml:space="preserve"> </w:t>
            </w:r>
            <w:r w:rsidR="00717042" w:rsidRPr="00B60EA8">
              <w:rPr>
                <w:sz w:val="22"/>
                <w:szCs w:val="22"/>
              </w:rPr>
              <w:t>(К</w:t>
            </w:r>
            <w:r w:rsidRPr="00B60EA8">
              <w:rPr>
                <w:sz w:val="22"/>
                <w:szCs w:val="22"/>
              </w:rPr>
              <w:t>од 4.4</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widowControl w:val="0"/>
              <w:autoSpaceDE w:val="0"/>
              <w:autoSpaceDN w:val="0"/>
              <w:adjustRightInd w:val="0"/>
              <w:jc w:val="both"/>
              <w:rPr>
                <w:sz w:val="22"/>
                <w:szCs w:val="22"/>
              </w:rPr>
            </w:pPr>
            <w:r w:rsidRPr="00B60EA8">
              <w:rPr>
                <w:sz w:val="22"/>
                <w:szCs w:val="22"/>
              </w:rPr>
              <w:t>Для размещения объектов капитального строительства, предназначенных для продажи товаров, торговая площадь которых составляет до 500 кв. м.</w:t>
            </w:r>
          </w:p>
        </w:tc>
        <w:tc>
          <w:tcPr>
            <w:tcW w:w="4275" w:type="dxa"/>
            <w:vMerge/>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jc w:val="both"/>
              <w:rPr>
                <w:sz w:val="22"/>
                <w:szCs w:val="22"/>
              </w:rPr>
            </w:pPr>
          </w:p>
        </w:tc>
      </w:tr>
      <w:tr w:rsidR="002F3788" w:rsidRPr="00B32F44" w:rsidTr="00166BC6">
        <w:trPr>
          <w:trHeight w:val="838"/>
        </w:trPr>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autoSpaceDE w:val="0"/>
              <w:autoSpaceDN w:val="0"/>
              <w:adjustRightInd w:val="0"/>
              <w:ind w:left="142"/>
              <w:jc w:val="both"/>
              <w:rPr>
                <w:sz w:val="22"/>
                <w:szCs w:val="22"/>
              </w:rPr>
            </w:pPr>
            <w:r w:rsidRPr="00B60EA8">
              <w:rPr>
                <w:sz w:val="22"/>
                <w:szCs w:val="22"/>
              </w:rPr>
              <w:t>7</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autoSpaceDE w:val="0"/>
              <w:autoSpaceDN w:val="0"/>
              <w:adjustRightInd w:val="0"/>
              <w:ind w:left="142"/>
              <w:jc w:val="both"/>
              <w:rPr>
                <w:sz w:val="22"/>
                <w:szCs w:val="22"/>
              </w:rPr>
            </w:pPr>
            <w:r w:rsidRPr="00B60EA8">
              <w:rPr>
                <w:b/>
                <w:sz w:val="22"/>
                <w:szCs w:val="22"/>
              </w:rPr>
              <w:t>Общественное питание</w:t>
            </w:r>
            <w:r w:rsidRPr="00B60EA8">
              <w:rPr>
                <w:sz w:val="22"/>
                <w:szCs w:val="22"/>
              </w:rPr>
              <w:t xml:space="preserve"> </w:t>
            </w:r>
            <w:r w:rsidR="00717042" w:rsidRPr="00B60EA8">
              <w:rPr>
                <w:sz w:val="22"/>
                <w:szCs w:val="22"/>
              </w:rPr>
              <w:t>(К</w:t>
            </w:r>
            <w:r w:rsidRPr="00B60EA8">
              <w:rPr>
                <w:sz w:val="22"/>
                <w:szCs w:val="22"/>
              </w:rPr>
              <w:t>од 4.6</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widowControl w:val="0"/>
              <w:autoSpaceDE w:val="0"/>
              <w:autoSpaceDN w:val="0"/>
              <w:adjustRightInd w:val="0"/>
              <w:jc w:val="both"/>
              <w:rPr>
                <w:sz w:val="22"/>
                <w:szCs w:val="22"/>
              </w:rPr>
            </w:pPr>
            <w:r w:rsidRPr="00B60EA8">
              <w:rPr>
                <w:sz w:val="22"/>
                <w:szCs w:val="22"/>
              </w:rPr>
              <w:t>Столовые</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Кафе</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Закусочные</w:t>
            </w:r>
          </w:p>
        </w:tc>
        <w:tc>
          <w:tcPr>
            <w:tcW w:w="4275" w:type="dxa"/>
            <w:vMerge/>
            <w:tcBorders>
              <w:top w:val="single" w:sz="4" w:space="0" w:color="auto"/>
              <w:left w:val="single" w:sz="4" w:space="0" w:color="auto"/>
              <w:bottom w:val="single" w:sz="4" w:space="0" w:color="auto"/>
              <w:right w:val="single" w:sz="4" w:space="0" w:color="auto"/>
            </w:tcBorders>
          </w:tcPr>
          <w:p w:rsidR="002F3788" w:rsidRPr="00B60EA8" w:rsidRDefault="002F3788" w:rsidP="00BC7D46">
            <w:pPr>
              <w:widowControl w:val="0"/>
              <w:autoSpaceDE w:val="0"/>
              <w:autoSpaceDN w:val="0"/>
              <w:adjustRightInd w:val="0"/>
              <w:jc w:val="both"/>
              <w:rPr>
                <w:sz w:val="22"/>
                <w:szCs w:val="22"/>
              </w:rPr>
            </w:pPr>
          </w:p>
        </w:tc>
      </w:tr>
    </w:tbl>
    <w:p w:rsidR="004259DC" w:rsidRPr="00B32F44" w:rsidRDefault="004259DC" w:rsidP="004259DC">
      <w:pPr>
        <w:shd w:val="clear" w:color="auto" w:fill="FFFFFF"/>
        <w:tabs>
          <w:tab w:val="left" w:pos="9781"/>
        </w:tabs>
        <w:ind w:right="-82"/>
        <w:jc w:val="both"/>
      </w:pPr>
    </w:p>
    <w:tbl>
      <w:tblPr>
        <w:tblStyle w:val="a9"/>
        <w:tblW w:w="9273" w:type="dxa"/>
        <w:tblInd w:w="137" w:type="dxa"/>
        <w:tblLook w:val="04A0" w:firstRow="1" w:lastRow="0" w:firstColumn="1" w:lastColumn="0" w:noHBand="0" w:noVBand="1"/>
      </w:tblPr>
      <w:tblGrid>
        <w:gridCol w:w="562"/>
        <w:gridCol w:w="2064"/>
        <w:gridCol w:w="2372"/>
        <w:gridCol w:w="4275"/>
      </w:tblGrid>
      <w:tr w:rsidR="00717042" w:rsidRPr="00334252" w:rsidTr="00717042">
        <w:tc>
          <w:tcPr>
            <w:tcW w:w="9273" w:type="dxa"/>
            <w:gridSpan w:val="4"/>
            <w:tcBorders>
              <w:top w:val="single" w:sz="4" w:space="0" w:color="auto"/>
              <w:left w:val="single" w:sz="4" w:space="0" w:color="auto"/>
              <w:bottom w:val="single" w:sz="4" w:space="0" w:color="auto"/>
              <w:right w:val="single" w:sz="4" w:space="0" w:color="auto"/>
            </w:tcBorders>
            <w:hideMark/>
          </w:tcPr>
          <w:p w:rsidR="00717042" w:rsidRPr="00334252" w:rsidRDefault="00717042" w:rsidP="00717042">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717042" w:rsidRPr="00334252" w:rsidTr="00717042">
        <w:tc>
          <w:tcPr>
            <w:tcW w:w="562" w:type="dxa"/>
            <w:tcBorders>
              <w:top w:val="single" w:sz="4" w:space="0" w:color="auto"/>
              <w:left w:val="single" w:sz="4" w:space="0" w:color="auto"/>
              <w:bottom w:val="single" w:sz="4" w:space="0" w:color="auto"/>
              <w:right w:val="single" w:sz="4" w:space="0" w:color="auto"/>
            </w:tcBorders>
            <w:hideMark/>
          </w:tcPr>
          <w:p w:rsidR="00717042" w:rsidRPr="00334252" w:rsidRDefault="00717042">
            <w:pPr>
              <w:widowControl w:val="0"/>
              <w:autoSpaceDE w:val="0"/>
              <w:autoSpaceDN w:val="0"/>
              <w:adjustRightInd w:val="0"/>
              <w:jc w:val="both"/>
              <w:rPr>
                <w:b/>
                <w:sz w:val="22"/>
                <w:szCs w:val="22"/>
                <w:lang w:eastAsia="en-US"/>
              </w:rPr>
            </w:pPr>
            <w:r w:rsidRPr="00334252">
              <w:rPr>
                <w:b/>
                <w:sz w:val="22"/>
                <w:szCs w:val="22"/>
                <w:lang w:eastAsia="en-US"/>
              </w:rPr>
              <w:t>№</w:t>
            </w:r>
          </w:p>
          <w:p w:rsidR="00717042" w:rsidRPr="00334252" w:rsidRDefault="00717042">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717042" w:rsidRPr="00334252" w:rsidRDefault="00717042">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717042" w:rsidRPr="00334252" w:rsidRDefault="00717042">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717042" w:rsidRPr="00334252" w:rsidRDefault="00717042">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17042" w:rsidRPr="00334252" w:rsidTr="00717042">
        <w:tc>
          <w:tcPr>
            <w:tcW w:w="562" w:type="dxa"/>
            <w:tcBorders>
              <w:top w:val="single" w:sz="4" w:space="0" w:color="auto"/>
              <w:left w:val="single" w:sz="4" w:space="0" w:color="auto"/>
              <w:bottom w:val="single" w:sz="4" w:space="0" w:color="auto"/>
              <w:right w:val="single" w:sz="4" w:space="0" w:color="auto"/>
            </w:tcBorders>
            <w:hideMark/>
          </w:tcPr>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717042" w:rsidRPr="00334252" w:rsidRDefault="00717042">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Спортивные площадки;</w:t>
            </w:r>
          </w:p>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9276CA" w:rsidRDefault="009276CA" w:rsidP="009276CA">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9276CA" w:rsidRDefault="004259DC" w:rsidP="00166BC6">
      <w:pPr>
        <w:autoSpaceDE w:val="0"/>
        <w:autoSpaceDN w:val="0"/>
        <w:adjustRightInd w:val="0"/>
        <w:spacing w:line="460" w:lineRule="exact"/>
        <w:ind w:firstLine="709"/>
        <w:jc w:val="both"/>
        <w:rPr>
          <w:sz w:val="28"/>
          <w:szCs w:val="28"/>
        </w:rPr>
      </w:pPr>
      <w:r w:rsidRPr="009276CA">
        <w:rPr>
          <w:sz w:val="28"/>
          <w:szCs w:val="28"/>
        </w:rPr>
        <w:lastRenderedPageBreak/>
        <w:t>1.</w:t>
      </w:r>
      <w:r w:rsidR="009276CA">
        <w:rPr>
          <w:sz w:val="28"/>
          <w:szCs w:val="28"/>
        </w:rPr>
        <w:tab/>
      </w:r>
      <w:r w:rsidRPr="009276CA">
        <w:rPr>
          <w:sz w:val="28"/>
          <w:szCs w:val="28"/>
        </w:rPr>
        <w:t xml:space="preserve">Для земельных участков и иных объектов недвижимости, расположенных в </w:t>
      </w:r>
      <w:r w:rsidRPr="009276CA">
        <w:rPr>
          <w:b/>
          <w:sz w:val="28"/>
          <w:szCs w:val="28"/>
        </w:rPr>
        <w:t>водоохранных зонах рек и иных водных объектов</w:t>
      </w:r>
      <w:r w:rsidRPr="009276CA">
        <w:rPr>
          <w:sz w:val="28"/>
          <w:szCs w:val="28"/>
        </w:rPr>
        <w:t xml:space="preserve"> в д. Шитово, д. Травное и д. Кинчино запрещаются:</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1)</w:t>
      </w:r>
      <w:r w:rsidR="009276CA">
        <w:rPr>
          <w:rFonts w:ascii="Times New Roman" w:hAnsi="Times New Roman" w:cs="Times New Roman"/>
          <w:sz w:val="28"/>
          <w:szCs w:val="28"/>
        </w:rPr>
        <w:tab/>
      </w:r>
      <w:r w:rsidRPr="009276CA">
        <w:rPr>
          <w:rFonts w:ascii="Times New Roman" w:hAnsi="Times New Roman" w:cs="Times New Roman"/>
          <w:sz w:val="28"/>
          <w:szCs w:val="28"/>
        </w:rPr>
        <w:t>использование сточных вод для удобрения почв;</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2)</w:t>
      </w:r>
      <w:r w:rsidR="009276CA">
        <w:rPr>
          <w:rFonts w:ascii="Times New Roman" w:hAnsi="Times New Roman" w:cs="Times New Roman"/>
          <w:sz w:val="28"/>
          <w:szCs w:val="28"/>
        </w:rPr>
        <w:tab/>
      </w:r>
      <w:r w:rsidRPr="009276CA">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3)</w:t>
      </w:r>
      <w:r w:rsidR="009276CA">
        <w:rPr>
          <w:rFonts w:ascii="Times New Roman" w:hAnsi="Times New Roman" w:cs="Times New Roman"/>
          <w:sz w:val="28"/>
          <w:szCs w:val="28"/>
        </w:rPr>
        <w:tab/>
      </w:r>
      <w:r w:rsidRPr="009276CA">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4)</w:t>
      </w:r>
      <w:r w:rsidR="009276CA">
        <w:rPr>
          <w:rFonts w:ascii="Times New Roman" w:hAnsi="Times New Roman" w:cs="Times New Roman"/>
          <w:sz w:val="28"/>
          <w:szCs w:val="28"/>
        </w:rPr>
        <w:tab/>
      </w:r>
      <w:r w:rsidRPr="009276CA">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1)</w:t>
      </w:r>
      <w:r w:rsidR="009276CA">
        <w:rPr>
          <w:rFonts w:ascii="Times New Roman" w:hAnsi="Times New Roman" w:cs="Times New Roman"/>
          <w:sz w:val="28"/>
          <w:szCs w:val="28"/>
        </w:rPr>
        <w:tab/>
      </w:r>
      <w:r w:rsidRPr="009276CA">
        <w:rPr>
          <w:rFonts w:ascii="Times New Roman" w:hAnsi="Times New Roman" w:cs="Times New Roman"/>
          <w:sz w:val="28"/>
          <w:szCs w:val="28"/>
        </w:rPr>
        <w:t>распашка земель;</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2)</w:t>
      </w:r>
      <w:r w:rsidR="009276CA">
        <w:rPr>
          <w:rFonts w:ascii="Times New Roman" w:hAnsi="Times New Roman" w:cs="Times New Roman"/>
          <w:sz w:val="28"/>
          <w:szCs w:val="28"/>
        </w:rPr>
        <w:tab/>
      </w:r>
      <w:r w:rsidRPr="009276CA">
        <w:rPr>
          <w:rFonts w:ascii="Times New Roman" w:hAnsi="Times New Roman" w:cs="Times New Roman"/>
          <w:sz w:val="28"/>
          <w:szCs w:val="28"/>
        </w:rPr>
        <w:t>размещение отвалов размываемых грунтов;</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3)</w:t>
      </w:r>
      <w:r w:rsidR="009276CA">
        <w:rPr>
          <w:rFonts w:ascii="Times New Roman" w:hAnsi="Times New Roman" w:cs="Times New Roman"/>
          <w:sz w:val="28"/>
          <w:szCs w:val="28"/>
        </w:rPr>
        <w:tab/>
      </w:r>
      <w:r w:rsidRPr="009276CA">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В границах водоохранных зон допускаются:</w:t>
      </w:r>
    </w:p>
    <w:p w:rsidR="004259DC" w:rsidRPr="009276CA" w:rsidRDefault="004259DC" w:rsidP="00166BC6">
      <w:pPr>
        <w:spacing w:line="460" w:lineRule="exact"/>
        <w:ind w:firstLine="709"/>
        <w:jc w:val="both"/>
        <w:rPr>
          <w:i/>
          <w:sz w:val="28"/>
          <w:szCs w:val="28"/>
        </w:rPr>
      </w:pPr>
      <w:r w:rsidRPr="009276CA">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1972CF" w:rsidRDefault="004259DC" w:rsidP="00C766A6">
      <w:pPr>
        <w:shd w:val="clear" w:color="auto" w:fill="FFFFFF"/>
        <w:tabs>
          <w:tab w:val="left" w:pos="9781"/>
        </w:tabs>
        <w:spacing w:before="240" w:after="240"/>
        <w:ind w:firstLine="709"/>
        <w:jc w:val="both"/>
        <w:rPr>
          <w:b/>
          <w:sz w:val="28"/>
          <w:szCs w:val="28"/>
        </w:rPr>
      </w:pPr>
      <w:r w:rsidRPr="001972CF">
        <w:rPr>
          <w:b/>
          <w:bCs/>
          <w:sz w:val="28"/>
          <w:szCs w:val="28"/>
        </w:rPr>
        <w:t xml:space="preserve">Ж-4 – </w:t>
      </w:r>
      <w:r w:rsidRPr="001972CF">
        <w:rPr>
          <w:b/>
          <w:sz w:val="28"/>
          <w:szCs w:val="28"/>
        </w:rPr>
        <w:t xml:space="preserve">зона жилой застройки малоэтажными многоквартирными домами </w:t>
      </w:r>
    </w:p>
    <w:tbl>
      <w:tblPr>
        <w:tblW w:w="9249" w:type="dxa"/>
        <w:tblInd w:w="-5" w:type="dxa"/>
        <w:tblLayout w:type="fixed"/>
        <w:tblLook w:val="0000" w:firstRow="0" w:lastRow="0" w:firstColumn="0" w:lastColumn="0" w:noHBand="0" w:noVBand="0"/>
      </w:tblPr>
      <w:tblGrid>
        <w:gridCol w:w="540"/>
        <w:gridCol w:w="2064"/>
        <w:gridCol w:w="2370"/>
        <w:gridCol w:w="4275"/>
      </w:tblGrid>
      <w:tr w:rsidR="000737FE" w:rsidRPr="000737FE" w:rsidTr="000737FE">
        <w:tc>
          <w:tcPr>
            <w:tcW w:w="9249" w:type="dxa"/>
            <w:gridSpan w:val="4"/>
            <w:tcBorders>
              <w:top w:val="single" w:sz="4" w:space="0" w:color="000000"/>
              <w:left w:val="single" w:sz="4" w:space="0" w:color="000000"/>
              <w:bottom w:val="single" w:sz="4" w:space="0" w:color="000000"/>
              <w:right w:val="single" w:sz="4" w:space="0" w:color="000000"/>
            </w:tcBorders>
            <w:shd w:val="clear" w:color="auto" w:fill="auto"/>
          </w:tcPr>
          <w:p w:rsidR="000737FE" w:rsidRPr="000737FE" w:rsidRDefault="000737FE" w:rsidP="000737FE">
            <w:pPr>
              <w:widowControl w:val="0"/>
              <w:autoSpaceDE w:val="0"/>
              <w:ind w:hanging="100"/>
              <w:jc w:val="center"/>
              <w:rPr>
                <w:b/>
                <w:sz w:val="22"/>
                <w:szCs w:val="22"/>
                <w:lang w:eastAsia="en-US"/>
              </w:rPr>
            </w:pPr>
            <w:r>
              <w:rPr>
                <w:b/>
                <w:sz w:val="22"/>
                <w:szCs w:val="22"/>
                <w:lang w:eastAsia="en-US"/>
              </w:rPr>
              <w:t>Основные виды разрешенного использования:</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widowControl w:val="0"/>
              <w:autoSpaceDE w:val="0"/>
              <w:snapToGrid w:val="0"/>
              <w:jc w:val="center"/>
              <w:rPr>
                <w:b/>
                <w:sz w:val="22"/>
                <w:szCs w:val="22"/>
              </w:rPr>
            </w:pPr>
            <w:r w:rsidRPr="000737FE">
              <w:rPr>
                <w:b/>
                <w:sz w:val="22"/>
                <w:szCs w:val="22"/>
              </w:rPr>
              <w:t>№</w:t>
            </w:r>
          </w:p>
          <w:p w:rsidR="004259DC" w:rsidRPr="000737FE" w:rsidRDefault="004259DC" w:rsidP="000737FE">
            <w:pPr>
              <w:widowControl w:val="0"/>
              <w:autoSpaceDE w:val="0"/>
              <w:jc w:val="center"/>
              <w:rPr>
                <w:b/>
                <w:sz w:val="22"/>
                <w:szCs w:val="22"/>
              </w:rPr>
            </w:pPr>
            <w:r w:rsidRPr="000737FE">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r w:rsidRPr="000737FE">
              <w:rPr>
                <w:b/>
                <w:sz w:val="22"/>
                <w:szCs w:val="22"/>
              </w:rPr>
              <w:t xml:space="preserve">Виды разрешенного использования земельных </w:t>
            </w:r>
            <w:r w:rsidRPr="000737FE">
              <w:rPr>
                <w:b/>
                <w:sz w:val="22"/>
                <w:szCs w:val="22"/>
              </w:rPr>
              <w:lastRenderedPageBreak/>
              <w:t>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r w:rsidRPr="000737FE">
              <w:rPr>
                <w:b/>
                <w:sz w:val="22"/>
                <w:szCs w:val="22"/>
              </w:rPr>
              <w:lastRenderedPageBreak/>
              <w:t xml:space="preserve">Виды разрешенного использования объектов капитального </w:t>
            </w:r>
            <w:r w:rsidRPr="000737FE">
              <w:rPr>
                <w:b/>
                <w:sz w:val="22"/>
                <w:szCs w:val="22"/>
              </w:rPr>
              <w:lastRenderedPageBreak/>
              <w:t>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r w:rsidRPr="000737FE">
              <w:rPr>
                <w:b/>
                <w:sz w:val="22"/>
                <w:szCs w:val="22"/>
              </w:rPr>
              <w:lastRenderedPageBreak/>
              <w:t xml:space="preserve">Предельные (минимальные и (или) максимальные) размеры земельных участков и предельные параметры разрешенного строительства, </w:t>
            </w:r>
            <w:r w:rsidRPr="000737FE">
              <w:rPr>
                <w:b/>
                <w:sz w:val="22"/>
                <w:szCs w:val="22"/>
              </w:rPr>
              <w:lastRenderedPageBreak/>
              <w:t>реконструкции объектов капитального строительства</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widowControl w:val="0"/>
              <w:autoSpaceDE w:val="0"/>
              <w:snapToGrid w:val="0"/>
              <w:rPr>
                <w:b/>
                <w:sz w:val="22"/>
                <w:szCs w:val="22"/>
              </w:rPr>
            </w:pPr>
            <w:r w:rsidRPr="000737FE">
              <w:rPr>
                <w:b/>
                <w:sz w:val="22"/>
                <w:szCs w:val="22"/>
              </w:rPr>
              <w:lastRenderedPageBreak/>
              <w:t>1</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ind w:left="142"/>
              <w:rPr>
                <w:b/>
                <w:sz w:val="22"/>
                <w:szCs w:val="22"/>
              </w:rPr>
            </w:pPr>
            <w:r w:rsidRPr="000737FE">
              <w:rPr>
                <w:b/>
                <w:sz w:val="22"/>
                <w:szCs w:val="22"/>
              </w:rPr>
              <w:t>Малоэтажная многоквартирная жилая застройка</w:t>
            </w:r>
            <w:r w:rsidR="000737FE">
              <w:rPr>
                <w:b/>
                <w:sz w:val="22"/>
                <w:szCs w:val="22"/>
              </w:rPr>
              <w:t xml:space="preserve"> </w:t>
            </w:r>
            <w:r w:rsidR="000737FE" w:rsidRPr="000737FE">
              <w:rPr>
                <w:sz w:val="22"/>
                <w:szCs w:val="22"/>
              </w:rPr>
              <w:t>(К</w:t>
            </w:r>
            <w:r w:rsidRPr="000737FE">
              <w:rPr>
                <w:sz w:val="22"/>
                <w:szCs w:val="22"/>
              </w:rPr>
              <w:t>од 2.1.1</w:t>
            </w:r>
            <w:r w:rsidR="000737FE" w:rsidRPr="000737F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shd w:val="clear" w:color="auto" w:fill="FFFFFF"/>
              <w:tabs>
                <w:tab w:val="left" w:pos="0"/>
              </w:tabs>
              <w:spacing w:line="260" w:lineRule="exact"/>
              <w:ind w:right="-82"/>
              <w:rPr>
                <w:sz w:val="22"/>
                <w:szCs w:val="22"/>
              </w:rPr>
            </w:pPr>
            <w:r w:rsidRPr="000737FE">
              <w:rPr>
                <w:sz w:val="22"/>
                <w:szCs w:val="22"/>
              </w:rPr>
              <w:t>Многоквартирный жилой дом</w:t>
            </w:r>
            <w:r w:rsidR="000737FE">
              <w:rPr>
                <w:sz w:val="22"/>
                <w:szCs w:val="22"/>
              </w:rPr>
              <w:t>;</w:t>
            </w:r>
          </w:p>
          <w:p w:rsidR="004259DC" w:rsidRPr="000737FE" w:rsidRDefault="000737FE" w:rsidP="000737FE">
            <w:pPr>
              <w:shd w:val="clear" w:color="auto" w:fill="FFFFFF"/>
              <w:tabs>
                <w:tab w:val="left" w:pos="0"/>
              </w:tabs>
              <w:spacing w:line="260" w:lineRule="exact"/>
              <w:ind w:right="-82"/>
              <w:rPr>
                <w:sz w:val="22"/>
                <w:szCs w:val="22"/>
              </w:rPr>
            </w:pPr>
            <w:r>
              <w:rPr>
                <w:sz w:val="22"/>
                <w:szCs w:val="22"/>
              </w:rPr>
              <w:t>О</w:t>
            </w:r>
            <w:r w:rsidR="004259DC" w:rsidRPr="000737FE">
              <w:rPr>
                <w:sz w:val="22"/>
                <w:szCs w:val="22"/>
              </w:rPr>
              <w:t>бустройство спортивных и детских площадок, площадок отдыха;</w:t>
            </w:r>
          </w:p>
          <w:p w:rsidR="004259DC" w:rsidRPr="000737FE" w:rsidRDefault="004259DC" w:rsidP="000737FE">
            <w:pPr>
              <w:shd w:val="clear" w:color="auto" w:fill="FFFFFF"/>
              <w:tabs>
                <w:tab w:val="left" w:pos="0"/>
              </w:tabs>
              <w:spacing w:line="260" w:lineRule="exact"/>
              <w:ind w:right="-82"/>
              <w:rPr>
                <w:spacing w:val="-1"/>
                <w:sz w:val="22"/>
                <w:szCs w:val="22"/>
              </w:rPr>
            </w:pPr>
            <w:r w:rsidRPr="000737FE">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0737FE" w:rsidRDefault="004259DC" w:rsidP="000737FE">
            <w:pPr>
              <w:widowControl w:val="0"/>
              <w:autoSpaceDE w:val="0"/>
              <w:autoSpaceDN w:val="0"/>
              <w:adjustRightInd w:val="0"/>
              <w:jc w:val="both"/>
              <w:rPr>
                <w:b/>
                <w:sz w:val="22"/>
                <w:szCs w:val="22"/>
              </w:rPr>
            </w:pPr>
            <w:r w:rsidRPr="000737FE">
              <w:rPr>
                <w:b/>
                <w:sz w:val="22"/>
                <w:szCs w:val="22"/>
              </w:rPr>
              <w:t>Предельные размеры земельных участков, в том числе их площадь:</w:t>
            </w:r>
          </w:p>
          <w:p w:rsidR="004259DC" w:rsidRPr="000737FE" w:rsidRDefault="000737FE" w:rsidP="000737FE">
            <w:pPr>
              <w:autoSpaceDE w:val="0"/>
              <w:autoSpaceDN w:val="0"/>
              <w:adjustRightInd w:val="0"/>
              <w:jc w:val="both"/>
              <w:rPr>
                <w:sz w:val="22"/>
                <w:szCs w:val="22"/>
              </w:rPr>
            </w:pPr>
            <w:r>
              <w:rPr>
                <w:sz w:val="22"/>
                <w:szCs w:val="22"/>
              </w:rPr>
              <w:t>М</w:t>
            </w:r>
            <w:r w:rsidR="004259DC" w:rsidRPr="000737FE">
              <w:rPr>
                <w:sz w:val="22"/>
                <w:szCs w:val="22"/>
              </w:rPr>
              <w:t>инимальная площадь земельного участка – 550 кв. м.</w:t>
            </w:r>
          </w:p>
          <w:p w:rsidR="004259DC" w:rsidRPr="000737FE" w:rsidRDefault="000737FE" w:rsidP="000737FE">
            <w:pPr>
              <w:autoSpaceDE w:val="0"/>
              <w:autoSpaceDN w:val="0"/>
              <w:adjustRightInd w:val="0"/>
              <w:jc w:val="both"/>
              <w:rPr>
                <w:sz w:val="22"/>
                <w:szCs w:val="22"/>
              </w:rPr>
            </w:pPr>
            <w:r>
              <w:rPr>
                <w:sz w:val="22"/>
                <w:szCs w:val="22"/>
              </w:rPr>
              <w:t>М</w:t>
            </w:r>
            <w:r w:rsidR="004259DC" w:rsidRPr="000737FE">
              <w:rPr>
                <w:sz w:val="22"/>
                <w:szCs w:val="22"/>
              </w:rPr>
              <w:t>аксимальная площадь земельного участка – 3000 кв.м..</w:t>
            </w:r>
          </w:p>
          <w:p w:rsidR="004259DC" w:rsidRPr="000737FE" w:rsidRDefault="004259DC" w:rsidP="000737FE">
            <w:pPr>
              <w:autoSpaceDE w:val="0"/>
              <w:autoSpaceDN w:val="0"/>
              <w:adjustRightInd w:val="0"/>
              <w:jc w:val="both"/>
              <w:rPr>
                <w:sz w:val="22"/>
                <w:szCs w:val="22"/>
              </w:rPr>
            </w:pPr>
            <w:r w:rsidRPr="000737FE">
              <w:rPr>
                <w:sz w:val="22"/>
                <w:szCs w:val="22"/>
              </w:rPr>
              <w:t>Минимальный размер земельного участка – 20 м.</w:t>
            </w:r>
          </w:p>
          <w:p w:rsidR="004259DC" w:rsidRPr="000737FE" w:rsidRDefault="004259DC" w:rsidP="000737FE">
            <w:pPr>
              <w:widowControl w:val="0"/>
              <w:autoSpaceDE w:val="0"/>
              <w:autoSpaceDN w:val="0"/>
              <w:adjustRightInd w:val="0"/>
              <w:jc w:val="both"/>
              <w:rPr>
                <w:b/>
                <w:sz w:val="22"/>
                <w:szCs w:val="22"/>
              </w:rPr>
            </w:pPr>
            <w:r w:rsidRPr="000737FE">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59DC" w:rsidRPr="000737FE" w:rsidRDefault="004259DC" w:rsidP="000737FE">
            <w:pPr>
              <w:autoSpaceDE w:val="0"/>
              <w:autoSpaceDN w:val="0"/>
              <w:adjustRightInd w:val="0"/>
              <w:jc w:val="both"/>
              <w:rPr>
                <w:sz w:val="22"/>
                <w:szCs w:val="22"/>
              </w:rPr>
            </w:pPr>
            <w:r w:rsidRPr="000737FE">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737FE" w:rsidRDefault="004259DC" w:rsidP="000737FE">
            <w:pPr>
              <w:autoSpaceDE w:val="0"/>
              <w:autoSpaceDN w:val="0"/>
              <w:adjustRightInd w:val="0"/>
              <w:jc w:val="both"/>
              <w:rPr>
                <w:b/>
                <w:sz w:val="22"/>
                <w:szCs w:val="22"/>
              </w:rPr>
            </w:pPr>
            <w:r w:rsidRPr="000737FE">
              <w:rPr>
                <w:b/>
                <w:sz w:val="22"/>
                <w:szCs w:val="22"/>
              </w:rPr>
              <w:t>Предельное количество этажей или предельная высота зданий, строений, сооружений</w:t>
            </w:r>
          </w:p>
          <w:p w:rsidR="004259DC" w:rsidRPr="000737FE" w:rsidRDefault="004259DC" w:rsidP="000737FE">
            <w:pPr>
              <w:autoSpaceDE w:val="0"/>
              <w:autoSpaceDN w:val="0"/>
              <w:adjustRightInd w:val="0"/>
              <w:jc w:val="both"/>
              <w:rPr>
                <w:sz w:val="22"/>
                <w:szCs w:val="22"/>
              </w:rPr>
            </w:pPr>
            <w:r w:rsidRPr="000737FE">
              <w:rPr>
                <w:sz w:val="22"/>
                <w:szCs w:val="22"/>
              </w:rPr>
              <w:t>Максимальное количество этажей – 3 (включая подземный, подвальный, цокольный, технический, мансардный).</w:t>
            </w:r>
          </w:p>
          <w:p w:rsidR="004259DC" w:rsidRPr="000737FE" w:rsidRDefault="004259DC" w:rsidP="000737FE">
            <w:pPr>
              <w:autoSpaceDE w:val="0"/>
              <w:autoSpaceDN w:val="0"/>
              <w:adjustRightInd w:val="0"/>
              <w:jc w:val="both"/>
              <w:rPr>
                <w:sz w:val="22"/>
                <w:szCs w:val="22"/>
              </w:rPr>
            </w:pPr>
            <w:r w:rsidRPr="000737FE">
              <w:rPr>
                <w:b/>
                <w:sz w:val="22"/>
                <w:szCs w:val="22"/>
              </w:rPr>
              <w:t>Максимальный процент застройки в границах земельного участка</w:t>
            </w:r>
            <w:r w:rsidRPr="000737FE">
              <w:rPr>
                <w:sz w:val="22"/>
                <w:szCs w:val="22"/>
              </w:rPr>
              <w:t xml:space="preserve"> – 50 %.</w:t>
            </w:r>
          </w:p>
          <w:p w:rsidR="004259DC" w:rsidRPr="000737FE" w:rsidRDefault="004259DC" w:rsidP="000737FE">
            <w:pPr>
              <w:autoSpaceDE w:val="0"/>
              <w:autoSpaceDN w:val="0"/>
              <w:adjustRightInd w:val="0"/>
              <w:jc w:val="both"/>
              <w:rPr>
                <w:sz w:val="22"/>
                <w:szCs w:val="22"/>
              </w:rPr>
            </w:pPr>
            <w:r w:rsidRPr="000737FE">
              <w:rPr>
                <w:b/>
                <w:sz w:val="22"/>
                <w:szCs w:val="22"/>
              </w:rPr>
              <w:t>Иные показатели</w:t>
            </w:r>
            <w:r w:rsidRPr="000737FE">
              <w:rPr>
                <w:sz w:val="22"/>
                <w:szCs w:val="22"/>
              </w:rPr>
              <w:t>:</w:t>
            </w:r>
          </w:p>
          <w:p w:rsidR="004259DC" w:rsidRPr="000737FE" w:rsidRDefault="004259DC" w:rsidP="000737FE">
            <w:pPr>
              <w:shd w:val="clear" w:color="auto" w:fill="FFFFFF"/>
              <w:tabs>
                <w:tab w:val="left" w:pos="9804"/>
              </w:tabs>
              <w:jc w:val="both"/>
              <w:rPr>
                <w:sz w:val="22"/>
                <w:szCs w:val="22"/>
              </w:rPr>
            </w:pPr>
            <w:r w:rsidRPr="000737FE">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0737FE" w:rsidRDefault="004259DC" w:rsidP="000737FE">
            <w:pPr>
              <w:shd w:val="clear" w:color="auto" w:fill="FFFFFF"/>
              <w:tabs>
                <w:tab w:val="left" w:pos="9804"/>
              </w:tabs>
              <w:jc w:val="both"/>
              <w:rPr>
                <w:sz w:val="22"/>
                <w:szCs w:val="22"/>
              </w:rPr>
            </w:pPr>
            <w:r w:rsidRPr="000737FE">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0737FE" w:rsidRDefault="004259DC" w:rsidP="000737FE">
            <w:pPr>
              <w:autoSpaceDE w:val="0"/>
              <w:autoSpaceDN w:val="0"/>
              <w:adjustRightInd w:val="0"/>
              <w:jc w:val="both"/>
              <w:rPr>
                <w:sz w:val="22"/>
                <w:szCs w:val="22"/>
              </w:rPr>
            </w:pPr>
            <w:r w:rsidRPr="000737FE">
              <w:rPr>
                <w:sz w:val="22"/>
                <w:szCs w:val="22"/>
              </w:rPr>
              <w:t xml:space="preserve">-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w:t>
            </w:r>
            <w:r w:rsidRPr="000737FE">
              <w:rPr>
                <w:sz w:val="22"/>
                <w:szCs w:val="22"/>
              </w:rPr>
              <w:lastRenderedPageBreak/>
              <w:t>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widowControl w:val="0"/>
              <w:autoSpaceDE w:val="0"/>
              <w:snapToGrid w:val="0"/>
              <w:jc w:val="center"/>
              <w:rPr>
                <w:sz w:val="22"/>
                <w:szCs w:val="22"/>
              </w:rPr>
            </w:pPr>
            <w:r w:rsidRPr="000737FE">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widowControl w:val="0"/>
              <w:autoSpaceDE w:val="0"/>
              <w:snapToGrid w:val="0"/>
              <w:jc w:val="both"/>
              <w:rPr>
                <w:sz w:val="22"/>
                <w:szCs w:val="22"/>
              </w:rPr>
            </w:pPr>
            <w:r w:rsidRPr="000737FE">
              <w:rPr>
                <w:b/>
                <w:sz w:val="22"/>
                <w:szCs w:val="22"/>
              </w:rPr>
              <w:t>Социальное обслуживание</w:t>
            </w:r>
            <w:r w:rsidRPr="000737FE">
              <w:rPr>
                <w:sz w:val="22"/>
                <w:szCs w:val="22"/>
              </w:rPr>
              <w:t xml:space="preserve"> </w:t>
            </w:r>
            <w:r w:rsidR="000737FE">
              <w:rPr>
                <w:sz w:val="22"/>
                <w:szCs w:val="22"/>
              </w:rPr>
              <w:t>(К</w:t>
            </w:r>
            <w:r w:rsidRPr="000737FE">
              <w:rPr>
                <w:sz w:val="22"/>
                <w:szCs w:val="22"/>
              </w:rPr>
              <w:t>од 3.2</w:t>
            </w:r>
            <w:r w:rsidR="000737F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autoSpaceDE w:val="0"/>
              <w:snapToGrid w:val="0"/>
              <w:jc w:val="both"/>
              <w:rPr>
                <w:bCs/>
                <w:sz w:val="22"/>
                <w:szCs w:val="22"/>
              </w:rPr>
            </w:pPr>
            <w:r w:rsidRPr="000737FE">
              <w:rPr>
                <w:bCs/>
                <w:sz w:val="22"/>
                <w:szCs w:val="22"/>
              </w:rPr>
              <w:t>Объекты социального обслуживания;</w:t>
            </w:r>
          </w:p>
          <w:p w:rsidR="004259DC" w:rsidRPr="000737FE" w:rsidRDefault="004259DC" w:rsidP="000737FE">
            <w:pPr>
              <w:autoSpaceDE w:val="0"/>
              <w:jc w:val="both"/>
              <w:rPr>
                <w:b/>
                <w:sz w:val="22"/>
                <w:szCs w:val="22"/>
              </w:rPr>
            </w:pPr>
            <w:r w:rsidRPr="000737FE">
              <w:rPr>
                <w:bCs/>
                <w:sz w:val="22"/>
                <w:szCs w:val="22"/>
              </w:rPr>
              <w:t>Отделение почты</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0737FE" w:rsidRDefault="004259DC" w:rsidP="000C6641">
            <w:pPr>
              <w:widowControl w:val="0"/>
              <w:autoSpaceDE w:val="0"/>
              <w:snapToGrid w:val="0"/>
              <w:jc w:val="both"/>
              <w:rPr>
                <w:b/>
                <w:sz w:val="22"/>
                <w:szCs w:val="22"/>
              </w:rPr>
            </w:pPr>
            <w:r w:rsidRPr="000737FE">
              <w:rPr>
                <w:b/>
                <w:sz w:val="22"/>
                <w:szCs w:val="22"/>
              </w:rPr>
              <w:t>Предельные размеры земельных участков, в том числе их площадь:</w:t>
            </w:r>
          </w:p>
          <w:p w:rsidR="004259DC" w:rsidRPr="000737FE" w:rsidRDefault="000C6641" w:rsidP="000C6641">
            <w:pPr>
              <w:pStyle w:val="Style21"/>
              <w:widowControl/>
              <w:tabs>
                <w:tab w:val="left" w:pos="216"/>
              </w:tabs>
              <w:jc w:val="both"/>
              <w:rPr>
                <w:rStyle w:val="FontStyle47"/>
                <w:sz w:val="22"/>
                <w:szCs w:val="22"/>
              </w:rPr>
            </w:pPr>
            <w:r>
              <w:rPr>
                <w:rStyle w:val="FontStyle47"/>
                <w:sz w:val="22"/>
                <w:szCs w:val="22"/>
              </w:rPr>
              <w:t>М</w:t>
            </w:r>
            <w:r w:rsidR="004259DC" w:rsidRPr="000737FE">
              <w:rPr>
                <w:rStyle w:val="FontStyle47"/>
                <w:sz w:val="22"/>
                <w:szCs w:val="22"/>
              </w:rPr>
              <w:t>инимальная площадь земельного участка</w:t>
            </w:r>
            <w:r>
              <w:rPr>
                <w:rStyle w:val="FontStyle47"/>
                <w:sz w:val="22"/>
                <w:szCs w:val="22"/>
              </w:rPr>
              <w:t xml:space="preserve"> </w:t>
            </w:r>
            <w:r w:rsidR="004259DC" w:rsidRPr="000737FE">
              <w:rPr>
                <w:rStyle w:val="FontStyle47"/>
                <w:sz w:val="22"/>
                <w:szCs w:val="22"/>
              </w:rPr>
              <w:t>- 550</w:t>
            </w:r>
            <w:r w:rsidR="004259DC" w:rsidRPr="000737FE">
              <w:rPr>
                <w:sz w:val="22"/>
                <w:szCs w:val="22"/>
              </w:rPr>
              <w:t xml:space="preserve"> кв. м</w:t>
            </w:r>
            <w:r w:rsidR="004259DC" w:rsidRPr="000737FE">
              <w:rPr>
                <w:rStyle w:val="FontStyle47"/>
                <w:sz w:val="22"/>
                <w:szCs w:val="22"/>
              </w:rPr>
              <w:t>;</w:t>
            </w:r>
          </w:p>
          <w:p w:rsidR="004259DC" w:rsidRPr="000737FE" w:rsidRDefault="000C6641" w:rsidP="000C6641">
            <w:pPr>
              <w:pStyle w:val="Style21"/>
              <w:widowControl/>
              <w:tabs>
                <w:tab w:val="left" w:pos="216"/>
              </w:tabs>
              <w:jc w:val="both"/>
              <w:rPr>
                <w:rStyle w:val="FontStyle47"/>
                <w:sz w:val="22"/>
                <w:szCs w:val="22"/>
              </w:rPr>
            </w:pPr>
            <w:r>
              <w:rPr>
                <w:rStyle w:val="FontStyle47"/>
                <w:sz w:val="22"/>
                <w:szCs w:val="22"/>
              </w:rPr>
              <w:t>М</w:t>
            </w:r>
            <w:r w:rsidR="004259DC" w:rsidRPr="000737FE">
              <w:rPr>
                <w:rStyle w:val="FontStyle47"/>
                <w:sz w:val="22"/>
                <w:szCs w:val="22"/>
              </w:rPr>
              <w:t xml:space="preserve">аксимальная площадь земельного участка - </w:t>
            </w:r>
            <w:r w:rsidR="004259DC" w:rsidRPr="000737FE">
              <w:rPr>
                <w:sz w:val="22"/>
                <w:szCs w:val="22"/>
              </w:rPr>
              <w:t>3000 кв. м</w:t>
            </w:r>
            <w:r w:rsidR="004259DC" w:rsidRPr="000737FE">
              <w:rPr>
                <w:rStyle w:val="FontStyle47"/>
                <w:sz w:val="22"/>
                <w:szCs w:val="22"/>
              </w:rPr>
              <w:t>;</w:t>
            </w:r>
          </w:p>
          <w:p w:rsidR="004259DC" w:rsidRPr="000737FE" w:rsidRDefault="004259DC" w:rsidP="000C6641">
            <w:pPr>
              <w:autoSpaceDE w:val="0"/>
              <w:autoSpaceDN w:val="0"/>
              <w:adjustRightInd w:val="0"/>
              <w:jc w:val="both"/>
              <w:rPr>
                <w:b/>
                <w:sz w:val="22"/>
                <w:szCs w:val="22"/>
              </w:rPr>
            </w:pPr>
            <w:r w:rsidRPr="000737FE">
              <w:rPr>
                <w:sz w:val="22"/>
                <w:szCs w:val="22"/>
              </w:rPr>
              <w:t>Минимальный размер земельного участка – 20 м</w:t>
            </w:r>
            <w:r w:rsidRPr="000737FE">
              <w:rPr>
                <w:b/>
                <w:sz w:val="22"/>
                <w:szCs w:val="22"/>
              </w:rPr>
              <w:t xml:space="preserve"> </w:t>
            </w:r>
          </w:p>
          <w:p w:rsidR="004259DC" w:rsidRPr="000737FE" w:rsidRDefault="004259DC" w:rsidP="000C6641">
            <w:pPr>
              <w:widowControl w:val="0"/>
              <w:autoSpaceDE w:val="0"/>
              <w:autoSpaceDN w:val="0"/>
              <w:adjustRightInd w:val="0"/>
              <w:jc w:val="both"/>
              <w:rPr>
                <w:b/>
                <w:sz w:val="22"/>
                <w:szCs w:val="22"/>
              </w:rPr>
            </w:pPr>
            <w:r w:rsidRPr="000737FE">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737FE" w:rsidRDefault="004259DC" w:rsidP="000C6641">
            <w:pPr>
              <w:autoSpaceDE w:val="0"/>
              <w:autoSpaceDN w:val="0"/>
              <w:adjustRightInd w:val="0"/>
              <w:jc w:val="both"/>
              <w:rPr>
                <w:sz w:val="22"/>
                <w:szCs w:val="22"/>
              </w:rPr>
            </w:pPr>
            <w:r w:rsidRPr="000737FE">
              <w:rPr>
                <w:sz w:val="22"/>
                <w:szCs w:val="22"/>
              </w:rPr>
              <w:t>- от красной линии улиц - 3 м,</w:t>
            </w:r>
          </w:p>
          <w:p w:rsidR="004259DC" w:rsidRPr="000737FE" w:rsidRDefault="004259DC" w:rsidP="000C6641">
            <w:pPr>
              <w:autoSpaceDE w:val="0"/>
              <w:autoSpaceDN w:val="0"/>
              <w:adjustRightInd w:val="0"/>
              <w:jc w:val="both"/>
              <w:rPr>
                <w:sz w:val="22"/>
                <w:szCs w:val="22"/>
              </w:rPr>
            </w:pPr>
            <w:r w:rsidRPr="000737FE">
              <w:rPr>
                <w:sz w:val="22"/>
                <w:szCs w:val="22"/>
              </w:rPr>
              <w:t>- от границы земельного участка - 3 м.</w:t>
            </w:r>
          </w:p>
          <w:p w:rsidR="004259DC" w:rsidRPr="000737FE" w:rsidRDefault="004259DC" w:rsidP="000C6641">
            <w:pPr>
              <w:autoSpaceDE w:val="0"/>
              <w:autoSpaceDN w:val="0"/>
              <w:adjustRightInd w:val="0"/>
              <w:jc w:val="both"/>
              <w:rPr>
                <w:sz w:val="22"/>
                <w:szCs w:val="22"/>
              </w:rPr>
            </w:pPr>
            <w:r w:rsidRPr="000737FE">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737FE" w:rsidRDefault="004259DC" w:rsidP="000C6641">
            <w:pPr>
              <w:autoSpaceDE w:val="0"/>
              <w:autoSpaceDN w:val="0"/>
              <w:adjustRightInd w:val="0"/>
              <w:jc w:val="both"/>
              <w:rPr>
                <w:b/>
                <w:sz w:val="22"/>
                <w:szCs w:val="22"/>
              </w:rPr>
            </w:pPr>
            <w:r w:rsidRPr="000737FE">
              <w:rPr>
                <w:b/>
                <w:sz w:val="22"/>
                <w:szCs w:val="22"/>
              </w:rPr>
              <w:t>Предельное количество этажей или предельная высота зданий, строений, сооружений</w:t>
            </w:r>
          </w:p>
          <w:p w:rsidR="004259DC" w:rsidRPr="000737FE" w:rsidRDefault="004259DC" w:rsidP="000C6641">
            <w:pPr>
              <w:autoSpaceDE w:val="0"/>
              <w:autoSpaceDN w:val="0"/>
              <w:adjustRightInd w:val="0"/>
              <w:jc w:val="both"/>
              <w:rPr>
                <w:sz w:val="22"/>
                <w:szCs w:val="22"/>
              </w:rPr>
            </w:pPr>
            <w:r w:rsidRPr="000737FE">
              <w:rPr>
                <w:sz w:val="22"/>
                <w:szCs w:val="22"/>
              </w:rPr>
              <w:t>Максимальное количество этажей – 3.</w:t>
            </w:r>
          </w:p>
          <w:p w:rsidR="004259DC" w:rsidRPr="000737FE" w:rsidRDefault="004259DC" w:rsidP="000C6641">
            <w:pPr>
              <w:widowControl w:val="0"/>
              <w:autoSpaceDE w:val="0"/>
              <w:jc w:val="both"/>
              <w:rPr>
                <w:b/>
                <w:sz w:val="22"/>
                <w:szCs w:val="22"/>
              </w:rPr>
            </w:pPr>
            <w:r w:rsidRPr="000737FE">
              <w:rPr>
                <w:b/>
                <w:sz w:val="22"/>
                <w:szCs w:val="22"/>
              </w:rPr>
              <w:t>Максимальный процент застройки в границах земельного участка</w:t>
            </w:r>
            <w:r w:rsidRPr="000737FE">
              <w:rPr>
                <w:sz w:val="22"/>
                <w:szCs w:val="22"/>
              </w:rPr>
              <w:t xml:space="preserve"> – 60%.</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C6641" w:rsidRDefault="000C6641" w:rsidP="000737FE">
            <w:pPr>
              <w:widowControl w:val="0"/>
              <w:autoSpaceDE w:val="0"/>
              <w:snapToGrid w:val="0"/>
              <w:jc w:val="center"/>
              <w:rPr>
                <w:sz w:val="22"/>
                <w:szCs w:val="22"/>
              </w:rPr>
            </w:pPr>
            <w:r w:rsidRPr="000C6641">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autoSpaceDE w:val="0"/>
              <w:snapToGrid w:val="0"/>
              <w:jc w:val="both"/>
              <w:rPr>
                <w:b/>
                <w:sz w:val="22"/>
                <w:szCs w:val="22"/>
              </w:rPr>
            </w:pPr>
            <w:r w:rsidRPr="000737FE">
              <w:rPr>
                <w:b/>
                <w:sz w:val="22"/>
                <w:szCs w:val="22"/>
              </w:rPr>
              <w:t>Здравоохранение</w:t>
            </w:r>
            <w:r w:rsidRPr="000737FE">
              <w:rPr>
                <w:sz w:val="22"/>
                <w:szCs w:val="22"/>
              </w:rPr>
              <w:t xml:space="preserve"> </w:t>
            </w:r>
            <w:r w:rsidR="000737FE">
              <w:rPr>
                <w:sz w:val="22"/>
                <w:szCs w:val="22"/>
              </w:rPr>
              <w:t>(К</w:t>
            </w:r>
            <w:r w:rsidRPr="000737FE">
              <w:rPr>
                <w:sz w:val="22"/>
                <w:szCs w:val="22"/>
              </w:rPr>
              <w:t>од 3.4</w:t>
            </w:r>
            <w:r w:rsidR="000737F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jc w:val="both"/>
              <w:rPr>
                <w:sz w:val="22"/>
                <w:szCs w:val="22"/>
              </w:rPr>
            </w:pPr>
            <w:r w:rsidRPr="000737FE">
              <w:rPr>
                <w:sz w:val="22"/>
                <w:szCs w:val="22"/>
              </w:rPr>
              <w:t>Амбулаторно-поликлинические учреждения;</w:t>
            </w:r>
          </w:p>
          <w:p w:rsidR="004259DC" w:rsidRPr="000737FE" w:rsidRDefault="004259DC" w:rsidP="00BC7D46">
            <w:pPr>
              <w:widowControl w:val="0"/>
              <w:autoSpaceDE w:val="0"/>
              <w:jc w:val="both"/>
              <w:rPr>
                <w:sz w:val="22"/>
                <w:szCs w:val="22"/>
              </w:rPr>
            </w:pPr>
            <w:r w:rsidRPr="000737FE">
              <w:rPr>
                <w:sz w:val="22"/>
                <w:szCs w:val="22"/>
              </w:rPr>
              <w:t xml:space="preserve">Молочные кухни; </w:t>
            </w:r>
          </w:p>
          <w:p w:rsidR="000C6641" w:rsidRDefault="004259DC" w:rsidP="00BC7D46">
            <w:pPr>
              <w:widowControl w:val="0"/>
              <w:autoSpaceDE w:val="0"/>
              <w:jc w:val="both"/>
              <w:rPr>
                <w:sz w:val="22"/>
                <w:szCs w:val="22"/>
              </w:rPr>
            </w:pPr>
            <w:r w:rsidRPr="000737FE">
              <w:rPr>
                <w:sz w:val="22"/>
                <w:szCs w:val="22"/>
              </w:rPr>
              <w:t xml:space="preserve">Аптека; </w:t>
            </w:r>
          </w:p>
          <w:p w:rsidR="004259DC" w:rsidRPr="000737FE" w:rsidRDefault="004259DC" w:rsidP="000C6641">
            <w:pPr>
              <w:widowControl w:val="0"/>
              <w:autoSpaceDE w:val="0"/>
              <w:jc w:val="both"/>
              <w:rPr>
                <w:sz w:val="22"/>
                <w:szCs w:val="22"/>
              </w:rPr>
            </w:pPr>
            <w:r w:rsidRPr="000737FE">
              <w:rPr>
                <w:sz w:val="22"/>
                <w:szCs w:val="22"/>
              </w:rPr>
              <w:t>ФАП</w:t>
            </w:r>
          </w:p>
        </w:tc>
        <w:tc>
          <w:tcPr>
            <w:tcW w:w="4275" w:type="dxa"/>
            <w:vMerge/>
            <w:tcBorders>
              <w:left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C6641" w:rsidRDefault="000C6641" w:rsidP="000737FE">
            <w:pPr>
              <w:widowControl w:val="0"/>
              <w:autoSpaceDE w:val="0"/>
              <w:snapToGrid w:val="0"/>
              <w:jc w:val="center"/>
              <w:rPr>
                <w:sz w:val="22"/>
                <w:szCs w:val="22"/>
              </w:rPr>
            </w:pPr>
            <w:r w:rsidRPr="000C6641">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widowControl w:val="0"/>
              <w:autoSpaceDE w:val="0"/>
              <w:jc w:val="both"/>
              <w:rPr>
                <w:b/>
                <w:sz w:val="22"/>
                <w:szCs w:val="22"/>
              </w:rPr>
            </w:pPr>
            <w:r w:rsidRPr="000C6641">
              <w:rPr>
                <w:b/>
                <w:sz w:val="22"/>
                <w:szCs w:val="22"/>
              </w:rPr>
              <w:t>Дошкольное, начальное и среднее общее образование</w:t>
            </w:r>
            <w:r w:rsidRPr="000737FE">
              <w:rPr>
                <w:sz w:val="22"/>
                <w:szCs w:val="22"/>
              </w:rPr>
              <w:t xml:space="preserve"> </w:t>
            </w:r>
            <w:r w:rsidR="000C6641">
              <w:rPr>
                <w:sz w:val="22"/>
                <w:szCs w:val="22"/>
              </w:rPr>
              <w:t>(К</w:t>
            </w:r>
            <w:r w:rsidRPr="000737FE">
              <w:rPr>
                <w:sz w:val="22"/>
                <w:szCs w:val="22"/>
              </w:rPr>
              <w:t>од 3.5.1</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shd w:val="clear" w:color="auto" w:fill="FFFFFF"/>
              <w:tabs>
                <w:tab w:val="left" w:pos="456"/>
                <w:tab w:val="left" w:pos="9638"/>
                <w:tab w:val="left" w:pos="9781"/>
              </w:tabs>
              <w:snapToGrid w:val="0"/>
              <w:spacing w:line="274" w:lineRule="exact"/>
              <w:ind w:right="-82"/>
              <w:jc w:val="both"/>
              <w:rPr>
                <w:spacing w:val="-1"/>
                <w:sz w:val="22"/>
                <w:szCs w:val="22"/>
              </w:rPr>
            </w:pPr>
            <w:r w:rsidRPr="000737FE">
              <w:rPr>
                <w:spacing w:val="-1"/>
                <w:sz w:val="22"/>
                <w:szCs w:val="22"/>
              </w:rPr>
              <w:t>Детские сады,</w:t>
            </w:r>
          </w:p>
          <w:p w:rsidR="004259DC" w:rsidRPr="000737FE" w:rsidRDefault="004259DC" w:rsidP="00BC7D46">
            <w:pPr>
              <w:shd w:val="clear" w:color="auto" w:fill="FFFFFF"/>
              <w:tabs>
                <w:tab w:val="left" w:pos="456"/>
                <w:tab w:val="left" w:pos="9638"/>
                <w:tab w:val="left" w:pos="9781"/>
              </w:tabs>
              <w:spacing w:line="274" w:lineRule="exact"/>
              <w:ind w:right="-82"/>
              <w:jc w:val="both"/>
              <w:rPr>
                <w:spacing w:val="-1"/>
                <w:sz w:val="22"/>
                <w:szCs w:val="22"/>
              </w:rPr>
            </w:pPr>
            <w:r w:rsidRPr="000737FE">
              <w:rPr>
                <w:spacing w:val="-1"/>
                <w:sz w:val="22"/>
                <w:szCs w:val="22"/>
              </w:rPr>
              <w:t>иные объекты дошкольного образования;</w:t>
            </w:r>
          </w:p>
          <w:p w:rsidR="004259DC" w:rsidRPr="000737FE" w:rsidRDefault="004259DC" w:rsidP="00BC7D46">
            <w:pPr>
              <w:widowControl w:val="0"/>
              <w:autoSpaceDE w:val="0"/>
              <w:jc w:val="both"/>
              <w:rPr>
                <w:spacing w:val="-1"/>
                <w:sz w:val="22"/>
                <w:szCs w:val="22"/>
              </w:rPr>
            </w:pPr>
            <w:r w:rsidRPr="000737FE">
              <w:rPr>
                <w:sz w:val="22"/>
                <w:szCs w:val="22"/>
              </w:rPr>
              <w:t>общеобразовательные учреждения (</w:t>
            </w:r>
            <w:r w:rsidRPr="000737FE">
              <w:rPr>
                <w:spacing w:val="-1"/>
                <w:sz w:val="22"/>
                <w:szCs w:val="22"/>
              </w:rPr>
              <w:t>начальные и средние школы, лицеи, гимназии), художественные, музыкальные школы.</w:t>
            </w:r>
          </w:p>
        </w:tc>
        <w:tc>
          <w:tcPr>
            <w:tcW w:w="4275" w:type="dxa"/>
            <w:vMerge/>
            <w:tcBorders>
              <w:left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p>
        </w:tc>
      </w:tr>
      <w:tr w:rsidR="004259DC" w:rsidRPr="000737FE" w:rsidTr="000737FE">
        <w:trPr>
          <w:trHeight w:val="896"/>
        </w:trPr>
        <w:tc>
          <w:tcPr>
            <w:tcW w:w="540" w:type="dxa"/>
            <w:tcBorders>
              <w:top w:val="single" w:sz="4" w:space="0" w:color="000000"/>
              <w:left w:val="single" w:sz="4" w:space="0" w:color="000000"/>
              <w:bottom w:val="single" w:sz="4" w:space="0" w:color="000000"/>
            </w:tcBorders>
            <w:shd w:val="clear" w:color="auto" w:fill="auto"/>
          </w:tcPr>
          <w:p w:rsidR="004259DC" w:rsidRPr="000C6641" w:rsidRDefault="000C6641" w:rsidP="000737FE">
            <w:pPr>
              <w:widowControl w:val="0"/>
              <w:autoSpaceDE w:val="0"/>
              <w:snapToGrid w:val="0"/>
              <w:jc w:val="center"/>
              <w:rPr>
                <w:sz w:val="22"/>
                <w:szCs w:val="22"/>
              </w:rPr>
            </w:pPr>
            <w:r w:rsidRPr="000C6641">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widowControl w:val="0"/>
              <w:autoSpaceDE w:val="0"/>
              <w:snapToGrid w:val="0"/>
              <w:jc w:val="both"/>
              <w:rPr>
                <w:sz w:val="22"/>
                <w:szCs w:val="22"/>
              </w:rPr>
            </w:pPr>
            <w:r w:rsidRPr="000C6641">
              <w:rPr>
                <w:b/>
                <w:sz w:val="22"/>
                <w:szCs w:val="22"/>
              </w:rPr>
              <w:t>Культурное развитие</w:t>
            </w:r>
            <w:r w:rsidRPr="000737FE">
              <w:rPr>
                <w:sz w:val="22"/>
                <w:szCs w:val="22"/>
              </w:rPr>
              <w:t xml:space="preserve"> </w:t>
            </w:r>
            <w:r w:rsidR="000C6641">
              <w:rPr>
                <w:sz w:val="22"/>
                <w:szCs w:val="22"/>
              </w:rPr>
              <w:t>(К</w:t>
            </w:r>
            <w:r w:rsidRPr="000737FE">
              <w:rPr>
                <w:sz w:val="22"/>
                <w:szCs w:val="22"/>
              </w:rPr>
              <w:t>од 3.6</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shd w:val="clear" w:color="auto" w:fill="FFFFFF"/>
              <w:tabs>
                <w:tab w:val="left" w:pos="9781"/>
              </w:tabs>
              <w:snapToGrid w:val="0"/>
              <w:spacing w:line="274" w:lineRule="exact"/>
              <w:ind w:right="521"/>
              <w:rPr>
                <w:spacing w:val="-1"/>
                <w:sz w:val="22"/>
                <w:szCs w:val="22"/>
              </w:rPr>
            </w:pPr>
            <w:r w:rsidRPr="000737FE">
              <w:rPr>
                <w:spacing w:val="-1"/>
                <w:sz w:val="22"/>
                <w:szCs w:val="22"/>
              </w:rPr>
              <w:t>библиотека;</w:t>
            </w:r>
          </w:p>
          <w:p w:rsidR="004259DC" w:rsidRPr="000737FE" w:rsidRDefault="004259DC" w:rsidP="00BC7D46">
            <w:pPr>
              <w:shd w:val="clear" w:color="auto" w:fill="FFFFFF"/>
              <w:tabs>
                <w:tab w:val="left" w:pos="9781"/>
              </w:tabs>
              <w:spacing w:line="274" w:lineRule="exact"/>
              <w:ind w:right="521"/>
              <w:rPr>
                <w:spacing w:val="-1"/>
                <w:sz w:val="22"/>
                <w:szCs w:val="22"/>
              </w:rPr>
            </w:pPr>
            <w:r w:rsidRPr="000737FE">
              <w:rPr>
                <w:spacing w:val="-1"/>
                <w:sz w:val="22"/>
                <w:szCs w:val="22"/>
              </w:rPr>
              <w:t>клуб;</w:t>
            </w:r>
          </w:p>
          <w:p w:rsidR="004259DC" w:rsidRPr="000737FE" w:rsidRDefault="004259DC" w:rsidP="00BC7D46">
            <w:pPr>
              <w:widowControl w:val="0"/>
              <w:autoSpaceDE w:val="0"/>
              <w:jc w:val="both"/>
              <w:rPr>
                <w:spacing w:val="-1"/>
                <w:sz w:val="22"/>
                <w:szCs w:val="22"/>
              </w:rPr>
            </w:pPr>
            <w:r w:rsidRPr="000737FE">
              <w:rPr>
                <w:spacing w:val="-1"/>
                <w:sz w:val="22"/>
                <w:szCs w:val="22"/>
              </w:rPr>
              <w:t>музеи, выставочные з</w:t>
            </w:r>
            <w:r w:rsidR="000C6641">
              <w:rPr>
                <w:spacing w:val="-1"/>
                <w:sz w:val="22"/>
                <w:szCs w:val="22"/>
              </w:rPr>
              <w:t>алы</w:t>
            </w:r>
          </w:p>
        </w:tc>
        <w:tc>
          <w:tcPr>
            <w:tcW w:w="4275" w:type="dxa"/>
            <w:vMerge/>
            <w:tcBorders>
              <w:left w:val="single" w:sz="4" w:space="0" w:color="000000"/>
              <w:right w:val="single" w:sz="4" w:space="0" w:color="000000"/>
            </w:tcBorders>
            <w:shd w:val="clear" w:color="auto" w:fill="auto"/>
          </w:tcPr>
          <w:p w:rsidR="004259DC" w:rsidRPr="000737FE" w:rsidRDefault="004259DC" w:rsidP="00BC7D46">
            <w:pPr>
              <w:snapToGrid w:val="0"/>
              <w:rPr>
                <w:b/>
                <w:sz w:val="22"/>
                <w:szCs w:val="22"/>
              </w:rPr>
            </w:pPr>
          </w:p>
        </w:tc>
      </w:tr>
      <w:tr w:rsidR="004259DC" w:rsidRPr="000737FE" w:rsidTr="000737FE">
        <w:trPr>
          <w:trHeight w:val="615"/>
        </w:trPr>
        <w:tc>
          <w:tcPr>
            <w:tcW w:w="540" w:type="dxa"/>
            <w:tcBorders>
              <w:top w:val="single" w:sz="4" w:space="0" w:color="000000"/>
              <w:left w:val="single" w:sz="4" w:space="0" w:color="000000"/>
              <w:bottom w:val="single" w:sz="4" w:space="0" w:color="000000"/>
            </w:tcBorders>
            <w:shd w:val="clear" w:color="auto" w:fill="auto"/>
          </w:tcPr>
          <w:p w:rsidR="004259DC" w:rsidRPr="000C6641" w:rsidRDefault="000C6641" w:rsidP="000737FE">
            <w:pPr>
              <w:widowControl w:val="0"/>
              <w:autoSpaceDE w:val="0"/>
              <w:snapToGrid w:val="0"/>
              <w:jc w:val="center"/>
              <w:rPr>
                <w:sz w:val="22"/>
                <w:szCs w:val="22"/>
              </w:rPr>
            </w:pPr>
            <w:r w:rsidRPr="000C6641">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autoSpaceDE w:val="0"/>
              <w:snapToGrid w:val="0"/>
              <w:jc w:val="both"/>
              <w:rPr>
                <w:sz w:val="22"/>
                <w:szCs w:val="22"/>
              </w:rPr>
            </w:pPr>
            <w:r w:rsidRPr="000C6641">
              <w:rPr>
                <w:b/>
                <w:sz w:val="22"/>
                <w:szCs w:val="22"/>
              </w:rPr>
              <w:t>Спорт</w:t>
            </w:r>
            <w:r w:rsidRPr="000737FE">
              <w:rPr>
                <w:sz w:val="22"/>
                <w:szCs w:val="22"/>
              </w:rPr>
              <w:t xml:space="preserve"> </w:t>
            </w:r>
            <w:r w:rsidR="000C6641">
              <w:rPr>
                <w:sz w:val="22"/>
                <w:szCs w:val="22"/>
              </w:rPr>
              <w:t>(К</w:t>
            </w:r>
            <w:r w:rsidRPr="000737FE">
              <w:rPr>
                <w:sz w:val="22"/>
                <w:szCs w:val="22"/>
              </w:rPr>
              <w:t>од 5.1</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shd w:val="clear" w:color="auto" w:fill="FFFFFF"/>
              <w:tabs>
                <w:tab w:val="left" w:pos="570"/>
                <w:tab w:val="left" w:pos="2432"/>
              </w:tabs>
              <w:snapToGrid w:val="0"/>
              <w:spacing w:line="274" w:lineRule="exact"/>
              <w:ind w:right="-82"/>
              <w:jc w:val="both"/>
              <w:rPr>
                <w:sz w:val="22"/>
                <w:szCs w:val="22"/>
              </w:rPr>
            </w:pPr>
            <w:r w:rsidRPr="000737FE">
              <w:rPr>
                <w:sz w:val="22"/>
                <w:szCs w:val="22"/>
              </w:rPr>
              <w:t>Спортивная площадка;</w:t>
            </w:r>
          </w:p>
          <w:p w:rsidR="004259DC" w:rsidRPr="000737FE" w:rsidRDefault="004259DC" w:rsidP="00BC7D46">
            <w:pPr>
              <w:shd w:val="clear" w:color="auto" w:fill="FFFFFF"/>
              <w:tabs>
                <w:tab w:val="left" w:pos="570"/>
                <w:tab w:val="left" w:pos="2432"/>
              </w:tabs>
              <w:snapToGrid w:val="0"/>
              <w:spacing w:line="274" w:lineRule="exact"/>
              <w:ind w:right="-82"/>
              <w:jc w:val="both"/>
              <w:rPr>
                <w:sz w:val="22"/>
                <w:szCs w:val="22"/>
              </w:rPr>
            </w:pPr>
            <w:r w:rsidRPr="000737FE">
              <w:rPr>
                <w:sz w:val="22"/>
                <w:szCs w:val="22"/>
              </w:rPr>
              <w:t>Спортзал</w:t>
            </w:r>
          </w:p>
        </w:tc>
        <w:tc>
          <w:tcPr>
            <w:tcW w:w="4275" w:type="dxa"/>
            <w:vMerge/>
            <w:tcBorders>
              <w:left w:val="single" w:sz="4" w:space="0" w:color="000000"/>
              <w:right w:val="single" w:sz="4" w:space="0" w:color="000000"/>
            </w:tcBorders>
            <w:shd w:val="clear" w:color="auto" w:fill="auto"/>
          </w:tcPr>
          <w:p w:rsidR="004259DC" w:rsidRPr="000737FE" w:rsidRDefault="004259DC" w:rsidP="00BC7D46">
            <w:pPr>
              <w:snapToGrid w:val="0"/>
              <w:rPr>
                <w:b/>
                <w:sz w:val="22"/>
                <w:szCs w:val="22"/>
              </w:rPr>
            </w:pP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0C6641" w:rsidP="000737FE">
            <w:pPr>
              <w:widowControl w:val="0"/>
              <w:autoSpaceDE w:val="0"/>
              <w:snapToGrid w:val="0"/>
              <w:jc w:val="center"/>
              <w:rPr>
                <w:sz w:val="22"/>
                <w:szCs w:val="22"/>
              </w:rPr>
            </w:pPr>
            <w:r>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widowControl w:val="0"/>
              <w:autoSpaceDE w:val="0"/>
              <w:snapToGrid w:val="0"/>
              <w:jc w:val="both"/>
              <w:rPr>
                <w:sz w:val="22"/>
                <w:szCs w:val="22"/>
              </w:rPr>
            </w:pPr>
            <w:r w:rsidRPr="000C6641">
              <w:rPr>
                <w:b/>
                <w:sz w:val="22"/>
                <w:szCs w:val="22"/>
              </w:rPr>
              <w:t>Магазины</w:t>
            </w:r>
            <w:r w:rsidRPr="000737FE">
              <w:rPr>
                <w:sz w:val="22"/>
                <w:szCs w:val="22"/>
              </w:rPr>
              <w:t xml:space="preserve"> </w:t>
            </w:r>
            <w:r w:rsidR="000C6641">
              <w:rPr>
                <w:sz w:val="22"/>
                <w:szCs w:val="22"/>
              </w:rPr>
              <w:t>(К</w:t>
            </w:r>
            <w:r w:rsidRPr="000737FE">
              <w:rPr>
                <w:sz w:val="22"/>
                <w:szCs w:val="22"/>
              </w:rPr>
              <w:t>од 4.4</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snapToGrid w:val="0"/>
              <w:jc w:val="both"/>
              <w:rPr>
                <w:sz w:val="22"/>
                <w:szCs w:val="22"/>
                <w:vertAlign w:val="superscript"/>
              </w:rPr>
            </w:pPr>
            <w:r w:rsidRPr="000737FE">
              <w:rPr>
                <w:sz w:val="22"/>
                <w:szCs w:val="22"/>
              </w:rPr>
              <w:t>Магазины, торговая площадь которых составляет до 400 м</w:t>
            </w:r>
            <w:r w:rsidRPr="000737FE">
              <w:rPr>
                <w:sz w:val="22"/>
                <w:szCs w:val="22"/>
                <w:vertAlign w:val="superscript"/>
              </w:rPr>
              <w:t>2</w:t>
            </w:r>
          </w:p>
        </w:tc>
        <w:tc>
          <w:tcPr>
            <w:tcW w:w="4275" w:type="dxa"/>
            <w:vMerge/>
            <w:tcBorders>
              <w:left w:val="single" w:sz="4" w:space="0" w:color="000000"/>
              <w:bottom w:val="single" w:sz="4" w:space="0" w:color="000000"/>
              <w:right w:val="single" w:sz="4" w:space="0" w:color="000000"/>
            </w:tcBorders>
            <w:shd w:val="clear" w:color="auto" w:fill="auto"/>
          </w:tcPr>
          <w:p w:rsidR="004259DC" w:rsidRPr="000737FE" w:rsidRDefault="004259DC" w:rsidP="00BC7D46">
            <w:pPr>
              <w:jc w:val="both"/>
              <w:rPr>
                <w:sz w:val="22"/>
                <w:szCs w:val="22"/>
              </w:rPr>
            </w:pP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0C6641" w:rsidP="000737FE">
            <w:pPr>
              <w:widowControl w:val="0"/>
              <w:autoSpaceDE w:val="0"/>
              <w:snapToGrid w:val="0"/>
              <w:jc w:val="center"/>
              <w:rPr>
                <w:sz w:val="22"/>
                <w:szCs w:val="22"/>
              </w:rPr>
            </w:pPr>
            <w:r>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autoSpaceDE w:val="0"/>
              <w:snapToGrid w:val="0"/>
              <w:rPr>
                <w:sz w:val="22"/>
                <w:szCs w:val="22"/>
              </w:rPr>
            </w:pPr>
            <w:r w:rsidRPr="000C6641">
              <w:rPr>
                <w:b/>
                <w:sz w:val="22"/>
                <w:szCs w:val="22"/>
              </w:rPr>
              <w:t>Обеспечение внутреннего правопорядка</w:t>
            </w:r>
            <w:r w:rsidRPr="000737FE">
              <w:rPr>
                <w:sz w:val="22"/>
                <w:szCs w:val="22"/>
              </w:rPr>
              <w:t xml:space="preserve"> </w:t>
            </w:r>
            <w:r w:rsidR="000C6641">
              <w:rPr>
                <w:sz w:val="22"/>
                <w:szCs w:val="22"/>
              </w:rPr>
              <w:t>(К</w:t>
            </w:r>
            <w:r w:rsidRPr="000737FE">
              <w:rPr>
                <w:sz w:val="22"/>
                <w:szCs w:val="22"/>
              </w:rPr>
              <w:t>од 8.3</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snapToGrid w:val="0"/>
              <w:jc w:val="both"/>
              <w:rPr>
                <w:sz w:val="22"/>
                <w:szCs w:val="22"/>
              </w:rPr>
            </w:pPr>
            <w:r w:rsidRPr="000737FE">
              <w:rPr>
                <w:sz w:val="22"/>
                <w:szCs w:val="22"/>
              </w:rPr>
              <w:t>Пункты полиции</w:t>
            </w:r>
            <w:r w:rsidR="000C6641">
              <w:rPr>
                <w:sz w:val="22"/>
                <w:szCs w:val="22"/>
              </w:rPr>
              <w:t>;</w:t>
            </w:r>
          </w:p>
          <w:p w:rsidR="004259DC" w:rsidRPr="000737FE" w:rsidRDefault="004259DC" w:rsidP="000C6641">
            <w:pPr>
              <w:widowControl w:val="0"/>
              <w:autoSpaceDE w:val="0"/>
              <w:jc w:val="both"/>
              <w:rPr>
                <w:sz w:val="22"/>
                <w:szCs w:val="22"/>
              </w:rPr>
            </w:pPr>
            <w:r w:rsidRPr="000737FE">
              <w:rPr>
                <w:sz w:val="22"/>
                <w:szCs w:val="22"/>
              </w:rPr>
              <w:t>Объекты пожарной охраны</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sz w:val="22"/>
                <w:szCs w:val="22"/>
              </w:rPr>
            </w:pPr>
            <w:r w:rsidRPr="000737FE">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0C6641" w:rsidP="000737FE">
            <w:pPr>
              <w:widowControl w:val="0"/>
              <w:autoSpaceDE w:val="0"/>
              <w:snapToGrid w:val="0"/>
              <w:jc w:val="center"/>
              <w:rPr>
                <w:sz w:val="22"/>
                <w:szCs w:val="22"/>
              </w:rPr>
            </w:pPr>
            <w:r>
              <w:rPr>
                <w:sz w:val="22"/>
                <w:szCs w:val="22"/>
              </w:rPr>
              <w:t>9</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autoSpaceDE w:val="0"/>
              <w:snapToGrid w:val="0"/>
              <w:jc w:val="both"/>
              <w:rPr>
                <w:sz w:val="22"/>
                <w:szCs w:val="22"/>
              </w:rPr>
            </w:pPr>
            <w:r w:rsidRPr="000C6641">
              <w:rPr>
                <w:b/>
                <w:sz w:val="22"/>
                <w:szCs w:val="22"/>
              </w:rPr>
              <w:t>Земельные участки (территории) общего пользования</w:t>
            </w:r>
            <w:r w:rsidRPr="000737FE">
              <w:rPr>
                <w:sz w:val="22"/>
                <w:szCs w:val="22"/>
              </w:rPr>
              <w:t xml:space="preserve"> </w:t>
            </w:r>
            <w:r w:rsidR="000C6641">
              <w:rPr>
                <w:sz w:val="22"/>
                <w:szCs w:val="22"/>
              </w:rPr>
              <w:t>(К</w:t>
            </w:r>
            <w:r w:rsidRPr="000737FE">
              <w:rPr>
                <w:sz w:val="22"/>
                <w:szCs w:val="22"/>
              </w:rPr>
              <w:t>од 12.0</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autoSpaceDE w:val="0"/>
              <w:snapToGrid w:val="0"/>
              <w:jc w:val="both"/>
              <w:rPr>
                <w:sz w:val="22"/>
                <w:szCs w:val="22"/>
              </w:rPr>
            </w:pPr>
            <w:r w:rsidRPr="000737FE">
              <w:rPr>
                <w:sz w:val="22"/>
                <w:szCs w:val="22"/>
              </w:rPr>
              <w:t>Для размещения скверов, проездов, малых архитектурных форм благоустройства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sz w:val="22"/>
                <w:szCs w:val="22"/>
              </w:rPr>
            </w:pPr>
            <w:r w:rsidRPr="000737FE">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ind w:firstLine="540"/>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033"/>
        <w:gridCol w:w="2567"/>
        <w:gridCol w:w="4082"/>
      </w:tblGrid>
      <w:tr w:rsidR="000C6641" w:rsidRPr="00B32F44" w:rsidTr="001972CF">
        <w:tc>
          <w:tcPr>
            <w:tcW w:w="9214" w:type="dxa"/>
            <w:gridSpan w:val="4"/>
            <w:shd w:val="clear" w:color="auto" w:fill="auto"/>
          </w:tcPr>
          <w:p w:rsidR="000C6641" w:rsidRPr="000C6641" w:rsidRDefault="000C6641" w:rsidP="000C6641">
            <w:pPr>
              <w:widowControl w:val="0"/>
              <w:autoSpaceDE w:val="0"/>
              <w:autoSpaceDN w:val="0"/>
              <w:adjustRightInd w:val="0"/>
              <w:ind w:left="14" w:right="135" w:firstLine="14"/>
              <w:jc w:val="center"/>
              <w:rPr>
                <w:b/>
                <w:sz w:val="22"/>
                <w:szCs w:val="22"/>
                <w:lang w:eastAsia="en-US"/>
              </w:rPr>
            </w:pPr>
            <w:r>
              <w:rPr>
                <w:b/>
                <w:sz w:val="22"/>
                <w:szCs w:val="22"/>
                <w:lang w:eastAsia="en-US"/>
              </w:rPr>
              <w:t>Условно разрешенные виды использования</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b/>
                <w:sz w:val="22"/>
                <w:szCs w:val="22"/>
              </w:rPr>
            </w:pPr>
            <w:r w:rsidRPr="000C6641">
              <w:rPr>
                <w:b/>
                <w:sz w:val="22"/>
                <w:szCs w:val="22"/>
              </w:rPr>
              <w:lastRenderedPageBreak/>
              <w:t>№</w:t>
            </w:r>
          </w:p>
          <w:p w:rsidR="004259DC" w:rsidRPr="000C6641" w:rsidRDefault="004259DC" w:rsidP="00BC7D46">
            <w:pPr>
              <w:widowControl w:val="0"/>
              <w:autoSpaceDE w:val="0"/>
              <w:autoSpaceDN w:val="0"/>
              <w:adjustRightInd w:val="0"/>
              <w:jc w:val="both"/>
              <w:rPr>
                <w:b/>
                <w:sz w:val="22"/>
                <w:szCs w:val="22"/>
              </w:rPr>
            </w:pPr>
            <w:r w:rsidRPr="000C6641">
              <w:rPr>
                <w:b/>
                <w:sz w:val="22"/>
                <w:szCs w:val="22"/>
              </w:rPr>
              <w:t>п/п</w:t>
            </w:r>
          </w:p>
        </w:tc>
        <w:tc>
          <w:tcPr>
            <w:tcW w:w="2033"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b/>
                <w:sz w:val="22"/>
                <w:szCs w:val="22"/>
              </w:rPr>
              <w:t>Виды разрешенного использования земельных участков</w:t>
            </w:r>
          </w:p>
        </w:tc>
        <w:tc>
          <w:tcPr>
            <w:tcW w:w="2567"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b/>
                <w:sz w:val="22"/>
                <w:szCs w:val="22"/>
              </w:rPr>
              <w:t>Виды разрешенного использования объектов капитального строительства</w:t>
            </w:r>
          </w:p>
        </w:tc>
        <w:tc>
          <w:tcPr>
            <w:tcW w:w="4082" w:type="dxa"/>
            <w:shd w:val="clear" w:color="auto" w:fill="auto"/>
          </w:tcPr>
          <w:p w:rsidR="004259DC" w:rsidRPr="000C6641" w:rsidRDefault="004259DC" w:rsidP="00BC7D46">
            <w:pPr>
              <w:widowControl w:val="0"/>
              <w:autoSpaceDE w:val="0"/>
              <w:autoSpaceDN w:val="0"/>
              <w:adjustRightInd w:val="0"/>
              <w:jc w:val="both"/>
              <w:rPr>
                <w:b/>
                <w:sz w:val="22"/>
                <w:szCs w:val="22"/>
              </w:rPr>
            </w:pPr>
            <w:r w:rsidRPr="000C664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t>1</w:t>
            </w:r>
          </w:p>
        </w:tc>
        <w:tc>
          <w:tcPr>
            <w:tcW w:w="2033" w:type="dxa"/>
            <w:shd w:val="clear" w:color="auto" w:fill="auto"/>
          </w:tcPr>
          <w:p w:rsidR="004259DC" w:rsidRPr="000C6641" w:rsidRDefault="004259DC" w:rsidP="000C6641">
            <w:pPr>
              <w:widowControl w:val="0"/>
              <w:autoSpaceDE w:val="0"/>
              <w:autoSpaceDN w:val="0"/>
              <w:adjustRightInd w:val="0"/>
              <w:jc w:val="both"/>
              <w:rPr>
                <w:b/>
                <w:sz w:val="22"/>
                <w:szCs w:val="22"/>
              </w:rPr>
            </w:pPr>
            <w:r w:rsidRPr="000C6641">
              <w:rPr>
                <w:b/>
                <w:sz w:val="22"/>
                <w:szCs w:val="22"/>
              </w:rPr>
              <w:t>Для индивиду</w:t>
            </w:r>
            <w:r w:rsidR="000C6641">
              <w:rPr>
                <w:b/>
                <w:sz w:val="22"/>
                <w:szCs w:val="22"/>
              </w:rPr>
              <w:t>ального жилищного строительства</w:t>
            </w:r>
            <w:r w:rsidRPr="000C6641">
              <w:rPr>
                <w:b/>
                <w:sz w:val="22"/>
                <w:szCs w:val="22"/>
              </w:rPr>
              <w:t xml:space="preserve"> </w:t>
            </w:r>
            <w:r w:rsidR="000C6641" w:rsidRPr="000C6641">
              <w:rPr>
                <w:sz w:val="22"/>
                <w:szCs w:val="22"/>
              </w:rPr>
              <w:t>(К</w:t>
            </w:r>
            <w:r w:rsidRPr="000C6641">
              <w:rPr>
                <w:sz w:val="22"/>
                <w:szCs w:val="22"/>
              </w:rPr>
              <w:t>од 2.1</w:t>
            </w:r>
            <w:r w:rsidR="000C6641" w:rsidRPr="000C6641">
              <w:rPr>
                <w:sz w:val="22"/>
                <w:szCs w:val="22"/>
              </w:rPr>
              <w:t>)</w:t>
            </w:r>
          </w:p>
        </w:tc>
        <w:tc>
          <w:tcPr>
            <w:tcW w:w="2567" w:type="dxa"/>
            <w:shd w:val="clear" w:color="auto" w:fill="auto"/>
          </w:tcPr>
          <w:p w:rsidR="004259DC" w:rsidRPr="000C6641" w:rsidRDefault="004259DC" w:rsidP="00BC7D46">
            <w:pPr>
              <w:autoSpaceDE w:val="0"/>
              <w:autoSpaceDN w:val="0"/>
              <w:adjustRightInd w:val="0"/>
              <w:jc w:val="both"/>
              <w:rPr>
                <w:sz w:val="22"/>
                <w:szCs w:val="22"/>
              </w:rPr>
            </w:pPr>
            <w:r w:rsidRPr="000C6641">
              <w:rPr>
                <w:sz w:val="22"/>
                <w:szCs w:val="22"/>
              </w:rPr>
              <w:t xml:space="preserve">Индивидуальное жилищное строительство; </w:t>
            </w:r>
          </w:p>
          <w:p w:rsidR="004259DC" w:rsidRPr="000C6641" w:rsidRDefault="000C6641" w:rsidP="000C6641">
            <w:pPr>
              <w:widowControl w:val="0"/>
              <w:autoSpaceDE w:val="0"/>
              <w:autoSpaceDN w:val="0"/>
              <w:adjustRightInd w:val="0"/>
              <w:jc w:val="both"/>
              <w:rPr>
                <w:sz w:val="22"/>
                <w:szCs w:val="22"/>
              </w:rPr>
            </w:pPr>
            <w:r>
              <w:rPr>
                <w:sz w:val="22"/>
                <w:szCs w:val="22"/>
              </w:rPr>
              <w:t>С</w:t>
            </w:r>
            <w:r w:rsidR="004259DC" w:rsidRPr="000C6641">
              <w:rPr>
                <w:sz w:val="22"/>
                <w:szCs w:val="22"/>
              </w:rPr>
              <w:t>троения и сооружения вспомогательного использования для объектов индивидуального жилищного строительства (гараж, баня, хоз. постройки и т.п.)</w:t>
            </w:r>
          </w:p>
        </w:tc>
        <w:tc>
          <w:tcPr>
            <w:tcW w:w="4082" w:type="dxa"/>
            <w:shd w:val="clear" w:color="auto" w:fill="auto"/>
          </w:tcPr>
          <w:p w:rsidR="004259DC" w:rsidRPr="000C6641" w:rsidRDefault="004259DC" w:rsidP="00BC7D46">
            <w:pPr>
              <w:widowControl w:val="0"/>
              <w:autoSpaceDE w:val="0"/>
              <w:autoSpaceDN w:val="0"/>
              <w:adjustRightInd w:val="0"/>
              <w:jc w:val="both"/>
              <w:rPr>
                <w:b/>
                <w:sz w:val="22"/>
                <w:szCs w:val="22"/>
              </w:rPr>
            </w:pPr>
            <w:r w:rsidRPr="000C6641">
              <w:rPr>
                <w:b/>
                <w:sz w:val="22"/>
                <w:szCs w:val="22"/>
              </w:rPr>
              <w:t>Предельные размеры земельных участков, в том числе их площадь:</w:t>
            </w:r>
          </w:p>
          <w:p w:rsidR="004259DC" w:rsidRPr="000C6641" w:rsidRDefault="004259DC" w:rsidP="00BC7D46">
            <w:pPr>
              <w:autoSpaceDE w:val="0"/>
              <w:autoSpaceDN w:val="0"/>
              <w:adjustRightInd w:val="0"/>
              <w:jc w:val="both"/>
              <w:rPr>
                <w:sz w:val="22"/>
                <w:szCs w:val="22"/>
              </w:rPr>
            </w:pPr>
            <w:r w:rsidRPr="000C6641">
              <w:rPr>
                <w:sz w:val="22"/>
                <w:szCs w:val="22"/>
              </w:rPr>
              <w:t>Минимальная площадь земельного участка – 550 кв.м.</w:t>
            </w:r>
          </w:p>
          <w:p w:rsidR="004259DC" w:rsidRPr="000C6641" w:rsidRDefault="004259DC" w:rsidP="00BC7D46">
            <w:pPr>
              <w:widowControl w:val="0"/>
              <w:autoSpaceDE w:val="0"/>
              <w:autoSpaceDN w:val="0"/>
              <w:adjustRightInd w:val="0"/>
              <w:jc w:val="both"/>
              <w:rPr>
                <w:sz w:val="22"/>
                <w:szCs w:val="22"/>
              </w:rPr>
            </w:pPr>
            <w:r w:rsidRPr="000C6641">
              <w:rPr>
                <w:sz w:val="22"/>
                <w:szCs w:val="22"/>
              </w:rPr>
              <w:t>Максимальная площадь земельного участка – 3000 кв.м.</w:t>
            </w:r>
          </w:p>
          <w:p w:rsidR="004259DC" w:rsidRPr="000C6641" w:rsidRDefault="004259DC" w:rsidP="00BC7D46">
            <w:pPr>
              <w:autoSpaceDE w:val="0"/>
              <w:autoSpaceDN w:val="0"/>
              <w:adjustRightInd w:val="0"/>
              <w:jc w:val="both"/>
              <w:rPr>
                <w:sz w:val="22"/>
                <w:szCs w:val="22"/>
              </w:rPr>
            </w:pPr>
            <w:r w:rsidRPr="000C6641">
              <w:rPr>
                <w:sz w:val="22"/>
                <w:szCs w:val="22"/>
              </w:rPr>
              <w:t>Минимальный размер земельного участка, образуемого при разделе – 20 м.</w:t>
            </w:r>
          </w:p>
          <w:p w:rsidR="004259DC" w:rsidRPr="000C6641" w:rsidRDefault="004259DC" w:rsidP="00BC7D46">
            <w:pPr>
              <w:autoSpaceDE w:val="0"/>
              <w:autoSpaceDN w:val="0"/>
              <w:adjustRightInd w:val="0"/>
              <w:jc w:val="both"/>
              <w:rPr>
                <w:sz w:val="22"/>
                <w:szCs w:val="22"/>
              </w:rPr>
            </w:pPr>
            <w:r w:rsidRPr="000C6641">
              <w:rPr>
                <w:sz w:val="22"/>
                <w:szCs w:val="22"/>
              </w:rPr>
              <w:t>Минимальный размер земельного участка, образуемого на основании документации по планировке территории – 20 м.</w:t>
            </w:r>
          </w:p>
          <w:p w:rsidR="004259DC" w:rsidRPr="000C6641" w:rsidRDefault="004259DC" w:rsidP="00BC7D46">
            <w:pPr>
              <w:autoSpaceDE w:val="0"/>
              <w:autoSpaceDN w:val="0"/>
              <w:adjustRightInd w:val="0"/>
              <w:jc w:val="both"/>
              <w:rPr>
                <w:sz w:val="22"/>
                <w:szCs w:val="22"/>
              </w:rPr>
            </w:pPr>
            <w:r w:rsidRPr="000C6641">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0C6641" w:rsidRDefault="004259DC" w:rsidP="00BC7D46">
            <w:pPr>
              <w:widowControl w:val="0"/>
              <w:autoSpaceDE w:val="0"/>
              <w:autoSpaceDN w:val="0"/>
              <w:adjustRightInd w:val="0"/>
              <w:jc w:val="both"/>
              <w:rPr>
                <w:b/>
                <w:sz w:val="22"/>
                <w:szCs w:val="22"/>
              </w:rPr>
            </w:pPr>
            <w:r w:rsidRPr="000C664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C6641" w:rsidRDefault="004259DC" w:rsidP="00BC7D46">
            <w:pPr>
              <w:autoSpaceDE w:val="0"/>
              <w:autoSpaceDN w:val="0"/>
              <w:adjustRightInd w:val="0"/>
              <w:jc w:val="both"/>
              <w:rPr>
                <w:sz w:val="22"/>
                <w:szCs w:val="22"/>
              </w:rPr>
            </w:pPr>
            <w:r w:rsidRPr="000C6641">
              <w:rPr>
                <w:sz w:val="22"/>
                <w:szCs w:val="22"/>
              </w:rPr>
              <w:t>со стороны красной линии улиц – 3 м,</w:t>
            </w:r>
          </w:p>
          <w:p w:rsidR="004259DC" w:rsidRPr="000C6641" w:rsidRDefault="004259DC" w:rsidP="00BC7D46">
            <w:pPr>
              <w:jc w:val="both"/>
              <w:rPr>
                <w:sz w:val="22"/>
                <w:szCs w:val="22"/>
              </w:rPr>
            </w:pPr>
            <w:r w:rsidRPr="000C6641">
              <w:rPr>
                <w:sz w:val="22"/>
                <w:szCs w:val="22"/>
              </w:rPr>
              <w:t>со стороны красной линии однополосных проездов – 3 м.</w:t>
            </w:r>
          </w:p>
          <w:p w:rsidR="004259DC" w:rsidRPr="000C6641" w:rsidRDefault="004259DC" w:rsidP="00BC7D46">
            <w:pPr>
              <w:autoSpaceDE w:val="0"/>
              <w:autoSpaceDN w:val="0"/>
              <w:adjustRightInd w:val="0"/>
              <w:jc w:val="both"/>
              <w:rPr>
                <w:sz w:val="22"/>
                <w:szCs w:val="22"/>
              </w:rPr>
            </w:pPr>
            <w:r w:rsidRPr="000C6641">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C6641" w:rsidRDefault="004259DC" w:rsidP="00BC7D46">
            <w:pPr>
              <w:autoSpaceDE w:val="0"/>
              <w:autoSpaceDN w:val="0"/>
              <w:adjustRightInd w:val="0"/>
              <w:jc w:val="both"/>
              <w:rPr>
                <w:sz w:val="22"/>
                <w:szCs w:val="22"/>
              </w:rPr>
            </w:pPr>
            <w:r w:rsidRPr="000C6641">
              <w:rPr>
                <w:sz w:val="22"/>
                <w:szCs w:val="22"/>
              </w:rPr>
              <w:t>Минимальное расстояние от границы земельного участка до:</w:t>
            </w:r>
          </w:p>
          <w:p w:rsidR="004259DC" w:rsidRPr="000C6641" w:rsidRDefault="004259DC" w:rsidP="00BC7D46">
            <w:pPr>
              <w:autoSpaceDE w:val="0"/>
              <w:autoSpaceDN w:val="0"/>
              <w:adjustRightInd w:val="0"/>
              <w:jc w:val="both"/>
              <w:rPr>
                <w:sz w:val="22"/>
                <w:szCs w:val="22"/>
              </w:rPr>
            </w:pPr>
            <w:r w:rsidRPr="000C6641">
              <w:rPr>
                <w:sz w:val="22"/>
                <w:szCs w:val="22"/>
              </w:rPr>
              <w:t xml:space="preserve">основного строения – </w:t>
            </w:r>
            <w:smartTag w:uri="urn:schemas-microsoft-com:office:smarttags" w:element="metricconverter">
              <w:smartTagPr>
                <w:attr w:name="ProductID" w:val="3 м"/>
              </w:smartTagPr>
              <w:r w:rsidRPr="000C6641">
                <w:rPr>
                  <w:sz w:val="22"/>
                  <w:szCs w:val="22"/>
                </w:rPr>
                <w:t>3 м</w:t>
              </w:r>
            </w:smartTag>
            <w:r w:rsidRPr="000C6641">
              <w:rPr>
                <w:sz w:val="22"/>
                <w:szCs w:val="22"/>
              </w:rPr>
              <w:t>,</w:t>
            </w:r>
          </w:p>
          <w:p w:rsidR="004259DC" w:rsidRPr="000C6641" w:rsidRDefault="004259DC" w:rsidP="00BC7D46">
            <w:pPr>
              <w:autoSpaceDE w:val="0"/>
              <w:autoSpaceDN w:val="0"/>
              <w:adjustRightInd w:val="0"/>
              <w:jc w:val="both"/>
              <w:rPr>
                <w:sz w:val="22"/>
                <w:szCs w:val="22"/>
              </w:rPr>
            </w:pPr>
            <w:r w:rsidRPr="000C6641">
              <w:rPr>
                <w:sz w:val="22"/>
                <w:szCs w:val="22"/>
              </w:rPr>
              <w:t xml:space="preserve">хозяйственных и прочих строений – </w:t>
            </w:r>
            <w:smartTag w:uri="urn:schemas-microsoft-com:office:smarttags" w:element="metricconverter">
              <w:smartTagPr>
                <w:attr w:name="ProductID" w:val="1 м"/>
              </w:smartTagPr>
              <w:r w:rsidRPr="000C6641">
                <w:rPr>
                  <w:sz w:val="22"/>
                  <w:szCs w:val="22"/>
                </w:rPr>
                <w:t>1 м</w:t>
              </w:r>
            </w:smartTag>
            <w:r w:rsidRPr="000C6641">
              <w:rPr>
                <w:sz w:val="22"/>
                <w:szCs w:val="22"/>
              </w:rPr>
              <w:t>,</w:t>
            </w:r>
          </w:p>
          <w:p w:rsidR="004259DC" w:rsidRPr="000C6641" w:rsidRDefault="004259DC" w:rsidP="00BC7D46">
            <w:pPr>
              <w:autoSpaceDE w:val="0"/>
              <w:autoSpaceDN w:val="0"/>
              <w:adjustRightInd w:val="0"/>
              <w:jc w:val="both"/>
              <w:rPr>
                <w:sz w:val="22"/>
                <w:szCs w:val="22"/>
              </w:rPr>
            </w:pPr>
            <w:r w:rsidRPr="000C6641">
              <w:rPr>
                <w:sz w:val="22"/>
                <w:szCs w:val="22"/>
              </w:rPr>
              <w:t xml:space="preserve">отдельно стоящего гаража – </w:t>
            </w:r>
            <w:smartTag w:uri="urn:schemas-microsoft-com:office:smarttags" w:element="metricconverter">
              <w:smartTagPr>
                <w:attr w:name="ProductID" w:val="1 м"/>
              </w:smartTagPr>
              <w:r w:rsidRPr="000C6641">
                <w:rPr>
                  <w:sz w:val="22"/>
                  <w:szCs w:val="22"/>
                </w:rPr>
                <w:t>1 м</w:t>
              </w:r>
            </w:smartTag>
            <w:r w:rsidRPr="000C6641">
              <w:rPr>
                <w:sz w:val="22"/>
                <w:szCs w:val="22"/>
              </w:rPr>
              <w:t>.</w:t>
            </w:r>
          </w:p>
          <w:p w:rsidR="004259DC" w:rsidRPr="000C6641" w:rsidRDefault="004259DC" w:rsidP="00BC7D46">
            <w:pPr>
              <w:autoSpaceDE w:val="0"/>
              <w:autoSpaceDN w:val="0"/>
              <w:adjustRightInd w:val="0"/>
              <w:jc w:val="both"/>
              <w:rPr>
                <w:sz w:val="22"/>
                <w:szCs w:val="22"/>
              </w:rPr>
            </w:pPr>
            <w:r w:rsidRPr="000C6641">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0C6641" w:rsidRDefault="004259DC" w:rsidP="00BC7D46">
            <w:pPr>
              <w:autoSpaceDE w:val="0"/>
              <w:autoSpaceDN w:val="0"/>
              <w:adjustRightInd w:val="0"/>
              <w:jc w:val="both"/>
              <w:rPr>
                <w:b/>
                <w:sz w:val="22"/>
                <w:szCs w:val="22"/>
              </w:rPr>
            </w:pPr>
            <w:r w:rsidRPr="000C6641">
              <w:rPr>
                <w:b/>
                <w:sz w:val="22"/>
                <w:szCs w:val="22"/>
              </w:rPr>
              <w:t>Предельное количество этажей или предельная высота зданий, строений, сооружений</w:t>
            </w:r>
          </w:p>
          <w:p w:rsidR="004259DC" w:rsidRPr="000C6641" w:rsidRDefault="004259DC" w:rsidP="00BC7D46">
            <w:pPr>
              <w:autoSpaceDE w:val="0"/>
              <w:autoSpaceDN w:val="0"/>
              <w:adjustRightInd w:val="0"/>
              <w:jc w:val="both"/>
              <w:rPr>
                <w:sz w:val="22"/>
                <w:szCs w:val="22"/>
              </w:rPr>
            </w:pPr>
            <w:r w:rsidRPr="000C6641">
              <w:rPr>
                <w:sz w:val="22"/>
                <w:szCs w:val="22"/>
              </w:rPr>
              <w:t>Максимальное количество этажей – 3 (включая подземный, подвальный, цокольный, технический, мансардный).</w:t>
            </w:r>
          </w:p>
          <w:p w:rsidR="004259DC" w:rsidRPr="000C6641" w:rsidRDefault="004259DC" w:rsidP="00BC7D46">
            <w:pPr>
              <w:autoSpaceDE w:val="0"/>
              <w:autoSpaceDN w:val="0"/>
              <w:adjustRightInd w:val="0"/>
              <w:jc w:val="both"/>
              <w:rPr>
                <w:sz w:val="22"/>
                <w:szCs w:val="22"/>
              </w:rPr>
            </w:pPr>
            <w:r w:rsidRPr="000C6641">
              <w:rPr>
                <w:sz w:val="22"/>
                <w:szCs w:val="22"/>
              </w:rPr>
              <w:lastRenderedPageBreak/>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59DC" w:rsidRPr="000C6641" w:rsidRDefault="004259DC" w:rsidP="00BC7D46">
            <w:pPr>
              <w:autoSpaceDE w:val="0"/>
              <w:autoSpaceDN w:val="0"/>
              <w:adjustRightInd w:val="0"/>
              <w:jc w:val="both"/>
              <w:rPr>
                <w:b/>
                <w:sz w:val="22"/>
                <w:szCs w:val="22"/>
              </w:rPr>
            </w:pPr>
            <w:r w:rsidRPr="000C6641">
              <w:rPr>
                <w:b/>
                <w:sz w:val="22"/>
                <w:szCs w:val="22"/>
              </w:rPr>
              <w:t>Максимальный процент застройки в границах земельного участка – 50 %.</w:t>
            </w:r>
          </w:p>
          <w:p w:rsidR="004259DC" w:rsidRPr="000C6641" w:rsidRDefault="004259DC" w:rsidP="00BC7D46">
            <w:pPr>
              <w:autoSpaceDE w:val="0"/>
              <w:autoSpaceDN w:val="0"/>
              <w:adjustRightInd w:val="0"/>
              <w:jc w:val="both"/>
              <w:rPr>
                <w:sz w:val="22"/>
                <w:szCs w:val="22"/>
                <w:u w:val="single"/>
              </w:rPr>
            </w:pPr>
            <w:r w:rsidRPr="000C6641">
              <w:rPr>
                <w:sz w:val="22"/>
                <w:szCs w:val="22"/>
                <w:u w:val="single"/>
              </w:rPr>
              <w:t>Примечание:</w:t>
            </w:r>
          </w:p>
          <w:p w:rsidR="004259DC" w:rsidRPr="000C6641" w:rsidRDefault="004259DC" w:rsidP="00BC7D46">
            <w:pPr>
              <w:autoSpaceDE w:val="0"/>
              <w:autoSpaceDN w:val="0"/>
              <w:adjustRightInd w:val="0"/>
              <w:jc w:val="both"/>
              <w:rPr>
                <w:sz w:val="22"/>
                <w:szCs w:val="22"/>
              </w:rPr>
            </w:pPr>
            <w:r w:rsidRPr="000C6641">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59DC" w:rsidRPr="000C6641" w:rsidRDefault="004259DC" w:rsidP="00BC7D46">
            <w:pPr>
              <w:autoSpaceDE w:val="0"/>
              <w:autoSpaceDN w:val="0"/>
              <w:adjustRightInd w:val="0"/>
              <w:jc w:val="both"/>
              <w:rPr>
                <w:sz w:val="22"/>
                <w:szCs w:val="22"/>
              </w:rPr>
            </w:pPr>
            <w:r w:rsidRPr="000C6641">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0C6641" w:rsidRDefault="004259DC" w:rsidP="00BC7D46">
            <w:pPr>
              <w:autoSpaceDE w:val="0"/>
              <w:autoSpaceDN w:val="0"/>
              <w:adjustRightInd w:val="0"/>
              <w:jc w:val="both"/>
              <w:rPr>
                <w:b/>
                <w:sz w:val="22"/>
                <w:szCs w:val="22"/>
              </w:rPr>
            </w:pPr>
            <w:r w:rsidRPr="000C6641">
              <w:rPr>
                <w:b/>
                <w:sz w:val="22"/>
                <w:szCs w:val="22"/>
              </w:rPr>
              <w:t>Иные показатели:</w:t>
            </w:r>
          </w:p>
          <w:p w:rsidR="004259DC" w:rsidRPr="000C6641" w:rsidRDefault="004259DC" w:rsidP="00BC7D46">
            <w:pPr>
              <w:autoSpaceDE w:val="0"/>
              <w:autoSpaceDN w:val="0"/>
              <w:adjustRightInd w:val="0"/>
              <w:jc w:val="both"/>
              <w:rPr>
                <w:sz w:val="22"/>
                <w:szCs w:val="22"/>
              </w:rPr>
            </w:pPr>
            <w:r w:rsidRPr="000C6641">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0C6641" w:rsidRDefault="004259DC" w:rsidP="00BC7D46">
            <w:pPr>
              <w:autoSpaceDE w:val="0"/>
              <w:autoSpaceDN w:val="0"/>
              <w:adjustRightInd w:val="0"/>
              <w:jc w:val="both"/>
              <w:rPr>
                <w:sz w:val="22"/>
                <w:szCs w:val="22"/>
              </w:rPr>
            </w:pPr>
            <w:r w:rsidRPr="000C6641">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4259DC" w:rsidRPr="000C6641" w:rsidRDefault="004259DC" w:rsidP="00BC7D46">
            <w:pPr>
              <w:autoSpaceDE w:val="0"/>
              <w:autoSpaceDN w:val="0"/>
              <w:adjustRightInd w:val="0"/>
              <w:ind w:left="194"/>
              <w:jc w:val="both"/>
              <w:rPr>
                <w:sz w:val="22"/>
                <w:szCs w:val="22"/>
              </w:rPr>
            </w:pPr>
            <w:r w:rsidRPr="000C6641">
              <w:rPr>
                <w:b/>
                <w:sz w:val="22"/>
                <w:szCs w:val="22"/>
              </w:rPr>
              <w:t>Иные показатели</w:t>
            </w:r>
            <w:r w:rsidRPr="000C6641">
              <w:rPr>
                <w:sz w:val="22"/>
                <w:szCs w:val="22"/>
              </w:rPr>
              <w:t>:</w:t>
            </w:r>
          </w:p>
          <w:p w:rsidR="004259DC" w:rsidRPr="000C6641" w:rsidRDefault="004259DC" w:rsidP="00BC7D46">
            <w:pPr>
              <w:shd w:val="clear" w:color="auto" w:fill="FFFFFF"/>
              <w:tabs>
                <w:tab w:val="left" w:pos="9804"/>
              </w:tabs>
              <w:ind w:right="7"/>
              <w:jc w:val="both"/>
              <w:rPr>
                <w:sz w:val="22"/>
                <w:szCs w:val="22"/>
              </w:rPr>
            </w:pPr>
            <w:r w:rsidRPr="000C6641">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0C6641" w:rsidRDefault="004259DC" w:rsidP="00BC7D46">
            <w:pPr>
              <w:shd w:val="clear" w:color="auto" w:fill="FFFFFF"/>
              <w:tabs>
                <w:tab w:val="left" w:pos="9804"/>
              </w:tabs>
              <w:ind w:right="7"/>
              <w:jc w:val="both"/>
              <w:rPr>
                <w:sz w:val="22"/>
                <w:szCs w:val="22"/>
              </w:rPr>
            </w:pPr>
            <w:r w:rsidRPr="000C6641">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0C6641" w:rsidRDefault="004259DC" w:rsidP="000C6641">
            <w:pPr>
              <w:autoSpaceDE w:val="0"/>
              <w:autoSpaceDN w:val="0"/>
              <w:adjustRightInd w:val="0"/>
              <w:jc w:val="both"/>
              <w:rPr>
                <w:sz w:val="22"/>
                <w:szCs w:val="22"/>
              </w:rPr>
            </w:pPr>
            <w:r w:rsidRPr="000C6641">
              <w:rPr>
                <w:sz w:val="22"/>
                <w:szCs w:val="22"/>
              </w:rPr>
              <w:t xml:space="preserve">- ограждение внутренних границ земельных участков земельного участка должно выполняться высотой не более 2 метров от уровня земли до верхней </w:t>
            </w:r>
            <w:r w:rsidRPr="000C6641">
              <w:rPr>
                <w:sz w:val="22"/>
                <w:szCs w:val="22"/>
              </w:rPr>
              <w:lastRenderedPageBreak/>
              <w:t>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lastRenderedPageBreak/>
              <w:t>2</w:t>
            </w:r>
          </w:p>
        </w:tc>
        <w:tc>
          <w:tcPr>
            <w:tcW w:w="2033" w:type="dxa"/>
            <w:shd w:val="clear" w:color="auto" w:fill="auto"/>
          </w:tcPr>
          <w:p w:rsidR="004259DC" w:rsidRPr="000C6641" w:rsidRDefault="000C6641" w:rsidP="000C6641">
            <w:pPr>
              <w:autoSpaceDE w:val="0"/>
              <w:autoSpaceDN w:val="0"/>
              <w:adjustRightInd w:val="0"/>
              <w:jc w:val="both"/>
              <w:rPr>
                <w:b/>
                <w:sz w:val="22"/>
                <w:szCs w:val="22"/>
              </w:rPr>
            </w:pPr>
            <w:r>
              <w:rPr>
                <w:b/>
                <w:sz w:val="22"/>
                <w:szCs w:val="22"/>
              </w:rPr>
              <w:t>Блокированная жилая застройка</w:t>
            </w:r>
            <w:r w:rsidR="004259DC" w:rsidRPr="000C6641">
              <w:rPr>
                <w:b/>
                <w:sz w:val="22"/>
                <w:szCs w:val="22"/>
              </w:rPr>
              <w:t xml:space="preserve"> </w:t>
            </w:r>
            <w:r w:rsidRPr="000C6641">
              <w:rPr>
                <w:sz w:val="22"/>
                <w:szCs w:val="22"/>
              </w:rPr>
              <w:t>(К</w:t>
            </w:r>
            <w:r w:rsidR="004259DC" w:rsidRPr="000C6641">
              <w:rPr>
                <w:sz w:val="22"/>
                <w:szCs w:val="22"/>
              </w:rPr>
              <w:t>од 2.3</w:t>
            </w:r>
            <w:r w:rsidRPr="000C6641">
              <w:rPr>
                <w:sz w:val="22"/>
                <w:szCs w:val="22"/>
              </w:rPr>
              <w:t>)</w:t>
            </w:r>
          </w:p>
        </w:tc>
        <w:tc>
          <w:tcPr>
            <w:tcW w:w="2567" w:type="dxa"/>
            <w:shd w:val="clear" w:color="auto" w:fill="auto"/>
          </w:tcPr>
          <w:p w:rsidR="004259DC" w:rsidRPr="000C6641" w:rsidRDefault="004259DC" w:rsidP="000C6641">
            <w:pPr>
              <w:autoSpaceDE w:val="0"/>
              <w:autoSpaceDN w:val="0"/>
              <w:adjustRightInd w:val="0"/>
              <w:jc w:val="both"/>
              <w:rPr>
                <w:sz w:val="22"/>
                <w:szCs w:val="22"/>
              </w:rPr>
            </w:pPr>
            <w:r w:rsidRPr="000C6641">
              <w:rPr>
                <w:sz w:val="22"/>
                <w:szCs w:val="22"/>
              </w:rPr>
              <w:t>Жилой дом блокированной застройки (до 10 блок-секций)</w:t>
            </w:r>
          </w:p>
        </w:tc>
        <w:tc>
          <w:tcPr>
            <w:tcW w:w="4082" w:type="dxa"/>
            <w:shd w:val="clear" w:color="auto" w:fill="auto"/>
          </w:tcPr>
          <w:p w:rsidR="004259DC" w:rsidRPr="000C6641" w:rsidRDefault="004259DC" w:rsidP="00BC7D46">
            <w:pPr>
              <w:widowControl w:val="0"/>
              <w:autoSpaceDE w:val="0"/>
              <w:autoSpaceDN w:val="0"/>
              <w:adjustRightInd w:val="0"/>
              <w:jc w:val="both"/>
              <w:rPr>
                <w:b/>
                <w:sz w:val="22"/>
                <w:szCs w:val="22"/>
              </w:rPr>
            </w:pPr>
            <w:r w:rsidRPr="000C6641">
              <w:rPr>
                <w:b/>
                <w:sz w:val="22"/>
                <w:szCs w:val="22"/>
              </w:rPr>
              <w:t>Предельные размеры земельных участков, в том числе их площадь:</w:t>
            </w:r>
          </w:p>
          <w:p w:rsidR="004259DC" w:rsidRPr="000C6641" w:rsidRDefault="004259DC" w:rsidP="00BC7D46">
            <w:pPr>
              <w:autoSpaceDE w:val="0"/>
              <w:autoSpaceDN w:val="0"/>
              <w:adjustRightInd w:val="0"/>
              <w:jc w:val="both"/>
              <w:rPr>
                <w:sz w:val="22"/>
                <w:szCs w:val="22"/>
              </w:rPr>
            </w:pPr>
            <w:r w:rsidRPr="000C6641">
              <w:rPr>
                <w:sz w:val="22"/>
                <w:szCs w:val="22"/>
              </w:rPr>
              <w:t>Минимальная площадь земельного участка – 250 кв.м.</w:t>
            </w:r>
          </w:p>
          <w:p w:rsidR="004259DC" w:rsidRPr="000C6641" w:rsidRDefault="004259DC" w:rsidP="00BC7D46">
            <w:pPr>
              <w:autoSpaceDE w:val="0"/>
              <w:autoSpaceDN w:val="0"/>
              <w:adjustRightInd w:val="0"/>
              <w:jc w:val="both"/>
              <w:rPr>
                <w:sz w:val="22"/>
                <w:szCs w:val="22"/>
              </w:rPr>
            </w:pPr>
            <w:r w:rsidRPr="000C6641">
              <w:rPr>
                <w:sz w:val="22"/>
                <w:szCs w:val="22"/>
              </w:rPr>
              <w:t>Минимальный размер земельного участка – 15 м.</w:t>
            </w:r>
          </w:p>
          <w:p w:rsidR="004259DC" w:rsidRPr="000C6641" w:rsidRDefault="004259DC" w:rsidP="00BC7D46">
            <w:pPr>
              <w:widowControl w:val="0"/>
              <w:autoSpaceDE w:val="0"/>
              <w:autoSpaceDN w:val="0"/>
              <w:adjustRightInd w:val="0"/>
              <w:jc w:val="both"/>
              <w:rPr>
                <w:b/>
                <w:sz w:val="22"/>
                <w:szCs w:val="22"/>
              </w:rPr>
            </w:pPr>
            <w:r w:rsidRPr="000C664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C6641" w:rsidRDefault="004259DC" w:rsidP="00BC7D46">
            <w:pPr>
              <w:autoSpaceDE w:val="0"/>
              <w:autoSpaceDN w:val="0"/>
              <w:adjustRightInd w:val="0"/>
              <w:jc w:val="both"/>
              <w:rPr>
                <w:sz w:val="22"/>
                <w:szCs w:val="22"/>
              </w:rPr>
            </w:pPr>
            <w:r w:rsidRPr="000C6641">
              <w:rPr>
                <w:sz w:val="22"/>
                <w:szCs w:val="22"/>
              </w:rPr>
              <w:t>со стороны красной линии улиц – 3 м,</w:t>
            </w:r>
          </w:p>
          <w:p w:rsidR="004259DC" w:rsidRPr="000C6641" w:rsidRDefault="004259DC" w:rsidP="00BC7D46">
            <w:pPr>
              <w:autoSpaceDE w:val="0"/>
              <w:autoSpaceDN w:val="0"/>
              <w:adjustRightInd w:val="0"/>
              <w:jc w:val="both"/>
              <w:rPr>
                <w:sz w:val="22"/>
                <w:szCs w:val="22"/>
              </w:rPr>
            </w:pPr>
            <w:r w:rsidRPr="000C6641">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C6641" w:rsidRDefault="004259DC" w:rsidP="00BC7D46">
            <w:pPr>
              <w:autoSpaceDE w:val="0"/>
              <w:autoSpaceDN w:val="0"/>
              <w:adjustRightInd w:val="0"/>
              <w:jc w:val="both"/>
              <w:rPr>
                <w:sz w:val="22"/>
                <w:szCs w:val="22"/>
              </w:rPr>
            </w:pPr>
            <w:r w:rsidRPr="000C6641">
              <w:rPr>
                <w:sz w:val="22"/>
                <w:szCs w:val="22"/>
              </w:rPr>
              <w:t>Минимальное расстояние от границы земельного участка до основного строения:</w:t>
            </w:r>
          </w:p>
          <w:p w:rsidR="004259DC" w:rsidRPr="000C6641" w:rsidRDefault="004259DC" w:rsidP="00BC7D46">
            <w:pPr>
              <w:pStyle w:val="ConsPlusNormal"/>
              <w:ind w:firstLine="0"/>
              <w:jc w:val="both"/>
              <w:rPr>
                <w:rFonts w:ascii="Times New Roman" w:hAnsi="Times New Roman" w:cs="Times New Roman"/>
                <w:sz w:val="22"/>
                <w:szCs w:val="22"/>
              </w:rPr>
            </w:pPr>
            <w:r w:rsidRPr="000C6641">
              <w:rPr>
                <w:rFonts w:ascii="Times New Roman" w:hAnsi="Times New Roman" w:cs="Times New Roman"/>
                <w:sz w:val="22"/>
                <w:szCs w:val="22"/>
              </w:rPr>
              <w:t>со стороны земельных участков смежных блок-секций – 0 м;</w:t>
            </w:r>
          </w:p>
          <w:p w:rsidR="004259DC" w:rsidRPr="000C6641" w:rsidRDefault="004259DC" w:rsidP="00BC7D46">
            <w:pPr>
              <w:pStyle w:val="ConsPlusNormal"/>
              <w:ind w:firstLine="0"/>
              <w:jc w:val="both"/>
              <w:rPr>
                <w:rFonts w:ascii="Times New Roman" w:hAnsi="Times New Roman" w:cs="Times New Roman"/>
                <w:sz w:val="22"/>
                <w:szCs w:val="22"/>
              </w:rPr>
            </w:pPr>
            <w:r w:rsidRPr="000C6641">
              <w:rPr>
                <w:rFonts w:ascii="Times New Roman" w:hAnsi="Times New Roman" w:cs="Times New Roman"/>
                <w:sz w:val="22"/>
                <w:szCs w:val="22"/>
              </w:rPr>
              <w:t xml:space="preserve">со стороны иных смежных земельных участков – </w:t>
            </w:r>
            <w:smartTag w:uri="urn:schemas-microsoft-com:office:smarttags" w:element="metricconverter">
              <w:smartTagPr>
                <w:attr w:name="ProductID" w:val="3 м"/>
              </w:smartTagPr>
              <w:r w:rsidRPr="000C6641">
                <w:rPr>
                  <w:rFonts w:ascii="Times New Roman" w:hAnsi="Times New Roman" w:cs="Times New Roman"/>
                  <w:sz w:val="22"/>
                  <w:szCs w:val="22"/>
                </w:rPr>
                <w:t>3 м</w:t>
              </w:r>
            </w:smartTag>
            <w:r w:rsidRPr="000C6641">
              <w:rPr>
                <w:rFonts w:ascii="Times New Roman" w:hAnsi="Times New Roman" w:cs="Times New Roman"/>
                <w:sz w:val="22"/>
                <w:szCs w:val="22"/>
              </w:rPr>
              <w:t>.</w:t>
            </w:r>
          </w:p>
          <w:p w:rsidR="004259DC" w:rsidRPr="000C6641" w:rsidRDefault="004259DC" w:rsidP="00BC7D46">
            <w:pPr>
              <w:autoSpaceDE w:val="0"/>
              <w:autoSpaceDN w:val="0"/>
              <w:adjustRightInd w:val="0"/>
              <w:jc w:val="both"/>
              <w:rPr>
                <w:b/>
                <w:sz w:val="22"/>
                <w:szCs w:val="22"/>
              </w:rPr>
            </w:pPr>
            <w:r w:rsidRPr="000C6641">
              <w:rPr>
                <w:b/>
                <w:sz w:val="22"/>
                <w:szCs w:val="22"/>
              </w:rPr>
              <w:t>Предельное количество этажей или предельная высота зданий, строений, сооружений</w:t>
            </w:r>
          </w:p>
          <w:p w:rsidR="004259DC" w:rsidRPr="000C6641" w:rsidRDefault="004259DC" w:rsidP="00BC7D46">
            <w:pPr>
              <w:autoSpaceDE w:val="0"/>
              <w:autoSpaceDN w:val="0"/>
              <w:adjustRightInd w:val="0"/>
              <w:jc w:val="both"/>
              <w:rPr>
                <w:sz w:val="22"/>
                <w:szCs w:val="22"/>
              </w:rPr>
            </w:pPr>
            <w:r w:rsidRPr="000C6641">
              <w:rPr>
                <w:sz w:val="22"/>
                <w:szCs w:val="22"/>
              </w:rPr>
              <w:t>Максимальное количество этажей – 3 (включая подземный, подвальный, цокольный, технический, мансардный).</w:t>
            </w:r>
          </w:p>
          <w:p w:rsidR="004259DC" w:rsidRPr="000C6641" w:rsidRDefault="004259DC" w:rsidP="00BC7D46">
            <w:pPr>
              <w:autoSpaceDE w:val="0"/>
              <w:autoSpaceDN w:val="0"/>
              <w:adjustRightInd w:val="0"/>
              <w:jc w:val="both"/>
              <w:rPr>
                <w:b/>
                <w:sz w:val="22"/>
                <w:szCs w:val="22"/>
              </w:rPr>
            </w:pPr>
            <w:r w:rsidRPr="000C6641">
              <w:rPr>
                <w:b/>
                <w:sz w:val="22"/>
                <w:szCs w:val="22"/>
              </w:rPr>
              <w:t>Максимальный процент застройки в границах земельного участка – 50 %.</w:t>
            </w:r>
          </w:p>
          <w:p w:rsidR="004259DC" w:rsidRPr="000C6641" w:rsidRDefault="004259DC" w:rsidP="000C6641">
            <w:pPr>
              <w:autoSpaceDE w:val="0"/>
              <w:autoSpaceDN w:val="0"/>
              <w:adjustRightInd w:val="0"/>
              <w:ind w:left="5"/>
              <w:jc w:val="both"/>
              <w:rPr>
                <w:sz w:val="22"/>
                <w:szCs w:val="22"/>
              </w:rPr>
            </w:pPr>
            <w:r w:rsidRPr="000C6641">
              <w:rPr>
                <w:b/>
                <w:sz w:val="22"/>
                <w:szCs w:val="22"/>
              </w:rPr>
              <w:t>Иные показатели</w:t>
            </w:r>
            <w:r w:rsidRPr="000C6641">
              <w:rPr>
                <w:sz w:val="22"/>
                <w:szCs w:val="22"/>
              </w:rPr>
              <w:t>:</w:t>
            </w:r>
          </w:p>
          <w:p w:rsidR="004259DC" w:rsidRPr="000C6641" w:rsidRDefault="004259DC" w:rsidP="00BC7D46">
            <w:pPr>
              <w:shd w:val="clear" w:color="auto" w:fill="FFFFFF"/>
              <w:tabs>
                <w:tab w:val="left" w:pos="9804"/>
              </w:tabs>
              <w:ind w:right="7"/>
              <w:jc w:val="both"/>
              <w:rPr>
                <w:sz w:val="22"/>
                <w:szCs w:val="22"/>
              </w:rPr>
            </w:pPr>
            <w:r w:rsidRPr="000C6641">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0C6641" w:rsidRDefault="004259DC" w:rsidP="00BC7D46">
            <w:pPr>
              <w:shd w:val="clear" w:color="auto" w:fill="FFFFFF"/>
              <w:tabs>
                <w:tab w:val="left" w:pos="9804"/>
              </w:tabs>
              <w:ind w:right="7"/>
              <w:jc w:val="both"/>
              <w:rPr>
                <w:sz w:val="22"/>
                <w:szCs w:val="22"/>
              </w:rPr>
            </w:pPr>
            <w:r w:rsidRPr="000C6641">
              <w:rPr>
                <w:sz w:val="22"/>
                <w:szCs w:val="22"/>
              </w:rPr>
              <w:lastRenderedPageBreak/>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0C6641" w:rsidRDefault="004259DC" w:rsidP="00BC7D46">
            <w:pPr>
              <w:autoSpaceDE w:val="0"/>
              <w:autoSpaceDN w:val="0"/>
              <w:adjustRightInd w:val="0"/>
              <w:jc w:val="both"/>
              <w:rPr>
                <w:b/>
                <w:sz w:val="22"/>
                <w:szCs w:val="22"/>
              </w:rPr>
            </w:pPr>
            <w:r w:rsidRPr="000C6641">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lastRenderedPageBreak/>
              <w:t>3</w:t>
            </w:r>
          </w:p>
        </w:tc>
        <w:tc>
          <w:tcPr>
            <w:tcW w:w="2033" w:type="dxa"/>
            <w:shd w:val="clear" w:color="auto" w:fill="auto"/>
          </w:tcPr>
          <w:p w:rsidR="004259DC" w:rsidRPr="000C6641" w:rsidRDefault="000C6641" w:rsidP="000C6641">
            <w:pPr>
              <w:autoSpaceDE w:val="0"/>
              <w:autoSpaceDN w:val="0"/>
              <w:adjustRightInd w:val="0"/>
              <w:jc w:val="both"/>
              <w:rPr>
                <w:b/>
                <w:sz w:val="22"/>
                <w:szCs w:val="22"/>
              </w:rPr>
            </w:pPr>
            <w:r>
              <w:rPr>
                <w:b/>
                <w:bCs/>
                <w:sz w:val="22"/>
                <w:szCs w:val="22"/>
              </w:rPr>
              <w:t>Коммунальное обслуживание</w:t>
            </w:r>
            <w:r w:rsidR="004259DC" w:rsidRPr="000C6641">
              <w:rPr>
                <w:b/>
                <w:bCs/>
                <w:sz w:val="22"/>
                <w:szCs w:val="22"/>
              </w:rPr>
              <w:t xml:space="preserve"> </w:t>
            </w:r>
            <w:r w:rsidRPr="000C6641">
              <w:rPr>
                <w:bCs/>
                <w:sz w:val="22"/>
                <w:szCs w:val="22"/>
              </w:rPr>
              <w:t>(К</w:t>
            </w:r>
            <w:r w:rsidR="004259DC" w:rsidRPr="000C6641">
              <w:rPr>
                <w:bCs/>
                <w:sz w:val="22"/>
                <w:szCs w:val="22"/>
              </w:rPr>
              <w:t>од 3.1</w:t>
            </w:r>
            <w:r w:rsidRPr="000C6641">
              <w:rPr>
                <w:bCs/>
                <w:sz w:val="22"/>
                <w:szCs w:val="22"/>
              </w:rPr>
              <w:t>)</w:t>
            </w:r>
          </w:p>
        </w:tc>
        <w:tc>
          <w:tcPr>
            <w:tcW w:w="2567" w:type="dxa"/>
            <w:shd w:val="clear" w:color="auto" w:fill="auto"/>
          </w:tcPr>
          <w:p w:rsidR="004259DC" w:rsidRPr="000C6641" w:rsidRDefault="004259DC" w:rsidP="00BC7D46">
            <w:pPr>
              <w:shd w:val="clear" w:color="auto" w:fill="FFFFFF"/>
              <w:tabs>
                <w:tab w:val="num" w:pos="1254"/>
                <w:tab w:val="left" w:pos="9781"/>
              </w:tabs>
              <w:spacing w:line="274" w:lineRule="exact"/>
              <w:ind w:right="-31"/>
              <w:rPr>
                <w:spacing w:val="-1"/>
                <w:sz w:val="22"/>
                <w:szCs w:val="22"/>
              </w:rPr>
            </w:pPr>
            <w:r w:rsidRPr="000C6641">
              <w:rPr>
                <w:spacing w:val="-1"/>
                <w:sz w:val="22"/>
                <w:szCs w:val="22"/>
              </w:rPr>
              <w:t>Противопожарные водоемы и резервуары;</w:t>
            </w:r>
          </w:p>
          <w:p w:rsidR="004259DC" w:rsidRPr="000C6641" w:rsidRDefault="004259DC" w:rsidP="00BC7D46">
            <w:pPr>
              <w:shd w:val="clear" w:color="auto" w:fill="FFFFFF"/>
              <w:tabs>
                <w:tab w:val="num" w:pos="1254"/>
                <w:tab w:val="left" w:pos="9781"/>
              </w:tabs>
              <w:spacing w:line="274" w:lineRule="exact"/>
              <w:ind w:right="-31"/>
              <w:rPr>
                <w:spacing w:val="-1"/>
                <w:sz w:val="22"/>
                <w:szCs w:val="22"/>
              </w:rPr>
            </w:pPr>
            <w:r w:rsidRPr="000C6641">
              <w:rPr>
                <w:spacing w:val="-1"/>
                <w:sz w:val="22"/>
                <w:szCs w:val="22"/>
              </w:rPr>
              <w:t>Водонапорная башня;</w:t>
            </w:r>
          </w:p>
          <w:p w:rsidR="004259DC" w:rsidRPr="000C6641" w:rsidRDefault="004259DC" w:rsidP="00BC7D46">
            <w:pPr>
              <w:shd w:val="clear" w:color="auto" w:fill="FFFFFF"/>
              <w:tabs>
                <w:tab w:val="left" w:pos="0"/>
              </w:tabs>
              <w:spacing w:line="260" w:lineRule="exact"/>
              <w:ind w:right="-31"/>
              <w:rPr>
                <w:spacing w:val="-1"/>
                <w:sz w:val="22"/>
                <w:szCs w:val="22"/>
              </w:rPr>
            </w:pPr>
            <w:r w:rsidRPr="000C6641">
              <w:rPr>
                <w:spacing w:val="-1"/>
                <w:sz w:val="22"/>
                <w:szCs w:val="22"/>
              </w:rPr>
              <w:t>Водозаборная скважина;</w:t>
            </w:r>
          </w:p>
          <w:p w:rsidR="004259DC" w:rsidRPr="000C6641" w:rsidRDefault="004259DC" w:rsidP="00BC7D46">
            <w:pPr>
              <w:shd w:val="clear" w:color="auto" w:fill="FFFFFF"/>
              <w:tabs>
                <w:tab w:val="left" w:pos="0"/>
              </w:tabs>
              <w:spacing w:line="260" w:lineRule="exact"/>
              <w:ind w:right="-31"/>
              <w:rPr>
                <w:spacing w:val="-1"/>
                <w:sz w:val="22"/>
                <w:szCs w:val="22"/>
              </w:rPr>
            </w:pPr>
            <w:r w:rsidRPr="000C6641">
              <w:rPr>
                <w:spacing w:val="-1"/>
                <w:sz w:val="22"/>
                <w:szCs w:val="22"/>
              </w:rPr>
              <w:t>Трансформаторная подстанция;</w:t>
            </w:r>
          </w:p>
          <w:p w:rsidR="004259DC" w:rsidRPr="000C6641" w:rsidRDefault="004259DC" w:rsidP="00BC7D46">
            <w:pPr>
              <w:shd w:val="clear" w:color="auto" w:fill="FFFFFF"/>
              <w:tabs>
                <w:tab w:val="left" w:pos="0"/>
              </w:tabs>
              <w:spacing w:line="260" w:lineRule="exact"/>
              <w:ind w:right="-31"/>
              <w:rPr>
                <w:spacing w:val="-1"/>
                <w:sz w:val="22"/>
                <w:szCs w:val="22"/>
              </w:rPr>
            </w:pPr>
            <w:r w:rsidRPr="000C6641">
              <w:rPr>
                <w:spacing w:val="-1"/>
                <w:sz w:val="22"/>
                <w:szCs w:val="22"/>
              </w:rPr>
              <w:t>Газорегуляторная установка;</w:t>
            </w:r>
          </w:p>
          <w:p w:rsidR="004259DC" w:rsidRPr="000C6641" w:rsidRDefault="004259DC" w:rsidP="00BC7D46">
            <w:pPr>
              <w:widowControl w:val="0"/>
              <w:autoSpaceDE w:val="0"/>
              <w:autoSpaceDN w:val="0"/>
              <w:adjustRightInd w:val="0"/>
              <w:ind w:right="-31"/>
              <w:jc w:val="both"/>
              <w:rPr>
                <w:rStyle w:val="FontStyle62"/>
              </w:rPr>
            </w:pPr>
            <w:r w:rsidRPr="000C6641">
              <w:rPr>
                <w:spacing w:val="-1"/>
                <w:sz w:val="22"/>
                <w:szCs w:val="22"/>
              </w:rPr>
              <w:t>Ж</w:t>
            </w:r>
            <w:r w:rsidRPr="000C6641">
              <w:rPr>
                <w:rStyle w:val="FontStyle62"/>
              </w:rPr>
              <w:t>илищно-эксплуатационные и аварийно-диспетчерские службы;</w:t>
            </w:r>
          </w:p>
          <w:p w:rsidR="004259DC" w:rsidRPr="000C6641" w:rsidRDefault="004259DC" w:rsidP="00BC7D46">
            <w:pPr>
              <w:widowControl w:val="0"/>
              <w:autoSpaceDE w:val="0"/>
              <w:autoSpaceDN w:val="0"/>
              <w:adjustRightInd w:val="0"/>
              <w:ind w:right="-31"/>
              <w:jc w:val="both"/>
              <w:rPr>
                <w:rStyle w:val="FontStyle62"/>
              </w:rPr>
            </w:pPr>
            <w:r w:rsidRPr="000C6641">
              <w:rPr>
                <w:rStyle w:val="FontStyle62"/>
              </w:rPr>
              <w:t>Отопительная котельная;</w:t>
            </w:r>
          </w:p>
          <w:p w:rsidR="004259DC" w:rsidRPr="000C6641" w:rsidRDefault="000C6641" w:rsidP="00BC7D46">
            <w:pPr>
              <w:widowControl w:val="0"/>
              <w:autoSpaceDE w:val="0"/>
              <w:autoSpaceDN w:val="0"/>
              <w:adjustRightInd w:val="0"/>
              <w:ind w:right="-31"/>
              <w:jc w:val="both"/>
              <w:rPr>
                <w:sz w:val="22"/>
                <w:szCs w:val="22"/>
              </w:rPr>
            </w:pPr>
            <w:r>
              <w:rPr>
                <w:rStyle w:val="FontStyle62"/>
              </w:rPr>
              <w:t>Пожарное депо</w:t>
            </w:r>
          </w:p>
        </w:tc>
        <w:tc>
          <w:tcPr>
            <w:tcW w:w="4082" w:type="dxa"/>
            <w:shd w:val="clear" w:color="auto" w:fill="auto"/>
          </w:tcPr>
          <w:p w:rsidR="004259DC" w:rsidRPr="000C6641" w:rsidRDefault="004259DC" w:rsidP="000C6641">
            <w:pPr>
              <w:widowControl w:val="0"/>
              <w:autoSpaceDE w:val="0"/>
              <w:autoSpaceDN w:val="0"/>
              <w:adjustRightInd w:val="0"/>
              <w:ind w:left="5"/>
              <w:jc w:val="both"/>
              <w:rPr>
                <w:b/>
                <w:sz w:val="22"/>
                <w:szCs w:val="22"/>
              </w:rPr>
            </w:pPr>
            <w:r w:rsidRPr="000C6641">
              <w:rPr>
                <w:b/>
                <w:sz w:val="22"/>
                <w:szCs w:val="22"/>
              </w:rPr>
              <w:t>Предельные минимальные и (или) максимальные размеры земельных участков, в том числе их площадь:</w:t>
            </w:r>
          </w:p>
          <w:p w:rsidR="004259DC" w:rsidRPr="000C6641" w:rsidRDefault="004259DC" w:rsidP="000C6641">
            <w:pPr>
              <w:widowControl w:val="0"/>
              <w:autoSpaceDE w:val="0"/>
              <w:autoSpaceDN w:val="0"/>
              <w:adjustRightInd w:val="0"/>
              <w:ind w:left="5"/>
              <w:jc w:val="both"/>
              <w:rPr>
                <w:sz w:val="22"/>
                <w:szCs w:val="22"/>
              </w:rPr>
            </w:pPr>
            <w:r w:rsidRPr="000C6641">
              <w:rPr>
                <w:sz w:val="22"/>
                <w:szCs w:val="22"/>
              </w:rPr>
              <w:t>Минимальная площадь земельного участка; 550 кв.м;</w:t>
            </w:r>
          </w:p>
          <w:p w:rsidR="004259DC" w:rsidRPr="000C6641" w:rsidRDefault="004259DC" w:rsidP="000C6641">
            <w:pPr>
              <w:widowControl w:val="0"/>
              <w:autoSpaceDE w:val="0"/>
              <w:autoSpaceDN w:val="0"/>
              <w:adjustRightInd w:val="0"/>
              <w:ind w:left="5"/>
              <w:jc w:val="both"/>
              <w:rPr>
                <w:sz w:val="22"/>
                <w:szCs w:val="22"/>
              </w:rPr>
            </w:pPr>
            <w:r w:rsidRPr="000C6641">
              <w:rPr>
                <w:sz w:val="22"/>
                <w:szCs w:val="22"/>
              </w:rPr>
              <w:t>Максимальная площадь земельного участка; 3000 кв.м;</w:t>
            </w:r>
          </w:p>
          <w:p w:rsidR="004259DC" w:rsidRPr="000C6641" w:rsidRDefault="004259DC" w:rsidP="000C6641">
            <w:pPr>
              <w:widowControl w:val="0"/>
              <w:autoSpaceDE w:val="0"/>
              <w:autoSpaceDN w:val="0"/>
              <w:adjustRightInd w:val="0"/>
              <w:ind w:left="5"/>
              <w:jc w:val="both"/>
              <w:rPr>
                <w:sz w:val="22"/>
                <w:szCs w:val="22"/>
              </w:rPr>
            </w:pPr>
            <w:r w:rsidRPr="000C6641">
              <w:rPr>
                <w:sz w:val="22"/>
                <w:szCs w:val="22"/>
              </w:rPr>
              <w:t>Минимальный размер земельного участка – 20 м.</w:t>
            </w:r>
          </w:p>
          <w:p w:rsidR="004259DC" w:rsidRPr="000C6641" w:rsidRDefault="004259DC" w:rsidP="000C6641">
            <w:pPr>
              <w:autoSpaceDE w:val="0"/>
              <w:autoSpaceDN w:val="0"/>
              <w:adjustRightInd w:val="0"/>
              <w:ind w:left="5"/>
              <w:jc w:val="both"/>
              <w:rPr>
                <w:b/>
                <w:sz w:val="22"/>
                <w:szCs w:val="22"/>
              </w:rPr>
            </w:pPr>
            <w:r w:rsidRPr="000C6641">
              <w:rPr>
                <w:b/>
                <w:sz w:val="22"/>
                <w:szCs w:val="22"/>
              </w:rPr>
              <w:t>Минимальные отступы от красной линии,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C6641" w:rsidRDefault="004259DC" w:rsidP="000C6641">
            <w:pPr>
              <w:autoSpaceDE w:val="0"/>
              <w:autoSpaceDN w:val="0"/>
              <w:adjustRightInd w:val="0"/>
              <w:ind w:left="5"/>
              <w:jc w:val="both"/>
              <w:rPr>
                <w:sz w:val="22"/>
                <w:szCs w:val="22"/>
              </w:rPr>
            </w:pPr>
            <w:r w:rsidRPr="000C6641">
              <w:rPr>
                <w:sz w:val="22"/>
                <w:szCs w:val="22"/>
              </w:rPr>
              <w:t>- от красной линии улиц – 5 м,</w:t>
            </w:r>
          </w:p>
          <w:p w:rsidR="004259DC" w:rsidRPr="000C6641" w:rsidRDefault="004259DC" w:rsidP="000C6641">
            <w:pPr>
              <w:pStyle w:val="ConsPlusNormal"/>
              <w:ind w:left="5" w:firstLine="0"/>
              <w:jc w:val="both"/>
              <w:rPr>
                <w:rFonts w:ascii="Times New Roman" w:hAnsi="Times New Roman" w:cs="Times New Roman"/>
                <w:sz w:val="22"/>
                <w:szCs w:val="22"/>
              </w:rPr>
            </w:pPr>
            <w:r w:rsidRPr="000C6641">
              <w:rPr>
                <w:rFonts w:ascii="Times New Roman" w:hAnsi="Times New Roman" w:cs="Times New Roman"/>
                <w:sz w:val="22"/>
                <w:szCs w:val="22"/>
              </w:rPr>
              <w:t>- от границы земельного участка – 5 м,</w:t>
            </w:r>
          </w:p>
          <w:p w:rsidR="004259DC" w:rsidRPr="000C6641" w:rsidRDefault="004259DC" w:rsidP="000C6641">
            <w:pPr>
              <w:autoSpaceDE w:val="0"/>
              <w:autoSpaceDN w:val="0"/>
              <w:adjustRightInd w:val="0"/>
              <w:ind w:left="5"/>
              <w:jc w:val="both"/>
              <w:rPr>
                <w:sz w:val="22"/>
                <w:szCs w:val="22"/>
              </w:rPr>
            </w:pPr>
            <w:r w:rsidRPr="000C6641">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C6641" w:rsidRDefault="004259DC" w:rsidP="000C6641">
            <w:pPr>
              <w:autoSpaceDE w:val="0"/>
              <w:autoSpaceDN w:val="0"/>
              <w:adjustRightInd w:val="0"/>
              <w:ind w:left="5"/>
              <w:jc w:val="both"/>
              <w:rPr>
                <w:b/>
                <w:sz w:val="22"/>
                <w:szCs w:val="22"/>
              </w:rPr>
            </w:pPr>
            <w:r w:rsidRPr="000C6641">
              <w:rPr>
                <w:b/>
                <w:sz w:val="22"/>
                <w:szCs w:val="22"/>
              </w:rPr>
              <w:lastRenderedPageBreak/>
              <w:t>Предельное количество этажей или предельная высота зданий, строений, сооружений</w:t>
            </w:r>
          </w:p>
          <w:p w:rsidR="004259DC" w:rsidRPr="000C6641" w:rsidRDefault="004259DC" w:rsidP="000C6641">
            <w:pPr>
              <w:ind w:left="5"/>
              <w:rPr>
                <w:sz w:val="22"/>
                <w:szCs w:val="22"/>
              </w:rPr>
            </w:pPr>
            <w:r w:rsidRPr="000C6641">
              <w:rPr>
                <w:sz w:val="22"/>
                <w:szCs w:val="22"/>
              </w:rPr>
              <w:t>Максимальное количество этажей – 2.</w:t>
            </w:r>
          </w:p>
          <w:p w:rsidR="004259DC" w:rsidRPr="000C6641" w:rsidRDefault="004259DC" w:rsidP="000C6641">
            <w:pPr>
              <w:widowControl w:val="0"/>
              <w:autoSpaceDE w:val="0"/>
              <w:autoSpaceDN w:val="0"/>
              <w:adjustRightInd w:val="0"/>
              <w:ind w:left="5"/>
              <w:jc w:val="both"/>
              <w:rPr>
                <w:b/>
                <w:sz w:val="22"/>
                <w:szCs w:val="22"/>
              </w:rPr>
            </w:pPr>
            <w:r w:rsidRPr="000C6641">
              <w:rPr>
                <w:b/>
                <w:sz w:val="22"/>
                <w:szCs w:val="22"/>
              </w:rPr>
              <w:t>Максимальный процент застройки в границах земельного участка</w:t>
            </w:r>
            <w:r w:rsidRPr="000C6641">
              <w:rPr>
                <w:sz w:val="22"/>
                <w:szCs w:val="22"/>
              </w:rPr>
              <w:t xml:space="preserve"> – 60%.</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lastRenderedPageBreak/>
              <w:t>4</w:t>
            </w:r>
          </w:p>
        </w:tc>
        <w:tc>
          <w:tcPr>
            <w:tcW w:w="2033" w:type="dxa"/>
            <w:shd w:val="clear" w:color="auto" w:fill="auto"/>
          </w:tcPr>
          <w:p w:rsidR="004259DC" w:rsidRPr="000C6641" w:rsidRDefault="004259DC" w:rsidP="006969F5">
            <w:pPr>
              <w:autoSpaceDE w:val="0"/>
              <w:snapToGrid w:val="0"/>
              <w:jc w:val="both"/>
              <w:rPr>
                <w:sz w:val="22"/>
                <w:szCs w:val="22"/>
              </w:rPr>
            </w:pPr>
            <w:r w:rsidRPr="006969F5">
              <w:rPr>
                <w:b/>
                <w:sz w:val="22"/>
                <w:szCs w:val="22"/>
              </w:rPr>
              <w:t>Бытовое обслуживание</w:t>
            </w:r>
            <w:r w:rsidRPr="000C6641">
              <w:rPr>
                <w:sz w:val="22"/>
                <w:szCs w:val="22"/>
              </w:rPr>
              <w:t xml:space="preserve"> </w:t>
            </w:r>
            <w:r w:rsidR="006969F5">
              <w:rPr>
                <w:sz w:val="22"/>
                <w:szCs w:val="22"/>
              </w:rPr>
              <w:t>(К</w:t>
            </w:r>
            <w:r w:rsidRPr="000C6641">
              <w:rPr>
                <w:sz w:val="22"/>
                <w:szCs w:val="22"/>
              </w:rPr>
              <w:t>од 3.3</w:t>
            </w:r>
            <w:r w:rsidR="006969F5">
              <w:rPr>
                <w:sz w:val="22"/>
                <w:szCs w:val="22"/>
              </w:rPr>
              <w:t>)</w:t>
            </w:r>
          </w:p>
        </w:tc>
        <w:tc>
          <w:tcPr>
            <w:tcW w:w="2567" w:type="dxa"/>
            <w:shd w:val="clear" w:color="auto" w:fill="auto"/>
          </w:tcPr>
          <w:p w:rsidR="004259DC" w:rsidRPr="000C6641" w:rsidRDefault="004259DC" w:rsidP="00BC7D46">
            <w:pPr>
              <w:widowControl w:val="0"/>
              <w:autoSpaceDE w:val="0"/>
              <w:snapToGrid w:val="0"/>
              <w:ind w:right="-31"/>
              <w:jc w:val="both"/>
              <w:rPr>
                <w:sz w:val="22"/>
                <w:szCs w:val="22"/>
              </w:rPr>
            </w:pPr>
            <w:r w:rsidRPr="000C6641">
              <w:rPr>
                <w:sz w:val="22"/>
                <w:szCs w:val="22"/>
              </w:rPr>
              <w:t>Мастерские мелкого ремонта</w:t>
            </w:r>
            <w:r w:rsidR="006969F5">
              <w:rPr>
                <w:sz w:val="22"/>
                <w:szCs w:val="22"/>
              </w:rPr>
              <w:t>;</w:t>
            </w:r>
          </w:p>
          <w:p w:rsidR="004259DC" w:rsidRPr="000C6641" w:rsidRDefault="004259DC" w:rsidP="00BC7D46">
            <w:pPr>
              <w:widowControl w:val="0"/>
              <w:autoSpaceDE w:val="0"/>
              <w:ind w:right="-31"/>
              <w:jc w:val="both"/>
              <w:rPr>
                <w:sz w:val="22"/>
                <w:szCs w:val="22"/>
              </w:rPr>
            </w:pPr>
            <w:r w:rsidRPr="000C6641">
              <w:rPr>
                <w:sz w:val="22"/>
                <w:szCs w:val="22"/>
              </w:rPr>
              <w:t>Ателье</w:t>
            </w:r>
            <w:r w:rsidR="006969F5">
              <w:rPr>
                <w:sz w:val="22"/>
                <w:szCs w:val="22"/>
              </w:rPr>
              <w:t>;</w:t>
            </w:r>
          </w:p>
          <w:p w:rsidR="004259DC" w:rsidRPr="000C6641" w:rsidRDefault="004259DC" w:rsidP="00BC7D46">
            <w:pPr>
              <w:widowControl w:val="0"/>
              <w:autoSpaceDE w:val="0"/>
              <w:ind w:right="-31"/>
              <w:jc w:val="both"/>
              <w:rPr>
                <w:sz w:val="22"/>
                <w:szCs w:val="22"/>
              </w:rPr>
            </w:pPr>
            <w:r w:rsidRPr="000C6641">
              <w:rPr>
                <w:sz w:val="22"/>
                <w:szCs w:val="22"/>
              </w:rPr>
              <w:t>Парикмахерские</w:t>
            </w:r>
            <w:r w:rsidR="006969F5">
              <w:rPr>
                <w:sz w:val="22"/>
                <w:szCs w:val="22"/>
              </w:rPr>
              <w:t>;</w:t>
            </w:r>
          </w:p>
          <w:p w:rsidR="004259DC" w:rsidRPr="000C6641" w:rsidRDefault="004259DC" w:rsidP="00BC7D46">
            <w:pPr>
              <w:widowControl w:val="0"/>
              <w:autoSpaceDE w:val="0"/>
              <w:ind w:right="-31"/>
              <w:jc w:val="both"/>
              <w:rPr>
                <w:sz w:val="22"/>
                <w:szCs w:val="22"/>
              </w:rPr>
            </w:pPr>
            <w:r w:rsidRPr="000C6641">
              <w:rPr>
                <w:sz w:val="22"/>
                <w:szCs w:val="22"/>
              </w:rPr>
              <w:t>Общественная баня</w:t>
            </w:r>
          </w:p>
        </w:tc>
        <w:tc>
          <w:tcPr>
            <w:tcW w:w="4082" w:type="dxa"/>
            <w:vMerge w:val="restart"/>
            <w:shd w:val="clear" w:color="auto" w:fill="auto"/>
          </w:tcPr>
          <w:p w:rsidR="004259DC" w:rsidRPr="000C6641" w:rsidRDefault="004259DC" w:rsidP="006969F5">
            <w:pPr>
              <w:widowControl w:val="0"/>
              <w:autoSpaceDE w:val="0"/>
              <w:autoSpaceDN w:val="0"/>
              <w:adjustRightInd w:val="0"/>
              <w:ind w:left="5"/>
              <w:jc w:val="both"/>
              <w:rPr>
                <w:b/>
                <w:sz w:val="22"/>
                <w:szCs w:val="22"/>
              </w:rPr>
            </w:pPr>
            <w:r w:rsidRPr="000C6641">
              <w:rPr>
                <w:b/>
                <w:sz w:val="22"/>
                <w:szCs w:val="22"/>
              </w:rPr>
              <w:t>Предельные минимальные и (или) максимальные размеры земельных участков, в том числе их площадь:</w:t>
            </w:r>
          </w:p>
          <w:p w:rsidR="004259DC" w:rsidRPr="000C6641" w:rsidRDefault="004259DC" w:rsidP="006969F5">
            <w:pPr>
              <w:widowControl w:val="0"/>
              <w:autoSpaceDE w:val="0"/>
              <w:autoSpaceDN w:val="0"/>
              <w:adjustRightInd w:val="0"/>
              <w:ind w:left="5"/>
              <w:jc w:val="both"/>
              <w:rPr>
                <w:sz w:val="22"/>
                <w:szCs w:val="22"/>
              </w:rPr>
            </w:pPr>
            <w:r w:rsidRPr="000C6641">
              <w:rPr>
                <w:sz w:val="22"/>
                <w:szCs w:val="22"/>
              </w:rPr>
              <w:t>Минимальная площадь земельного участка; 550 кв.м;</w:t>
            </w:r>
          </w:p>
          <w:p w:rsidR="004259DC" w:rsidRPr="000C6641" w:rsidRDefault="004259DC" w:rsidP="006969F5">
            <w:pPr>
              <w:widowControl w:val="0"/>
              <w:autoSpaceDE w:val="0"/>
              <w:autoSpaceDN w:val="0"/>
              <w:adjustRightInd w:val="0"/>
              <w:ind w:left="5"/>
              <w:jc w:val="both"/>
              <w:rPr>
                <w:sz w:val="22"/>
                <w:szCs w:val="22"/>
              </w:rPr>
            </w:pPr>
            <w:r w:rsidRPr="000C6641">
              <w:rPr>
                <w:sz w:val="22"/>
                <w:szCs w:val="22"/>
              </w:rPr>
              <w:t>Максимальная площадь земельного участка; 3000 кв.м;</w:t>
            </w:r>
          </w:p>
          <w:p w:rsidR="004259DC" w:rsidRPr="000C6641" w:rsidRDefault="004259DC" w:rsidP="006969F5">
            <w:pPr>
              <w:widowControl w:val="0"/>
              <w:autoSpaceDE w:val="0"/>
              <w:autoSpaceDN w:val="0"/>
              <w:adjustRightInd w:val="0"/>
              <w:ind w:left="5"/>
              <w:jc w:val="both"/>
              <w:rPr>
                <w:sz w:val="22"/>
                <w:szCs w:val="22"/>
              </w:rPr>
            </w:pPr>
            <w:r w:rsidRPr="000C6641">
              <w:rPr>
                <w:sz w:val="22"/>
                <w:szCs w:val="22"/>
              </w:rPr>
              <w:t>Минимальный размер земельного участка – 20 м.</w:t>
            </w:r>
          </w:p>
          <w:p w:rsidR="004259DC" w:rsidRPr="000C6641" w:rsidRDefault="004259DC" w:rsidP="006969F5">
            <w:pPr>
              <w:widowControl w:val="0"/>
              <w:autoSpaceDE w:val="0"/>
              <w:ind w:left="5"/>
              <w:jc w:val="both"/>
              <w:rPr>
                <w:b/>
                <w:sz w:val="22"/>
                <w:szCs w:val="22"/>
              </w:rPr>
            </w:pPr>
            <w:r w:rsidRPr="000C664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C6641" w:rsidRDefault="004259DC" w:rsidP="006969F5">
            <w:pPr>
              <w:autoSpaceDE w:val="0"/>
              <w:ind w:left="5"/>
              <w:jc w:val="both"/>
              <w:rPr>
                <w:sz w:val="22"/>
                <w:szCs w:val="22"/>
              </w:rPr>
            </w:pPr>
            <w:r w:rsidRPr="000C6641">
              <w:rPr>
                <w:sz w:val="22"/>
                <w:szCs w:val="22"/>
              </w:rPr>
              <w:t>- от красной линии улиц - 3 м,</w:t>
            </w:r>
          </w:p>
          <w:p w:rsidR="004259DC" w:rsidRPr="000C6641" w:rsidRDefault="004259DC" w:rsidP="006969F5">
            <w:pPr>
              <w:autoSpaceDE w:val="0"/>
              <w:ind w:left="5"/>
              <w:jc w:val="both"/>
              <w:rPr>
                <w:sz w:val="22"/>
                <w:szCs w:val="22"/>
              </w:rPr>
            </w:pPr>
            <w:r w:rsidRPr="000C6641">
              <w:rPr>
                <w:sz w:val="22"/>
                <w:szCs w:val="22"/>
              </w:rPr>
              <w:t>- от красной линии однополосных проездов - 3 м,</w:t>
            </w:r>
          </w:p>
          <w:p w:rsidR="004259DC" w:rsidRPr="000C6641" w:rsidRDefault="004259DC" w:rsidP="006969F5">
            <w:pPr>
              <w:autoSpaceDE w:val="0"/>
              <w:ind w:left="5"/>
              <w:jc w:val="both"/>
              <w:rPr>
                <w:sz w:val="22"/>
                <w:szCs w:val="22"/>
              </w:rPr>
            </w:pPr>
            <w:r w:rsidRPr="000C6641">
              <w:rPr>
                <w:sz w:val="22"/>
                <w:szCs w:val="22"/>
              </w:rPr>
              <w:t>- от границы земельного участка - 3 м.</w:t>
            </w:r>
          </w:p>
          <w:p w:rsidR="004259DC" w:rsidRPr="000C6641" w:rsidRDefault="004259DC" w:rsidP="006969F5">
            <w:pPr>
              <w:autoSpaceDE w:val="0"/>
              <w:ind w:left="5"/>
              <w:jc w:val="both"/>
              <w:rPr>
                <w:sz w:val="22"/>
                <w:szCs w:val="22"/>
              </w:rPr>
            </w:pPr>
            <w:r w:rsidRPr="000C6641">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C6641" w:rsidRDefault="004259DC" w:rsidP="006969F5">
            <w:pPr>
              <w:autoSpaceDE w:val="0"/>
              <w:ind w:left="5"/>
              <w:jc w:val="both"/>
              <w:rPr>
                <w:b/>
                <w:sz w:val="22"/>
                <w:szCs w:val="22"/>
              </w:rPr>
            </w:pPr>
            <w:r w:rsidRPr="000C6641">
              <w:rPr>
                <w:b/>
                <w:sz w:val="22"/>
                <w:szCs w:val="22"/>
              </w:rPr>
              <w:t>Предельное количество этажей или предельная высота зданий, строений, сооружений</w:t>
            </w:r>
          </w:p>
          <w:p w:rsidR="004259DC" w:rsidRPr="000C6641" w:rsidRDefault="004259DC" w:rsidP="006969F5">
            <w:pPr>
              <w:autoSpaceDE w:val="0"/>
              <w:ind w:left="5"/>
              <w:jc w:val="both"/>
              <w:rPr>
                <w:sz w:val="22"/>
                <w:szCs w:val="22"/>
              </w:rPr>
            </w:pPr>
            <w:r w:rsidRPr="000C6641">
              <w:rPr>
                <w:sz w:val="22"/>
                <w:szCs w:val="22"/>
              </w:rPr>
              <w:t>Максимальное количество этажей – 3.</w:t>
            </w:r>
          </w:p>
          <w:p w:rsidR="004259DC" w:rsidRPr="000C6641" w:rsidRDefault="004259DC" w:rsidP="006969F5">
            <w:pPr>
              <w:autoSpaceDE w:val="0"/>
              <w:ind w:left="5"/>
              <w:jc w:val="both"/>
              <w:rPr>
                <w:sz w:val="22"/>
                <w:szCs w:val="22"/>
              </w:rPr>
            </w:pPr>
            <w:r w:rsidRPr="000C6641">
              <w:rPr>
                <w:b/>
                <w:sz w:val="22"/>
                <w:szCs w:val="22"/>
              </w:rPr>
              <w:t>Максимальный процент застройки в границах земельного участка</w:t>
            </w:r>
            <w:r w:rsidRPr="000C6641">
              <w:rPr>
                <w:sz w:val="22"/>
                <w:szCs w:val="22"/>
              </w:rPr>
              <w:t xml:space="preserve"> – 60%.</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t>5</w:t>
            </w:r>
          </w:p>
        </w:tc>
        <w:tc>
          <w:tcPr>
            <w:tcW w:w="2033" w:type="dxa"/>
            <w:shd w:val="clear" w:color="auto" w:fill="auto"/>
          </w:tcPr>
          <w:p w:rsidR="004259DC" w:rsidRPr="000C6641" w:rsidRDefault="004259DC" w:rsidP="001972CF">
            <w:pPr>
              <w:autoSpaceDE w:val="0"/>
              <w:snapToGrid w:val="0"/>
              <w:jc w:val="both"/>
              <w:rPr>
                <w:sz w:val="22"/>
                <w:szCs w:val="22"/>
              </w:rPr>
            </w:pPr>
            <w:r w:rsidRPr="006969F5">
              <w:rPr>
                <w:b/>
                <w:sz w:val="22"/>
                <w:szCs w:val="22"/>
              </w:rPr>
              <w:t>Культурное развитие</w:t>
            </w:r>
            <w:r w:rsidRPr="000C6641">
              <w:rPr>
                <w:sz w:val="22"/>
                <w:szCs w:val="22"/>
              </w:rPr>
              <w:t xml:space="preserve"> </w:t>
            </w:r>
            <w:r w:rsidR="001972CF">
              <w:rPr>
                <w:sz w:val="22"/>
                <w:szCs w:val="22"/>
              </w:rPr>
              <w:t>(К</w:t>
            </w:r>
            <w:r w:rsidRPr="000C6641">
              <w:rPr>
                <w:sz w:val="22"/>
                <w:szCs w:val="22"/>
              </w:rPr>
              <w:t>од 3.6</w:t>
            </w:r>
            <w:r w:rsidR="001972CF">
              <w:rPr>
                <w:sz w:val="22"/>
                <w:szCs w:val="22"/>
              </w:rPr>
              <w:t>)</w:t>
            </w:r>
          </w:p>
        </w:tc>
        <w:tc>
          <w:tcPr>
            <w:tcW w:w="2567" w:type="dxa"/>
            <w:shd w:val="clear" w:color="auto" w:fill="auto"/>
          </w:tcPr>
          <w:p w:rsidR="004259DC" w:rsidRPr="000C6641" w:rsidRDefault="004259DC" w:rsidP="00BC7D46">
            <w:pPr>
              <w:widowControl w:val="0"/>
              <w:autoSpaceDE w:val="0"/>
              <w:snapToGrid w:val="0"/>
              <w:ind w:right="-31"/>
              <w:jc w:val="both"/>
              <w:rPr>
                <w:sz w:val="22"/>
                <w:szCs w:val="22"/>
              </w:rPr>
            </w:pPr>
            <w:r w:rsidRPr="000C6641">
              <w:rPr>
                <w:sz w:val="22"/>
                <w:szCs w:val="22"/>
              </w:rPr>
              <w:t xml:space="preserve">Кинотеатр, </w:t>
            </w:r>
          </w:p>
          <w:p w:rsidR="004259DC" w:rsidRPr="000C6641" w:rsidRDefault="004259DC" w:rsidP="00BC7D46">
            <w:pPr>
              <w:widowControl w:val="0"/>
              <w:autoSpaceDE w:val="0"/>
              <w:snapToGrid w:val="0"/>
              <w:ind w:right="-31"/>
              <w:jc w:val="both"/>
              <w:rPr>
                <w:sz w:val="22"/>
                <w:szCs w:val="22"/>
              </w:rPr>
            </w:pPr>
            <w:r w:rsidRPr="000C6641">
              <w:rPr>
                <w:sz w:val="22"/>
                <w:szCs w:val="22"/>
              </w:rPr>
              <w:t>Дом культуры</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6</w:t>
            </w:r>
          </w:p>
        </w:tc>
        <w:tc>
          <w:tcPr>
            <w:tcW w:w="2033" w:type="dxa"/>
            <w:shd w:val="clear" w:color="auto" w:fill="auto"/>
          </w:tcPr>
          <w:p w:rsidR="004259DC" w:rsidRPr="000C6641" w:rsidRDefault="004259DC" w:rsidP="006969F5">
            <w:pPr>
              <w:autoSpaceDE w:val="0"/>
              <w:snapToGrid w:val="0"/>
              <w:jc w:val="both"/>
              <w:rPr>
                <w:sz w:val="22"/>
                <w:szCs w:val="22"/>
              </w:rPr>
            </w:pPr>
            <w:r w:rsidRPr="001972CF">
              <w:rPr>
                <w:b/>
                <w:sz w:val="22"/>
                <w:szCs w:val="22"/>
              </w:rPr>
              <w:t>Амбулаторное ветеринарное обслуживание</w:t>
            </w:r>
            <w:r w:rsidRPr="000C6641">
              <w:rPr>
                <w:sz w:val="22"/>
                <w:szCs w:val="22"/>
              </w:rPr>
              <w:t xml:space="preserve"> </w:t>
            </w:r>
            <w:r w:rsidR="001972CF">
              <w:rPr>
                <w:sz w:val="22"/>
                <w:szCs w:val="22"/>
              </w:rPr>
              <w:t xml:space="preserve">(Код </w:t>
            </w:r>
            <w:r w:rsidRPr="000C6641">
              <w:rPr>
                <w:sz w:val="22"/>
                <w:szCs w:val="22"/>
              </w:rPr>
              <w:t>3.10.1</w:t>
            </w:r>
            <w:r w:rsidR="001972CF">
              <w:rPr>
                <w:sz w:val="22"/>
                <w:szCs w:val="22"/>
              </w:rPr>
              <w:t>)</w:t>
            </w:r>
          </w:p>
        </w:tc>
        <w:tc>
          <w:tcPr>
            <w:tcW w:w="2567" w:type="dxa"/>
            <w:shd w:val="clear" w:color="auto" w:fill="auto"/>
          </w:tcPr>
          <w:p w:rsidR="004259DC" w:rsidRPr="000C6641" w:rsidRDefault="004259DC" w:rsidP="001972CF">
            <w:pPr>
              <w:widowControl w:val="0"/>
              <w:autoSpaceDE w:val="0"/>
              <w:snapToGrid w:val="0"/>
              <w:ind w:right="-31"/>
              <w:rPr>
                <w:sz w:val="22"/>
                <w:szCs w:val="22"/>
              </w:rPr>
            </w:pPr>
            <w:r w:rsidRPr="000C6641">
              <w:rPr>
                <w:sz w:val="22"/>
                <w:szCs w:val="22"/>
              </w:rPr>
              <w:t>Для оказания ветеринарных услуг</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7</w:t>
            </w:r>
          </w:p>
        </w:tc>
        <w:tc>
          <w:tcPr>
            <w:tcW w:w="2033" w:type="dxa"/>
            <w:shd w:val="clear" w:color="auto" w:fill="auto"/>
          </w:tcPr>
          <w:p w:rsidR="004259DC" w:rsidRPr="000C6641" w:rsidRDefault="004259DC" w:rsidP="001972CF">
            <w:pPr>
              <w:widowControl w:val="0"/>
              <w:autoSpaceDE w:val="0"/>
              <w:snapToGrid w:val="0"/>
              <w:jc w:val="both"/>
              <w:rPr>
                <w:sz w:val="22"/>
                <w:szCs w:val="22"/>
              </w:rPr>
            </w:pPr>
            <w:r w:rsidRPr="001972CF">
              <w:rPr>
                <w:b/>
                <w:sz w:val="22"/>
                <w:szCs w:val="22"/>
              </w:rPr>
              <w:t>Деловое управление</w:t>
            </w:r>
            <w:r w:rsidRPr="000C6641">
              <w:rPr>
                <w:sz w:val="22"/>
                <w:szCs w:val="22"/>
              </w:rPr>
              <w:t xml:space="preserve"> </w:t>
            </w:r>
            <w:r w:rsidR="001972CF">
              <w:rPr>
                <w:sz w:val="22"/>
                <w:szCs w:val="22"/>
              </w:rPr>
              <w:t>(К</w:t>
            </w:r>
            <w:r w:rsidRPr="000C6641">
              <w:rPr>
                <w:sz w:val="22"/>
                <w:szCs w:val="22"/>
              </w:rPr>
              <w:t>од 4.1</w:t>
            </w:r>
            <w:r w:rsidR="001972CF">
              <w:rPr>
                <w:sz w:val="22"/>
                <w:szCs w:val="22"/>
              </w:rPr>
              <w:t>)</w:t>
            </w:r>
          </w:p>
        </w:tc>
        <w:tc>
          <w:tcPr>
            <w:tcW w:w="2567" w:type="dxa"/>
            <w:shd w:val="clear" w:color="auto" w:fill="auto"/>
          </w:tcPr>
          <w:p w:rsidR="004259DC" w:rsidRPr="000C6641" w:rsidRDefault="004259DC" w:rsidP="00BC7D46">
            <w:pPr>
              <w:shd w:val="clear" w:color="auto" w:fill="FFFFFF"/>
              <w:tabs>
                <w:tab w:val="left" w:pos="9781"/>
              </w:tabs>
              <w:snapToGrid w:val="0"/>
              <w:spacing w:line="274" w:lineRule="exact"/>
              <w:ind w:right="521"/>
              <w:rPr>
                <w:spacing w:val="-1"/>
                <w:sz w:val="22"/>
                <w:szCs w:val="22"/>
              </w:rPr>
            </w:pPr>
            <w:r w:rsidRPr="000C6641">
              <w:rPr>
                <w:spacing w:val="-1"/>
                <w:sz w:val="22"/>
                <w:szCs w:val="22"/>
              </w:rPr>
              <w:t>Административные здания, офисы</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8</w:t>
            </w:r>
          </w:p>
        </w:tc>
        <w:tc>
          <w:tcPr>
            <w:tcW w:w="2033" w:type="dxa"/>
            <w:shd w:val="clear" w:color="auto" w:fill="auto"/>
          </w:tcPr>
          <w:p w:rsidR="004259DC" w:rsidRPr="000C6641" w:rsidRDefault="004259DC" w:rsidP="001972CF">
            <w:pPr>
              <w:widowControl w:val="0"/>
              <w:autoSpaceDE w:val="0"/>
              <w:snapToGrid w:val="0"/>
              <w:jc w:val="both"/>
              <w:rPr>
                <w:sz w:val="22"/>
                <w:szCs w:val="22"/>
              </w:rPr>
            </w:pPr>
            <w:r w:rsidRPr="001972CF">
              <w:rPr>
                <w:b/>
                <w:sz w:val="22"/>
                <w:szCs w:val="22"/>
              </w:rPr>
              <w:t>Банковская и страховая деятельность</w:t>
            </w:r>
            <w:r w:rsidRPr="000C6641">
              <w:rPr>
                <w:sz w:val="22"/>
                <w:szCs w:val="22"/>
              </w:rPr>
              <w:t xml:space="preserve"> </w:t>
            </w:r>
            <w:r w:rsidR="001972CF">
              <w:rPr>
                <w:sz w:val="22"/>
                <w:szCs w:val="22"/>
              </w:rPr>
              <w:t>(К</w:t>
            </w:r>
            <w:r w:rsidRPr="000C6641">
              <w:rPr>
                <w:sz w:val="22"/>
                <w:szCs w:val="22"/>
              </w:rPr>
              <w:t>од 4.5</w:t>
            </w:r>
            <w:r w:rsidR="001972CF">
              <w:rPr>
                <w:sz w:val="22"/>
                <w:szCs w:val="22"/>
              </w:rPr>
              <w:t>)</w:t>
            </w:r>
          </w:p>
        </w:tc>
        <w:tc>
          <w:tcPr>
            <w:tcW w:w="2567" w:type="dxa"/>
            <w:shd w:val="clear" w:color="auto" w:fill="auto"/>
          </w:tcPr>
          <w:p w:rsidR="004259DC" w:rsidRPr="000C6641" w:rsidRDefault="004259DC" w:rsidP="00BC7D46">
            <w:pPr>
              <w:shd w:val="clear" w:color="auto" w:fill="FFFFFF"/>
              <w:tabs>
                <w:tab w:val="left" w:pos="9781"/>
              </w:tabs>
              <w:snapToGrid w:val="0"/>
              <w:spacing w:line="274" w:lineRule="exact"/>
              <w:ind w:right="521"/>
              <w:rPr>
                <w:spacing w:val="-1"/>
                <w:sz w:val="22"/>
                <w:szCs w:val="22"/>
              </w:rPr>
            </w:pPr>
            <w:r w:rsidRPr="000C6641">
              <w:rPr>
                <w:spacing w:val="-1"/>
                <w:sz w:val="22"/>
                <w:szCs w:val="22"/>
              </w:rPr>
              <w:t>Банки</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9</w:t>
            </w:r>
          </w:p>
        </w:tc>
        <w:tc>
          <w:tcPr>
            <w:tcW w:w="2033" w:type="dxa"/>
            <w:shd w:val="clear" w:color="auto" w:fill="auto"/>
          </w:tcPr>
          <w:p w:rsidR="004259DC" w:rsidRPr="000C6641" w:rsidRDefault="004259DC" w:rsidP="001972CF">
            <w:pPr>
              <w:autoSpaceDE w:val="0"/>
              <w:autoSpaceDN w:val="0"/>
              <w:adjustRightInd w:val="0"/>
              <w:jc w:val="both"/>
              <w:rPr>
                <w:sz w:val="22"/>
                <w:szCs w:val="22"/>
              </w:rPr>
            </w:pPr>
            <w:r w:rsidRPr="001972CF">
              <w:rPr>
                <w:b/>
                <w:sz w:val="22"/>
                <w:szCs w:val="22"/>
              </w:rPr>
              <w:t>Общественное питание</w:t>
            </w:r>
            <w:r w:rsidRPr="000C6641">
              <w:rPr>
                <w:sz w:val="22"/>
                <w:szCs w:val="22"/>
              </w:rPr>
              <w:t xml:space="preserve"> </w:t>
            </w:r>
            <w:r w:rsidR="001972CF">
              <w:rPr>
                <w:sz w:val="22"/>
                <w:szCs w:val="22"/>
              </w:rPr>
              <w:t>(К</w:t>
            </w:r>
            <w:r w:rsidRPr="000C6641">
              <w:rPr>
                <w:sz w:val="22"/>
                <w:szCs w:val="22"/>
              </w:rPr>
              <w:t>од 4.6</w:t>
            </w:r>
            <w:r w:rsidR="001972CF">
              <w:rPr>
                <w:sz w:val="22"/>
                <w:szCs w:val="22"/>
              </w:rPr>
              <w:t>)</w:t>
            </w:r>
          </w:p>
        </w:tc>
        <w:tc>
          <w:tcPr>
            <w:tcW w:w="2567"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t>Столовые</w:t>
            </w:r>
            <w:r w:rsidR="001972CF">
              <w:rPr>
                <w:sz w:val="22"/>
                <w:szCs w:val="22"/>
              </w:rPr>
              <w:t>;</w:t>
            </w:r>
          </w:p>
          <w:p w:rsidR="004259DC" w:rsidRPr="000C6641" w:rsidRDefault="004259DC" w:rsidP="00BC7D46">
            <w:pPr>
              <w:widowControl w:val="0"/>
              <w:autoSpaceDE w:val="0"/>
              <w:autoSpaceDN w:val="0"/>
              <w:adjustRightInd w:val="0"/>
              <w:jc w:val="both"/>
              <w:rPr>
                <w:sz w:val="22"/>
                <w:szCs w:val="22"/>
              </w:rPr>
            </w:pPr>
            <w:r w:rsidRPr="000C6641">
              <w:rPr>
                <w:sz w:val="22"/>
                <w:szCs w:val="22"/>
              </w:rPr>
              <w:t>Кафе</w:t>
            </w:r>
            <w:r w:rsidR="001972CF">
              <w:rPr>
                <w:sz w:val="22"/>
                <w:szCs w:val="22"/>
              </w:rPr>
              <w:t>;</w:t>
            </w:r>
          </w:p>
          <w:p w:rsidR="004259DC" w:rsidRPr="000C6641" w:rsidRDefault="004259DC" w:rsidP="00BC7D46">
            <w:pPr>
              <w:widowControl w:val="0"/>
              <w:autoSpaceDE w:val="0"/>
              <w:autoSpaceDN w:val="0"/>
              <w:adjustRightInd w:val="0"/>
              <w:jc w:val="both"/>
              <w:rPr>
                <w:sz w:val="22"/>
                <w:szCs w:val="22"/>
              </w:rPr>
            </w:pPr>
            <w:r w:rsidRPr="000C6641">
              <w:rPr>
                <w:sz w:val="22"/>
                <w:szCs w:val="22"/>
              </w:rPr>
              <w:t>Закусочные</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10</w:t>
            </w:r>
          </w:p>
        </w:tc>
        <w:tc>
          <w:tcPr>
            <w:tcW w:w="2033" w:type="dxa"/>
            <w:shd w:val="clear" w:color="auto" w:fill="auto"/>
          </w:tcPr>
          <w:p w:rsidR="004259DC" w:rsidRPr="000C6641" w:rsidRDefault="004259DC" w:rsidP="001972CF">
            <w:pPr>
              <w:autoSpaceDE w:val="0"/>
              <w:autoSpaceDN w:val="0"/>
              <w:adjustRightInd w:val="0"/>
              <w:jc w:val="both"/>
              <w:rPr>
                <w:sz w:val="22"/>
                <w:szCs w:val="22"/>
              </w:rPr>
            </w:pPr>
            <w:r w:rsidRPr="001972CF">
              <w:rPr>
                <w:b/>
                <w:sz w:val="22"/>
                <w:szCs w:val="22"/>
              </w:rPr>
              <w:t>Гостиничное обслуживание</w:t>
            </w:r>
            <w:r w:rsidRPr="000C6641">
              <w:rPr>
                <w:sz w:val="22"/>
                <w:szCs w:val="22"/>
              </w:rPr>
              <w:t xml:space="preserve"> </w:t>
            </w:r>
            <w:r w:rsidR="001972CF">
              <w:rPr>
                <w:sz w:val="22"/>
                <w:szCs w:val="22"/>
              </w:rPr>
              <w:t>(К</w:t>
            </w:r>
            <w:r w:rsidRPr="000C6641">
              <w:rPr>
                <w:sz w:val="22"/>
                <w:szCs w:val="22"/>
              </w:rPr>
              <w:t>од 4.7</w:t>
            </w:r>
            <w:r w:rsidR="001972CF">
              <w:rPr>
                <w:sz w:val="22"/>
                <w:szCs w:val="22"/>
              </w:rPr>
              <w:t>)</w:t>
            </w:r>
          </w:p>
        </w:tc>
        <w:tc>
          <w:tcPr>
            <w:tcW w:w="2567" w:type="dxa"/>
            <w:shd w:val="clear" w:color="auto" w:fill="auto"/>
          </w:tcPr>
          <w:p w:rsidR="004259DC" w:rsidRPr="000C6641" w:rsidRDefault="004259DC" w:rsidP="001972CF">
            <w:pPr>
              <w:shd w:val="clear" w:color="auto" w:fill="FFFFFF"/>
              <w:spacing w:line="260" w:lineRule="exact"/>
              <w:ind w:right="-82"/>
              <w:rPr>
                <w:bCs/>
                <w:spacing w:val="-1"/>
                <w:sz w:val="22"/>
                <w:szCs w:val="22"/>
              </w:rPr>
            </w:pPr>
            <w:r w:rsidRPr="000C6641">
              <w:rPr>
                <w:bCs/>
                <w:spacing w:val="-1"/>
                <w:sz w:val="22"/>
                <w:szCs w:val="22"/>
              </w:rPr>
              <w:t>Гостиница;</w:t>
            </w:r>
          </w:p>
          <w:p w:rsidR="004259DC" w:rsidRPr="000C6641" w:rsidRDefault="001972CF" w:rsidP="001972CF">
            <w:pPr>
              <w:shd w:val="clear" w:color="auto" w:fill="FFFFFF"/>
              <w:spacing w:line="260" w:lineRule="exact"/>
              <w:ind w:right="-82"/>
              <w:rPr>
                <w:sz w:val="22"/>
                <w:szCs w:val="22"/>
              </w:rPr>
            </w:pPr>
            <w:r>
              <w:rPr>
                <w:bCs/>
                <w:spacing w:val="-1"/>
                <w:sz w:val="22"/>
                <w:szCs w:val="22"/>
              </w:rPr>
              <w:t>Пансионат</w:t>
            </w:r>
          </w:p>
        </w:tc>
        <w:tc>
          <w:tcPr>
            <w:tcW w:w="4082" w:type="dxa"/>
            <w:vMerge/>
            <w:shd w:val="clear" w:color="auto" w:fill="auto"/>
          </w:tcPr>
          <w:p w:rsidR="004259DC" w:rsidRPr="000C6641" w:rsidRDefault="004259DC" w:rsidP="00BC7D46">
            <w:pPr>
              <w:autoSpaceDE w:val="0"/>
              <w:snapToGrid w:val="0"/>
              <w:jc w:val="both"/>
              <w:rPr>
                <w:b/>
                <w:sz w:val="22"/>
                <w:szCs w:val="22"/>
              </w:rPr>
            </w:pPr>
          </w:p>
        </w:tc>
      </w:tr>
    </w:tbl>
    <w:p w:rsidR="004259DC" w:rsidRPr="00B32F44" w:rsidRDefault="004259DC" w:rsidP="004259DC">
      <w:pPr>
        <w:shd w:val="clear" w:color="auto" w:fill="FFFFFF"/>
        <w:tabs>
          <w:tab w:val="left" w:pos="9781"/>
        </w:tabs>
        <w:spacing w:line="274" w:lineRule="exact"/>
        <w:ind w:right="-82"/>
        <w:jc w:val="both"/>
        <w:rPr>
          <w:b/>
        </w:rPr>
      </w:pPr>
    </w:p>
    <w:tbl>
      <w:tblPr>
        <w:tblStyle w:val="a9"/>
        <w:tblW w:w="9273" w:type="dxa"/>
        <w:tblLook w:val="04A0" w:firstRow="1" w:lastRow="0" w:firstColumn="1" w:lastColumn="0" w:noHBand="0" w:noVBand="1"/>
      </w:tblPr>
      <w:tblGrid>
        <w:gridCol w:w="562"/>
        <w:gridCol w:w="2064"/>
        <w:gridCol w:w="2372"/>
        <w:gridCol w:w="4275"/>
      </w:tblGrid>
      <w:tr w:rsidR="001972CF" w:rsidRPr="00334252" w:rsidTr="001972CF">
        <w:tc>
          <w:tcPr>
            <w:tcW w:w="9273" w:type="dxa"/>
            <w:gridSpan w:val="4"/>
            <w:tcBorders>
              <w:top w:val="single" w:sz="4" w:space="0" w:color="auto"/>
              <w:left w:val="single" w:sz="4" w:space="0" w:color="auto"/>
              <w:bottom w:val="single" w:sz="4" w:space="0" w:color="auto"/>
              <w:right w:val="single" w:sz="4" w:space="0" w:color="auto"/>
            </w:tcBorders>
            <w:hideMark/>
          </w:tcPr>
          <w:p w:rsidR="001972CF" w:rsidRPr="00334252" w:rsidRDefault="001972CF" w:rsidP="001972CF">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1972CF" w:rsidRPr="00334252" w:rsidTr="001972CF">
        <w:tc>
          <w:tcPr>
            <w:tcW w:w="562" w:type="dxa"/>
            <w:tcBorders>
              <w:top w:val="single" w:sz="4" w:space="0" w:color="auto"/>
              <w:left w:val="single" w:sz="4" w:space="0" w:color="auto"/>
              <w:bottom w:val="single" w:sz="4" w:space="0" w:color="auto"/>
              <w:right w:val="single" w:sz="4" w:space="0" w:color="auto"/>
            </w:tcBorders>
            <w:hideMark/>
          </w:tcPr>
          <w:p w:rsidR="001972CF" w:rsidRPr="00334252" w:rsidRDefault="001972CF">
            <w:pPr>
              <w:widowControl w:val="0"/>
              <w:autoSpaceDE w:val="0"/>
              <w:autoSpaceDN w:val="0"/>
              <w:adjustRightInd w:val="0"/>
              <w:jc w:val="both"/>
              <w:rPr>
                <w:b/>
                <w:sz w:val="22"/>
                <w:szCs w:val="22"/>
                <w:lang w:eastAsia="en-US"/>
              </w:rPr>
            </w:pPr>
            <w:r w:rsidRPr="00334252">
              <w:rPr>
                <w:b/>
                <w:sz w:val="22"/>
                <w:szCs w:val="22"/>
                <w:lang w:eastAsia="en-US"/>
              </w:rPr>
              <w:t>№</w:t>
            </w:r>
          </w:p>
          <w:p w:rsidR="001972CF" w:rsidRPr="00334252" w:rsidRDefault="001972CF">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1972CF" w:rsidRPr="00334252" w:rsidRDefault="001972CF">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1972CF" w:rsidRPr="00334252" w:rsidRDefault="001972CF">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1972CF" w:rsidRPr="00334252" w:rsidRDefault="001972CF">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972CF" w:rsidRPr="00334252" w:rsidTr="001972CF">
        <w:tc>
          <w:tcPr>
            <w:tcW w:w="562" w:type="dxa"/>
            <w:tcBorders>
              <w:top w:val="single" w:sz="4" w:space="0" w:color="auto"/>
              <w:left w:val="single" w:sz="4" w:space="0" w:color="auto"/>
              <w:bottom w:val="single" w:sz="4" w:space="0" w:color="auto"/>
              <w:right w:val="single" w:sz="4" w:space="0" w:color="auto"/>
            </w:tcBorders>
            <w:hideMark/>
          </w:tcPr>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1972CF" w:rsidRPr="00334252" w:rsidRDefault="001972CF">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lastRenderedPageBreak/>
              <w:t>Спортивные площадки;</w:t>
            </w:r>
          </w:p>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7714D" w:rsidRDefault="0037714D" w:rsidP="0037714D">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37714D" w:rsidRDefault="004259DC" w:rsidP="00166BC6">
      <w:pPr>
        <w:autoSpaceDE w:val="0"/>
        <w:autoSpaceDN w:val="0"/>
        <w:adjustRightInd w:val="0"/>
        <w:spacing w:line="460" w:lineRule="exact"/>
        <w:ind w:firstLine="709"/>
        <w:jc w:val="both"/>
        <w:rPr>
          <w:sz w:val="28"/>
          <w:szCs w:val="28"/>
        </w:rPr>
      </w:pPr>
      <w:r w:rsidRPr="0037714D">
        <w:rPr>
          <w:sz w:val="28"/>
          <w:szCs w:val="28"/>
        </w:rPr>
        <w:t>1.</w:t>
      </w:r>
      <w:r w:rsidR="0037714D">
        <w:rPr>
          <w:sz w:val="28"/>
          <w:szCs w:val="28"/>
        </w:rPr>
        <w:tab/>
      </w:r>
      <w:r w:rsidRPr="0037714D">
        <w:rPr>
          <w:sz w:val="28"/>
          <w:szCs w:val="28"/>
        </w:rPr>
        <w:t xml:space="preserve">Для земельных участков и иных объектов недвижимости, расположенных в </w:t>
      </w:r>
      <w:r w:rsidRPr="0037714D">
        <w:rPr>
          <w:b/>
          <w:sz w:val="28"/>
          <w:szCs w:val="28"/>
        </w:rPr>
        <w:t>водоохранных зонах рек и иных водных объектов</w:t>
      </w:r>
      <w:r w:rsidRPr="0037714D">
        <w:rPr>
          <w:sz w:val="28"/>
          <w:szCs w:val="28"/>
        </w:rPr>
        <w:t xml:space="preserve"> в г. Белая Холуница запрещаются:</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1)</w:t>
      </w:r>
      <w:r w:rsidR="0037714D">
        <w:rPr>
          <w:rFonts w:ascii="Times New Roman" w:hAnsi="Times New Roman" w:cs="Times New Roman"/>
          <w:sz w:val="28"/>
          <w:szCs w:val="28"/>
        </w:rPr>
        <w:tab/>
      </w:r>
      <w:r w:rsidRPr="0037714D">
        <w:rPr>
          <w:rFonts w:ascii="Times New Roman" w:hAnsi="Times New Roman" w:cs="Times New Roman"/>
          <w:sz w:val="28"/>
          <w:szCs w:val="28"/>
        </w:rPr>
        <w:t>использование сточных вод для удобрения почв;</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2)</w:t>
      </w:r>
      <w:r w:rsidR="0037714D">
        <w:rPr>
          <w:rFonts w:ascii="Times New Roman" w:hAnsi="Times New Roman" w:cs="Times New Roman"/>
          <w:sz w:val="28"/>
          <w:szCs w:val="28"/>
        </w:rPr>
        <w:tab/>
      </w:r>
      <w:r w:rsidRPr="0037714D">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3)</w:t>
      </w:r>
      <w:r w:rsidR="0037714D">
        <w:rPr>
          <w:rFonts w:ascii="Times New Roman" w:hAnsi="Times New Roman" w:cs="Times New Roman"/>
          <w:sz w:val="28"/>
          <w:szCs w:val="28"/>
        </w:rPr>
        <w:tab/>
      </w:r>
      <w:r w:rsidRPr="0037714D">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4)</w:t>
      </w:r>
      <w:r w:rsidR="0037714D">
        <w:rPr>
          <w:rFonts w:ascii="Times New Roman" w:hAnsi="Times New Roman" w:cs="Times New Roman"/>
          <w:sz w:val="28"/>
          <w:szCs w:val="28"/>
        </w:rPr>
        <w:tab/>
      </w:r>
      <w:r w:rsidRPr="0037714D">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1)</w:t>
      </w:r>
      <w:r w:rsidR="0037714D">
        <w:rPr>
          <w:rFonts w:ascii="Times New Roman" w:hAnsi="Times New Roman" w:cs="Times New Roman"/>
          <w:sz w:val="28"/>
          <w:szCs w:val="28"/>
        </w:rPr>
        <w:tab/>
      </w:r>
      <w:r w:rsidRPr="0037714D">
        <w:rPr>
          <w:rFonts w:ascii="Times New Roman" w:hAnsi="Times New Roman" w:cs="Times New Roman"/>
          <w:sz w:val="28"/>
          <w:szCs w:val="28"/>
        </w:rPr>
        <w:t>распашка земель;</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2)</w:t>
      </w:r>
      <w:r w:rsidR="0037714D">
        <w:rPr>
          <w:rFonts w:ascii="Times New Roman" w:hAnsi="Times New Roman" w:cs="Times New Roman"/>
          <w:sz w:val="28"/>
          <w:szCs w:val="28"/>
        </w:rPr>
        <w:tab/>
      </w:r>
      <w:r w:rsidRPr="0037714D">
        <w:rPr>
          <w:rFonts w:ascii="Times New Roman" w:hAnsi="Times New Roman" w:cs="Times New Roman"/>
          <w:sz w:val="28"/>
          <w:szCs w:val="28"/>
        </w:rPr>
        <w:t>размещение отвалов размываемых грунтов;</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3)</w:t>
      </w:r>
      <w:r w:rsidR="0037714D">
        <w:rPr>
          <w:rFonts w:ascii="Times New Roman" w:hAnsi="Times New Roman" w:cs="Times New Roman"/>
          <w:sz w:val="28"/>
          <w:szCs w:val="28"/>
        </w:rPr>
        <w:tab/>
      </w:r>
      <w:r w:rsidRPr="0037714D">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В границах водоохранных зон допускаются:</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37714D" w:rsidRDefault="004259DC" w:rsidP="00166BC6">
      <w:pPr>
        <w:spacing w:line="460" w:lineRule="exact"/>
        <w:ind w:firstLine="709"/>
        <w:jc w:val="both"/>
        <w:rPr>
          <w:bCs/>
          <w:kern w:val="1"/>
          <w:sz w:val="28"/>
          <w:szCs w:val="28"/>
        </w:rPr>
      </w:pPr>
      <w:r w:rsidRPr="0037714D">
        <w:rPr>
          <w:sz w:val="28"/>
          <w:szCs w:val="28"/>
        </w:rPr>
        <w:lastRenderedPageBreak/>
        <w:t>2</w:t>
      </w:r>
      <w:r w:rsidR="0037714D">
        <w:rPr>
          <w:sz w:val="28"/>
          <w:szCs w:val="28"/>
        </w:rPr>
        <w:t>.</w:t>
      </w:r>
      <w:r w:rsidR="0037714D">
        <w:rPr>
          <w:sz w:val="28"/>
          <w:szCs w:val="28"/>
        </w:rPr>
        <w:tab/>
      </w:r>
      <w:r w:rsidRPr="0037714D">
        <w:rPr>
          <w:sz w:val="28"/>
          <w:szCs w:val="28"/>
        </w:rPr>
        <w:t xml:space="preserve">Для земельных участков и иных объектов недвижимости, расположенных в границах </w:t>
      </w:r>
      <w:r w:rsidRPr="0037714D">
        <w:rPr>
          <w:b/>
          <w:sz w:val="28"/>
          <w:szCs w:val="28"/>
        </w:rPr>
        <w:t>з</w:t>
      </w:r>
      <w:r w:rsidRPr="0037714D">
        <w:rPr>
          <w:b/>
          <w:bCs/>
          <w:kern w:val="1"/>
          <w:sz w:val="28"/>
          <w:szCs w:val="28"/>
        </w:rPr>
        <w:t>оны санитарной охраны источников питьевого водоснабжения</w:t>
      </w:r>
      <w:r w:rsidRPr="0037714D">
        <w:rPr>
          <w:sz w:val="28"/>
          <w:szCs w:val="28"/>
        </w:rPr>
        <w:t xml:space="preserve"> в г. Белая Холуница.</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На территории первого пояса запрещается:</w:t>
      </w:r>
    </w:p>
    <w:p w:rsidR="004259DC" w:rsidRPr="0037714D" w:rsidRDefault="004259DC" w:rsidP="00166BC6">
      <w:pPr>
        <w:pStyle w:val="ConsPlusNormal"/>
        <w:widowControl/>
        <w:numPr>
          <w:ilvl w:val="0"/>
          <w:numId w:val="12"/>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посадка высокоствольных деревьев;</w:t>
      </w:r>
    </w:p>
    <w:p w:rsidR="004259DC" w:rsidRPr="0037714D" w:rsidRDefault="004259DC" w:rsidP="00166BC6">
      <w:pPr>
        <w:pStyle w:val="ConsPlusNormal"/>
        <w:widowControl/>
        <w:numPr>
          <w:ilvl w:val="0"/>
          <w:numId w:val="12"/>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37714D" w:rsidRDefault="004259DC" w:rsidP="00166BC6">
      <w:pPr>
        <w:pStyle w:val="ConsPlusNormal"/>
        <w:widowControl/>
        <w:numPr>
          <w:ilvl w:val="0"/>
          <w:numId w:val="12"/>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размещение жилых и общественных зданий, проживание людей;</w:t>
      </w:r>
    </w:p>
    <w:p w:rsidR="004259DC" w:rsidRPr="0037714D" w:rsidRDefault="004259DC" w:rsidP="00166BC6">
      <w:pPr>
        <w:pStyle w:val="ConsPlusNormal"/>
        <w:widowControl/>
        <w:numPr>
          <w:ilvl w:val="0"/>
          <w:numId w:val="12"/>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Допускаются рубки ухода и санитарные рубки леса.</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lastRenderedPageBreak/>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применение удобрений и ядохимикатов;</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добыча песка и гравия из водотока или водоема, а также дноуглубительные работы;</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37714D">
          <w:rPr>
            <w:rFonts w:ascii="Times New Roman" w:hAnsi="Times New Roman" w:cs="Times New Roman"/>
            <w:sz w:val="28"/>
            <w:szCs w:val="28"/>
          </w:rPr>
          <w:t>500 м</w:t>
        </w:r>
      </w:smartTag>
      <w:r w:rsidRPr="0037714D">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 xml:space="preserve">В пределах </w:t>
      </w:r>
      <w:r w:rsidRPr="0037714D">
        <w:rPr>
          <w:rFonts w:ascii="Times New Roman" w:hAnsi="Times New Roman" w:cs="Times New Roman"/>
          <w:b/>
          <w:sz w:val="28"/>
          <w:szCs w:val="28"/>
        </w:rPr>
        <w:t xml:space="preserve">второго пояса зоны санитарной охраны </w:t>
      </w:r>
      <w:r w:rsidRPr="0037714D">
        <w:rPr>
          <w:rFonts w:ascii="Times New Roman" w:hAnsi="Times New Roman" w:cs="Times New Roman"/>
          <w:sz w:val="28"/>
          <w:szCs w:val="28"/>
        </w:rPr>
        <w:t>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37714D" w:rsidRDefault="004259DC" w:rsidP="00166BC6">
      <w:pPr>
        <w:autoSpaceDE w:val="0"/>
        <w:autoSpaceDN w:val="0"/>
        <w:adjustRightInd w:val="0"/>
        <w:spacing w:line="460" w:lineRule="exact"/>
        <w:ind w:firstLine="709"/>
        <w:jc w:val="both"/>
        <w:rPr>
          <w:sz w:val="28"/>
          <w:szCs w:val="28"/>
        </w:rPr>
      </w:pPr>
      <w:r w:rsidRPr="00517217">
        <w:rPr>
          <w:sz w:val="28"/>
          <w:szCs w:val="28"/>
        </w:rPr>
        <w:t>3.</w:t>
      </w:r>
      <w:r w:rsidR="00517217">
        <w:rPr>
          <w:sz w:val="28"/>
          <w:szCs w:val="28"/>
        </w:rPr>
        <w:tab/>
      </w:r>
      <w:r w:rsidRPr="0037714D">
        <w:rPr>
          <w:sz w:val="28"/>
          <w:szCs w:val="28"/>
        </w:rPr>
        <w:t xml:space="preserve">Для земельных участков и иных объектов недвижимости, расположенных на </w:t>
      </w:r>
      <w:r w:rsidRPr="0037714D">
        <w:rPr>
          <w:b/>
          <w:sz w:val="28"/>
          <w:szCs w:val="28"/>
        </w:rPr>
        <w:t>затопляемых и подтопляемых территориях</w:t>
      </w:r>
      <w:r w:rsidRPr="0037714D">
        <w:rPr>
          <w:sz w:val="28"/>
          <w:szCs w:val="28"/>
        </w:rPr>
        <w:t xml:space="preserve"> в г. Белая Холуница запрещается:</w:t>
      </w:r>
    </w:p>
    <w:p w:rsidR="004259DC" w:rsidRPr="00517217" w:rsidRDefault="004259DC" w:rsidP="00166BC6">
      <w:pPr>
        <w:pStyle w:val="aff6"/>
        <w:numPr>
          <w:ilvl w:val="0"/>
          <w:numId w:val="14"/>
        </w:numPr>
        <w:spacing w:line="460" w:lineRule="exact"/>
        <w:ind w:left="0" w:firstLine="709"/>
        <w:jc w:val="both"/>
        <w:rPr>
          <w:sz w:val="28"/>
          <w:szCs w:val="28"/>
        </w:rPr>
      </w:pPr>
      <w:r w:rsidRPr="00517217">
        <w:rPr>
          <w:sz w:val="28"/>
          <w:szCs w:val="28"/>
        </w:rPr>
        <w:t>строительство нового индивидуального жилищного строительства;</w:t>
      </w:r>
    </w:p>
    <w:p w:rsidR="004259DC" w:rsidRPr="00517217" w:rsidRDefault="004259DC" w:rsidP="00166BC6">
      <w:pPr>
        <w:pStyle w:val="aff6"/>
        <w:numPr>
          <w:ilvl w:val="0"/>
          <w:numId w:val="14"/>
        </w:numPr>
        <w:spacing w:line="460" w:lineRule="exact"/>
        <w:ind w:left="0" w:firstLine="709"/>
        <w:jc w:val="both"/>
        <w:rPr>
          <w:sz w:val="28"/>
          <w:szCs w:val="28"/>
        </w:rPr>
      </w:pPr>
      <w:r w:rsidRPr="00517217">
        <w:rPr>
          <w:sz w:val="28"/>
          <w:szCs w:val="28"/>
        </w:rPr>
        <w:t>планирование и развитие новых микрорайонов усадебной застройки, садовых и дачных объединений.</w:t>
      </w:r>
    </w:p>
    <w:p w:rsidR="004259DC" w:rsidRPr="0037714D" w:rsidRDefault="004259DC" w:rsidP="00166BC6">
      <w:pPr>
        <w:autoSpaceDE w:val="0"/>
        <w:autoSpaceDN w:val="0"/>
        <w:adjustRightInd w:val="0"/>
        <w:spacing w:line="460" w:lineRule="exact"/>
        <w:ind w:firstLine="709"/>
        <w:jc w:val="both"/>
        <w:rPr>
          <w:sz w:val="28"/>
          <w:szCs w:val="28"/>
        </w:rPr>
      </w:pPr>
      <w:r w:rsidRPr="0037714D">
        <w:rPr>
          <w:sz w:val="28"/>
          <w:szCs w:val="28"/>
        </w:rPr>
        <w:lastRenderedPageBreak/>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517217" w:rsidRDefault="004259DC" w:rsidP="00166BC6">
      <w:pPr>
        <w:pStyle w:val="aff6"/>
        <w:numPr>
          <w:ilvl w:val="0"/>
          <w:numId w:val="15"/>
        </w:numPr>
        <w:autoSpaceDE w:val="0"/>
        <w:autoSpaceDN w:val="0"/>
        <w:adjustRightInd w:val="0"/>
        <w:spacing w:line="460" w:lineRule="exact"/>
        <w:ind w:left="0" w:firstLine="709"/>
        <w:jc w:val="both"/>
        <w:rPr>
          <w:sz w:val="28"/>
          <w:szCs w:val="28"/>
        </w:rPr>
      </w:pPr>
      <w:r w:rsidRPr="00517217">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517217" w:rsidRDefault="004259DC" w:rsidP="00166BC6">
      <w:pPr>
        <w:pStyle w:val="aff6"/>
        <w:numPr>
          <w:ilvl w:val="0"/>
          <w:numId w:val="15"/>
        </w:numPr>
        <w:tabs>
          <w:tab w:val="num" w:pos="228"/>
          <w:tab w:val="num" w:pos="1040"/>
        </w:tabs>
        <w:autoSpaceDE w:val="0"/>
        <w:autoSpaceDN w:val="0"/>
        <w:adjustRightInd w:val="0"/>
        <w:spacing w:line="460" w:lineRule="exact"/>
        <w:ind w:left="0" w:firstLine="709"/>
        <w:jc w:val="both"/>
        <w:rPr>
          <w:bCs/>
          <w:sz w:val="28"/>
          <w:szCs w:val="28"/>
        </w:rPr>
      </w:pPr>
      <w:r w:rsidRPr="00517217">
        <w:rPr>
          <w:sz w:val="28"/>
          <w:szCs w:val="28"/>
        </w:rPr>
        <w:t>проведение работ на земельном участке по инженерной защите территории, исключающих затопление территории,</w:t>
      </w:r>
      <w:r w:rsidR="00517217" w:rsidRPr="00517217">
        <w:rPr>
          <w:sz w:val="28"/>
          <w:szCs w:val="28"/>
        </w:rPr>
        <w:t xml:space="preserve"> </w:t>
      </w:r>
      <w:r w:rsidRPr="00517217">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r w:rsidR="00517217">
        <w:rPr>
          <w:sz w:val="28"/>
          <w:szCs w:val="28"/>
        </w:rPr>
        <w:t>.</w:t>
      </w:r>
    </w:p>
    <w:p w:rsidR="004259DC" w:rsidRPr="00517217" w:rsidRDefault="004259DC" w:rsidP="00517217">
      <w:pPr>
        <w:spacing w:before="240" w:after="240" w:line="360" w:lineRule="auto"/>
        <w:ind w:firstLine="709"/>
        <w:jc w:val="both"/>
        <w:rPr>
          <w:b/>
          <w:sz w:val="28"/>
        </w:rPr>
      </w:pPr>
      <w:r w:rsidRPr="00517217">
        <w:rPr>
          <w:b/>
          <w:bCs/>
          <w:sz w:val="28"/>
        </w:rPr>
        <w:t xml:space="preserve">Ж-5 – зона </w:t>
      </w:r>
      <w:r w:rsidRPr="00517217">
        <w:rPr>
          <w:b/>
          <w:sz w:val="28"/>
        </w:rPr>
        <w:t xml:space="preserve">жилой застройки среднеэтажными многоквартирными домами </w:t>
      </w:r>
    </w:p>
    <w:tbl>
      <w:tblPr>
        <w:tblW w:w="9249" w:type="dxa"/>
        <w:tblInd w:w="-5" w:type="dxa"/>
        <w:tblLayout w:type="fixed"/>
        <w:tblLook w:val="0000" w:firstRow="0" w:lastRow="0" w:firstColumn="0" w:lastColumn="0" w:noHBand="0" w:noVBand="0"/>
      </w:tblPr>
      <w:tblGrid>
        <w:gridCol w:w="540"/>
        <w:gridCol w:w="2064"/>
        <w:gridCol w:w="2370"/>
        <w:gridCol w:w="4275"/>
      </w:tblGrid>
      <w:tr w:rsidR="00517217" w:rsidRPr="00213AF6" w:rsidTr="005B2057">
        <w:tc>
          <w:tcPr>
            <w:tcW w:w="9249" w:type="dxa"/>
            <w:gridSpan w:val="4"/>
            <w:tcBorders>
              <w:top w:val="single" w:sz="4" w:space="0" w:color="000000"/>
              <w:left w:val="single" w:sz="4" w:space="0" w:color="000000"/>
              <w:bottom w:val="single" w:sz="4" w:space="0" w:color="000000"/>
              <w:right w:val="single" w:sz="4" w:space="0" w:color="000000"/>
            </w:tcBorders>
            <w:shd w:val="clear" w:color="auto" w:fill="auto"/>
          </w:tcPr>
          <w:p w:rsidR="00517217" w:rsidRPr="00213AF6" w:rsidRDefault="00517217" w:rsidP="00517217">
            <w:pPr>
              <w:widowControl w:val="0"/>
              <w:autoSpaceDE w:val="0"/>
              <w:snapToGrid w:val="0"/>
              <w:jc w:val="center"/>
              <w:rPr>
                <w:b/>
                <w:sz w:val="22"/>
                <w:szCs w:val="22"/>
              </w:rPr>
            </w:pPr>
            <w:r w:rsidRPr="00213AF6">
              <w:rPr>
                <w:b/>
                <w:sz w:val="22"/>
                <w:szCs w:val="22"/>
                <w:lang w:eastAsia="en-US"/>
              </w:rPr>
              <w:t>Основные виды разрешённого использования</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center"/>
              <w:rPr>
                <w:b/>
                <w:sz w:val="22"/>
                <w:szCs w:val="22"/>
              </w:rPr>
            </w:pPr>
            <w:r w:rsidRPr="00213AF6">
              <w:rPr>
                <w:b/>
                <w:sz w:val="22"/>
                <w:szCs w:val="22"/>
              </w:rPr>
              <w:t>№</w:t>
            </w:r>
          </w:p>
          <w:p w:rsidR="004259DC" w:rsidRPr="00213AF6" w:rsidRDefault="004259DC" w:rsidP="00517217">
            <w:pPr>
              <w:widowControl w:val="0"/>
              <w:autoSpaceDE w:val="0"/>
              <w:jc w:val="center"/>
              <w:rPr>
                <w:b/>
                <w:sz w:val="22"/>
                <w:szCs w:val="22"/>
              </w:rPr>
            </w:pPr>
            <w:r w:rsidRPr="00213AF6">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r w:rsidRPr="00213AF6">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r w:rsidRPr="00213AF6">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r w:rsidRPr="00213AF6">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center"/>
              <w:rPr>
                <w:b/>
                <w:sz w:val="22"/>
                <w:szCs w:val="22"/>
              </w:rPr>
            </w:pPr>
            <w:r w:rsidRPr="00213AF6">
              <w:rPr>
                <w:b/>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rPr>
                <w:b/>
                <w:sz w:val="22"/>
                <w:szCs w:val="22"/>
              </w:rPr>
            </w:pPr>
            <w:r w:rsidRPr="00213AF6">
              <w:rPr>
                <w:b/>
                <w:sz w:val="22"/>
                <w:szCs w:val="22"/>
              </w:rPr>
              <w:t>Среднеэтажная многоквартирная жилая застройка</w:t>
            </w:r>
            <w:r w:rsidRPr="00213AF6">
              <w:rPr>
                <w:sz w:val="22"/>
                <w:szCs w:val="22"/>
              </w:rPr>
              <w:t xml:space="preserve"> </w:t>
            </w:r>
            <w:r w:rsidR="00517217" w:rsidRPr="00213AF6">
              <w:rPr>
                <w:sz w:val="22"/>
                <w:szCs w:val="22"/>
              </w:rPr>
              <w:t>(К</w:t>
            </w:r>
            <w:r w:rsidRPr="00213AF6">
              <w:rPr>
                <w:sz w:val="22"/>
                <w:szCs w:val="22"/>
              </w:rPr>
              <w:t>од 2.5</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rPr>
                <w:sz w:val="22"/>
                <w:szCs w:val="22"/>
              </w:rPr>
            </w:pPr>
            <w:r w:rsidRPr="00213AF6">
              <w:rPr>
                <w:sz w:val="22"/>
                <w:szCs w:val="22"/>
              </w:rPr>
              <w:t>Многоквартирный жилой дом</w:t>
            </w:r>
            <w:r w:rsidR="00517217" w:rsidRPr="00213AF6">
              <w:rPr>
                <w:sz w:val="22"/>
                <w:szCs w:val="22"/>
              </w:rPr>
              <w:t>;</w:t>
            </w:r>
          </w:p>
          <w:p w:rsidR="00517217" w:rsidRPr="00213AF6" w:rsidRDefault="004259DC" w:rsidP="00517217">
            <w:pPr>
              <w:shd w:val="clear" w:color="auto" w:fill="FFFFFF"/>
              <w:tabs>
                <w:tab w:val="left" w:pos="0"/>
              </w:tabs>
              <w:spacing w:line="260" w:lineRule="exact"/>
              <w:rPr>
                <w:sz w:val="22"/>
                <w:szCs w:val="22"/>
              </w:rPr>
            </w:pPr>
            <w:r w:rsidRPr="00213AF6">
              <w:rPr>
                <w:sz w:val="22"/>
                <w:szCs w:val="22"/>
              </w:rPr>
              <w:t>Обустройство спортивных и детских площадок, площадок отдыха;</w:t>
            </w:r>
          </w:p>
          <w:p w:rsidR="004259DC" w:rsidRPr="00213AF6" w:rsidRDefault="004259DC" w:rsidP="00517217">
            <w:pPr>
              <w:shd w:val="clear" w:color="auto" w:fill="FFFFFF"/>
              <w:tabs>
                <w:tab w:val="left" w:pos="0"/>
              </w:tabs>
              <w:spacing w:line="260" w:lineRule="exact"/>
              <w:rPr>
                <w:spacing w:val="-1"/>
                <w:sz w:val="22"/>
                <w:szCs w:val="22"/>
              </w:rPr>
            </w:pPr>
            <w:r w:rsidRPr="00213AF6">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213AF6">
            <w:pPr>
              <w:widowControl w:val="0"/>
              <w:autoSpaceDE w:val="0"/>
              <w:snapToGrid w:val="0"/>
              <w:jc w:val="both"/>
              <w:rPr>
                <w:b/>
                <w:sz w:val="22"/>
                <w:szCs w:val="22"/>
              </w:rPr>
            </w:pPr>
            <w:r w:rsidRPr="00213AF6">
              <w:rPr>
                <w:b/>
                <w:sz w:val="22"/>
                <w:szCs w:val="22"/>
              </w:rPr>
              <w:t>Предельные размеры земельных участков, в том числе их площадь:</w:t>
            </w:r>
          </w:p>
          <w:p w:rsidR="004259DC" w:rsidRPr="00213AF6" w:rsidRDefault="00517217" w:rsidP="00213AF6">
            <w:pPr>
              <w:autoSpaceDE w:val="0"/>
              <w:jc w:val="both"/>
              <w:rPr>
                <w:sz w:val="22"/>
                <w:szCs w:val="22"/>
              </w:rPr>
            </w:pPr>
            <w:r w:rsidRPr="00213AF6">
              <w:rPr>
                <w:sz w:val="22"/>
                <w:szCs w:val="22"/>
              </w:rPr>
              <w:t>М</w:t>
            </w:r>
            <w:r w:rsidR="004259DC" w:rsidRPr="00213AF6">
              <w:rPr>
                <w:sz w:val="22"/>
                <w:szCs w:val="22"/>
              </w:rPr>
              <w:t>инимальная площадь земельного участка – 900 кв. м.</w:t>
            </w:r>
          </w:p>
          <w:p w:rsidR="004259DC" w:rsidRPr="00213AF6" w:rsidRDefault="00517217" w:rsidP="00213AF6">
            <w:pPr>
              <w:autoSpaceDE w:val="0"/>
              <w:jc w:val="both"/>
              <w:rPr>
                <w:sz w:val="22"/>
                <w:szCs w:val="22"/>
              </w:rPr>
            </w:pPr>
            <w:r w:rsidRPr="00213AF6">
              <w:rPr>
                <w:sz w:val="22"/>
                <w:szCs w:val="22"/>
              </w:rPr>
              <w:t>М</w:t>
            </w:r>
            <w:r w:rsidR="004259DC" w:rsidRPr="00213AF6">
              <w:rPr>
                <w:sz w:val="22"/>
                <w:szCs w:val="22"/>
              </w:rPr>
              <w:t>аксимальная площадь земельного участка – 3000 кв.м.</w:t>
            </w:r>
          </w:p>
          <w:p w:rsidR="004259DC" w:rsidRPr="00213AF6" w:rsidRDefault="004259DC" w:rsidP="00213AF6">
            <w:pPr>
              <w:autoSpaceDE w:val="0"/>
              <w:jc w:val="both"/>
              <w:rPr>
                <w:sz w:val="22"/>
                <w:szCs w:val="22"/>
              </w:rPr>
            </w:pPr>
            <w:r w:rsidRPr="00213AF6">
              <w:rPr>
                <w:sz w:val="22"/>
                <w:szCs w:val="22"/>
              </w:rPr>
              <w:t>Минимальный размер земельного участка – 25 м.</w:t>
            </w:r>
          </w:p>
          <w:p w:rsidR="004259DC" w:rsidRPr="00213AF6" w:rsidRDefault="004259DC" w:rsidP="00213AF6">
            <w:pPr>
              <w:widowControl w:val="0"/>
              <w:autoSpaceDE w:val="0"/>
              <w:jc w:val="both"/>
              <w:rPr>
                <w:b/>
                <w:sz w:val="22"/>
                <w:szCs w:val="22"/>
              </w:rPr>
            </w:pPr>
            <w:r w:rsidRPr="00213AF6">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213AF6" w:rsidRDefault="004259DC" w:rsidP="00213AF6">
            <w:pPr>
              <w:autoSpaceDE w:val="0"/>
              <w:jc w:val="both"/>
              <w:rPr>
                <w:sz w:val="22"/>
                <w:szCs w:val="22"/>
              </w:rPr>
            </w:pPr>
            <w:r w:rsidRPr="00213AF6">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13AF6" w:rsidRDefault="004259DC" w:rsidP="00213AF6">
            <w:pPr>
              <w:autoSpaceDE w:val="0"/>
              <w:jc w:val="both"/>
              <w:rPr>
                <w:b/>
                <w:sz w:val="22"/>
                <w:szCs w:val="22"/>
              </w:rPr>
            </w:pPr>
            <w:r w:rsidRPr="00213AF6">
              <w:rPr>
                <w:b/>
                <w:sz w:val="22"/>
                <w:szCs w:val="22"/>
              </w:rPr>
              <w:t>Предельное количество этажей или предельная высота зданий, строений, сооружений</w:t>
            </w:r>
          </w:p>
          <w:p w:rsidR="004259DC" w:rsidRPr="00213AF6" w:rsidRDefault="004259DC" w:rsidP="00213AF6">
            <w:pPr>
              <w:autoSpaceDE w:val="0"/>
              <w:jc w:val="both"/>
              <w:rPr>
                <w:sz w:val="22"/>
                <w:szCs w:val="22"/>
              </w:rPr>
            </w:pPr>
            <w:r w:rsidRPr="00213AF6">
              <w:rPr>
                <w:sz w:val="22"/>
                <w:szCs w:val="22"/>
              </w:rPr>
              <w:t>Максимальное количество этажей – 8 (включая подземный, подвальный, цокольный, технический, мансардный).</w:t>
            </w:r>
          </w:p>
          <w:p w:rsidR="004259DC" w:rsidRPr="00213AF6" w:rsidRDefault="004259DC" w:rsidP="00213AF6">
            <w:pPr>
              <w:autoSpaceDE w:val="0"/>
              <w:autoSpaceDN w:val="0"/>
              <w:adjustRightInd w:val="0"/>
              <w:jc w:val="both"/>
              <w:rPr>
                <w:sz w:val="22"/>
                <w:szCs w:val="22"/>
              </w:rPr>
            </w:pPr>
            <w:r w:rsidRPr="00213AF6">
              <w:rPr>
                <w:b/>
                <w:sz w:val="22"/>
                <w:szCs w:val="22"/>
              </w:rPr>
              <w:lastRenderedPageBreak/>
              <w:t>Максимальный процент застройки в границах земельного участка</w:t>
            </w:r>
            <w:r w:rsidRPr="00213AF6">
              <w:rPr>
                <w:sz w:val="22"/>
                <w:szCs w:val="22"/>
              </w:rPr>
              <w:t xml:space="preserve"> – 30 %.</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b/>
                <w:sz w:val="22"/>
                <w:szCs w:val="22"/>
              </w:rPr>
              <w:t>Социальное обслуживание</w:t>
            </w:r>
            <w:r w:rsidRPr="00213AF6">
              <w:rPr>
                <w:sz w:val="22"/>
                <w:szCs w:val="22"/>
              </w:rPr>
              <w:t xml:space="preserve"> </w:t>
            </w:r>
            <w:r w:rsidR="00517217" w:rsidRPr="00213AF6">
              <w:rPr>
                <w:sz w:val="22"/>
                <w:szCs w:val="22"/>
              </w:rPr>
              <w:t>(К</w:t>
            </w:r>
            <w:r w:rsidRPr="00213AF6">
              <w:rPr>
                <w:sz w:val="22"/>
                <w:szCs w:val="22"/>
              </w:rPr>
              <w:t>од 3.2</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jc w:val="both"/>
              <w:rPr>
                <w:bCs/>
                <w:sz w:val="22"/>
                <w:szCs w:val="22"/>
              </w:rPr>
            </w:pPr>
            <w:r w:rsidRPr="00213AF6">
              <w:rPr>
                <w:bCs/>
                <w:sz w:val="22"/>
                <w:szCs w:val="22"/>
              </w:rPr>
              <w:t>Объекты социального обслуживания;</w:t>
            </w:r>
          </w:p>
          <w:p w:rsidR="004259DC" w:rsidRPr="00213AF6" w:rsidRDefault="004259DC" w:rsidP="00517217">
            <w:pPr>
              <w:autoSpaceDE w:val="0"/>
              <w:jc w:val="both"/>
              <w:rPr>
                <w:b/>
                <w:sz w:val="22"/>
                <w:szCs w:val="22"/>
              </w:rPr>
            </w:pPr>
            <w:r w:rsidRPr="00213AF6">
              <w:rPr>
                <w:bCs/>
                <w:sz w:val="22"/>
                <w:szCs w:val="22"/>
              </w:rPr>
              <w:t>Отделение почты</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r w:rsidRPr="00213AF6">
              <w:rPr>
                <w:b/>
                <w:sz w:val="22"/>
                <w:szCs w:val="22"/>
              </w:rPr>
              <w:t>Предельные размеры земельных участков, в том числе их площадь:</w:t>
            </w:r>
          </w:p>
          <w:p w:rsidR="004259DC" w:rsidRPr="00213AF6" w:rsidRDefault="004259DC" w:rsidP="00517217">
            <w:pPr>
              <w:autoSpaceDE w:val="0"/>
              <w:jc w:val="both"/>
              <w:rPr>
                <w:bCs/>
                <w:sz w:val="22"/>
                <w:szCs w:val="22"/>
              </w:rPr>
            </w:pPr>
            <w:r w:rsidRPr="00213AF6">
              <w:rPr>
                <w:bCs/>
                <w:sz w:val="22"/>
                <w:szCs w:val="22"/>
              </w:rPr>
              <w:t>Минимальный размер земельного участка – 30 м</w:t>
            </w:r>
          </w:p>
          <w:p w:rsidR="004259DC" w:rsidRPr="00213AF6" w:rsidRDefault="004259DC" w:rsidP="00517217">
            <w:pPr>
              <w:autoSpaceDE w:val="0"/>
              <w:jc w:val="both"/>
              <w:rPr>
                <w:bCs/>
                <w:sz w:val="22"/>
                <w:szCs w:val="22"/>
              </w:rPr>
            </w:pPr>
            <w:r w:rsidRPr="00213AF6">
              <w:rPr>
                <w:bCs/>
                <w:sz w:val="22"/>
                <w:szCs w:val="22"/>
              </w:rPr>
              <w:t>Минимальная площадь земельного участка – 900 кв. м.</w:t>
            </w:r>
          </w:p>
          <w:p w:rsidR="004259DC" w:rsidRPr="00213AF6" w:rsidRDefault="004259DC" w:rsidP="00517217">
            <w:pPr>
              <w:autoSpaceDE w:val="0"/>
              <w:jc w:val="both"/>
              <w:rPr>
                <w:bCs/>
                <w:sz w:val="22"/>
                <w:szCs w:val="22"/>
              </w:rPr>
            </w:pPr>
            <w:r w:rsidRPr="00213AF6">
              <w:rPr>
                <w:bCs/>
                <w:sz w:val="22"/>
                <w:szCs w:val="22"/>
              </w:rPr>
              <w:t>Максимальная площадь земельного участка - 30000 кв.м.</w:t>
            </w:r>
          </w:p>
          <w:p w:rsidR="004259DC" w:rsidRPr="00213AF6" w:rsidRDefault="004259DC" w:rsidP="00517217">
            <w:pPr>
              <w:widowControl w:val="0"/>
              <w:autoSpaceDE w:val="0"/>
              <w:jc w:val="both"/>
              <w:rPr>
                <w:b/>
                <w:sz w:val="22"/>
                <w:szCs w:val="22"/>
              </w:rPr>
            </w:pPr>
            <w:r w:rsidRPr="00213AF6">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213AF6" w:rsidRDefault="004259DC" w:rsidP="00517217">
            <w:pPr>
              <w:autoSpaceDE w:val="0"/>
              <w:jc w:val="both"/>
              <w:rPr>
                <w:bCs/>
                <w:sz w:val="22"/>
                <w:szCs w:val="22"/>
              </w:rPr>
            </w:pPr>
            <w:r w:rsidRPr="00213AF6">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13AF6" w:rsidRDefault="004259DC" w:rsidP="00517217">
            <w:pPr>
              <w:autoSpaceDE w:val="0"/>
              <w:jc w:val="both"/>
              <w:rPr>
                <w:b/>
                <w:sz w:val="22"/>
                <w:szCs w:val="22"/>
              </w:rPr>
            </w:pPr>
            <w:r w:rsidRPr="00213AF6">
              <w:rPr>
                <w:b/>
                <w:sz w:val="22"/>
                <w:szCs w:val="22"/>
              </w:rPr>
              <w:t>Предельное количество этажей или предельная высота зданий, строений, сооружений</w:t>
            </w:r>
          </w:p>
          <w:p w:rsidR="004259DC" w:rsidRPr="00213AF6" w:rsidRDefault="004259DC" w:rsidP="00517217">
            <w:pPr>
              <w:autoSpaceDE w:val="0"/>
              <w:jc w:val="both"/>
              <w:rPr>
                <w:bCs/>
                <w:sz w:val="22"/>
                <w:szCs w:val="22"/>
              </w:rPr>
            </w:pPr>
            <w:r w:rsidRPr="00213AF6">
              <w:rPr>
                <w:bCs/>
                <w:sz w:val="22"/>
                <w:szCs w:val="22"/>
              </w:rPr>
              <w:t>Максимальное количество этажей – 3 эт.</w:t>
            </w:r>
          </w:p>
          <w:p w:rsidR="004259DC" w:rsidRPr="00213AF6" w:rsidRDefault="004259DC" w:rsidP="00517217">
            <w:pPr>
              <w:autoSpaceDE w:val="0"/>
              <w:jc w:val="both"/>
              <w:rPr>
                <w:b/>
                <w:sz w:val="22"/>
                <w:szCs w:val="22"/>
              </w:rPr>
            </w:pPr>
            <w:r w:rsidRPr="00213AF6">
              <w:rPr>
                <w:b/>
                <w:sz w:val="22"/>
                <w:szCs w:val="22"/>
              </w:rPr>
              <w:t>Максимальный процент застройки в границах земельного участка</w:t>
            </w:r>
            <w:r w:rsidRPr="00213AF6">
              <w:rPr>
                <w:sz w:val="22"/>
                <w:szCs w:val="22"/>
              </w:rPr>
              <w:t xml:space="preserve"> – 50 %.</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jc w:val="both"/>
              <w:rPr>
                <w:b/>
                <w:sz w:val="22"/>
                <w:szCs w:val="22"/>
              </w:rPr>
            </w:pPr>
            <w:r w:rsidRPr="00213AF6">
              <w:rPr>
                <w:b/>
                <w:sz w:val="22"/>
                <w:szCs w:val="22"/>
              </w:rPr>
              <w:t>Амбулаторно-поликлиническое обслуживание</w:t>
            </w:r>
            <w:r w:rsidRPr="00213AF6">
              <w:rPr>
                <w:sz w:val="22"/>
                <w:szCs w:val="22"/>
              </w:rPr>
              <w:t xml:space="preserve"> </w:t>
            </w:r>
            <w:r w:rsidR="00517217" w:rsidRPr="00213AF6">
              <w:rPr>
                <w:sz w:val="22"/>
                <w:szCs w:val="22"/>
              </w:rPr>
              <w:t>(К</w:t>
            </w:r>
            <w:r w:rsidRPr="00213AF6">
              <w:rPr>
                <w:sz w:val="22"/>
                <w:szCs w:val="22"/>
              </w:rPr>
              <w:t>од 3.4.1</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jc w:val="both"/>
              <w:rPr>
                <w:sz w:val="22"/>
                <w:szCs w:val="22"/>
              </w:rPr>
            </w:pPr>
            <w:r w:rsidRPr="00213AF6">
              <w:rPr>
                <w:sz w:val="22"/>
                <w:szCs w:val="22"/>
              </w:rPr>
              <w:t xml:space="preserve">Молочные кухни; </w:t>
            </w:r>
          </w:p>
          <w:p w:rsidR="00517217" w:rsidRPr="00213AF6" w:rsidRDefault="004259DC" w:rsidP="00517217">
            <w:pPr>
              <w:widowControl w:val="0"/>
              <w:autoSpaceDE w:val="0"/>
              <w:jc w:val="both"/>
              <w:rPr>
                <w:sz w:val="22"/>
                <w:szCs w:val="22"/>
              </w:rPr>
            </w:pPr>
            <w:r w:rsidRPr="00213AF6">
              <w:rPr>
                <w:sz w:val="22"/>
                <w:szCs w:val="22"/>
              </w:rPr>
              <w:t xml:space="preserve">Аптека; </w:t>
            </w:r>
          </w:p>
          <w:p w:rsidR="004259DC" w:rsidRPr="00213AF6" w:rsidRDefault="004259DC" w:rsidP="00517217">
            <w:pPr>
              <w:widowControl w:val="0"/>
              <w:autoSpaceDE w:val="0"/>
              <w:jc w:val="both"/>
              <w:rPr>
                <w:sz w:val="22"/>
                <w:szCs w:val="22"/>
              </w:rPr>
            </w:pPr>
            <w:r w:rsidRPr="00213AF6">
              <w:rPr>
                <w:sz w:val="22"/>
                <w:szCs w:val="22"/>
              </w:rPr>
              <w:t>ФАП</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jc w:val="both"/>
              <w:rPr>
                <w:b/>
                <w:sz w:val="22"/>
                <w:szCs w:val="22"/>
              </w:rPr>
            </w:pPr>
            <w:r w:rsidRPr="00213AF6">
              <w:rPr>
                <w:b/>
                <w:sz w:val="22"/>
                <w:szCs w:val="22"/>
              </w:rPr>
              <w:t>Дошкольное, начальное и среднее общее образование</w:t>
            </w:r>
            <w:r w:rsidRPr="00213AF6">
              <w:rPr>
                <w:sz w:val="22"/>
                <w:szCs w:val="22"/>
              </w:rPr>
              <w:t xml:space="preserve"> </w:t>
            </w:r>
            <w:r w:rsidR="00517217" w:rsidRPr="00213AF6">
              <w:rPr>
                <w:sz w:val="22"/>
                <w:szCs w:val="22"/>
              </w:rPr>
              <w:t>(К</w:t>
            </w:r>
            <w:r w:rsidRPr="00213AF6">
              <w:rPr>
                <w:sz w:val="22"/>
                <w:szCs w:val="22"/>
              </w:rPr>
              <w:t>од 3.5.1</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shd w:val="clear" w:color="auto" w:fill="FFFFFF"/>
              <w:tabs>
                <w:tab w:val="left" w:pos="456"/>
                <w:tab w:val="left" w:pos="9638"/>
                <w:tab w:val="left" w:pos="9781"/>
              </w:tabs>
              <w:snapToGrid w:val="0"/>
              <w:spacing w:line="274" w:lineRule="exact"/>
              <w:jc w:val="both"/>
              <w:rPr>
                <w:spacing w:val="-1"/>
                <w:sz w:val="22"/>
                <w:szCs w:val="22"/>
              </w:rPr>
            </w:pPr>
            <w:r w:rsidRPr="00213AF6">
              <w:rPr>
                <w:spacing w:val="-1"/>
                <w:sz w:val="22"/>
                <w:szCs w:val="22"/>
              </w:rPr>
              <w:t>Детские сады,</w:t>
            </w:r>
          </w:p>
          <w:p w:rsidR="004259DC" w:rsidRPr="00213AF6" w:rsidRDefault="00517217" w:rsidP="00517217">
            <w:pPr>
              <w:shd w:val="clear" w:color="auto" w:fill="FFFFFF"/>
              <w:tabs>
                <w:tab w:val="left" w:pos="456"/>
                <w:tab w:val="left" w:pos="9638"/>
                <w:tab w:val="left" w:pos="9781"/>
              </w:tabs>
              <w:spacing w:line="274" w:lineRule="exact"/>
              <w:jc w:val="both"/>
              <w:rPr>
                <w:spacing w:val="-1"/>
                <w:sz w:val="22"/>
                <w:szCs w:val="22"/>
              </w:rPr>
            </w:pPr>
            <w:r w:rsidRPr="00213AF6">
              <w:rPr>
                <w:spacing w:val="-1"/>
                <w:sz w:val="22"/>
                <w:szCs w:val="22"/>
              </w:rPr>
              <w:t>И</w:t>
            </w:r>
            <w:r w:rsidR="004259DC" w:rsidRPr="00213AF6">
              <w:rPr>
                <w:spacing w:val="-1"/>
                <w:sz w:val="22"/>
                <w:szCs w:val="22"/>
              </w:rPr>
              <w:t>ные объекты дошкольного образования;</w:t>
            </w:r>
          </w:p>
          <w:p w:rsidR="00517217" w:rsidRPr="00213AF6" w:rsidRDefault="00517217" w:rsidP="00517217">
            <w:pPr>
              <w:widowControl w:val="0"/>
              <w:autoSpaceDE w:val="0"/>
              <w:jc w:val="both"/>
              <w:rPr>
                <w:spacing w:val="-1"/>
                <w:sz w:val="22"/>
                <w:szCs w:val="22"/>
              </w:rPr>
            </w:pPr>
            <w:r w:rsidRPr="00213AF6">
              <w:rPr>
                <w:sz w:val="22"/>
                <w:szCs w:val="22"/>
              </w:rPr>
              <w:t>О</w:t>
            </w:r>
            <w:r w:rsidR="004259DC" w:rsidRPr="00213AF6">
              <w:rPr>
                <w:sz w:val="22"/>
                <w:szCs w:val="22"/>
              </w:rPr>
              <w:t>бщеобразовательные учреждения (</w:t>
            </w:r>
            <w:r w:rsidR="004259DC" w:rsidRPr="00213AF6">
              <w:rPr>
                <w:spacing w:val="-1"/>
                <w:sz w:val="22"/>
                <w:szCs w:val="22"/>
              </w:rPr>
              <w:t>начальные и средние школы, лицеи, гимназии)</w:t>
            </w:r>
            <w:r w:rsidRPr="00213AF6">
              <w:rPr>
                <w:spacing w:val="-1"/>
                <w:sz w:val="22"/>
                <w:szCs w:val="22"/>
              </w:rPr>
              <w:t>;</w:t>
            </w:r>
          </w:p>
          <w:p w:rsidR="004259DC" w:rsidRPr="00213AF6" w:rsidRDefault="00517217" w:rsidP="00517217">
            <w:pPr>
              <w:widowControl w:val="0"/>
              <w:autoSpaceDE w:val="0"/>
              <w:jc w:val="both"/>
              <w:rPr>
                <w:spacing w:val="-1"/>
                <w:sz w:val="22"/>
                <w:szCs w:val="22"/>
              </w:rPr>
            </w:pPr>
            <w:r w:rsidRPr="00213AF6">
              <w:rPr>
                <w:spacing w:val="-1"/>
                <w:sz w:val="22"/>
                <w:szCs w:val="22"/>
              </w:rPr>
              <w:t>Х</w:t>
            </w:r>
            <w:r w:rsidR="004259DC" w:rsidRPr="00213AF6">
              <w:rPr>
                <w:spacing w:val="-1"/>
                <w:sz w:val="22"/>
                <w:szCs w:val="22"/>
              </w:rPr>
              <w:t>у</w:t>
            </w:r>
            <w:r w:rsidRPr="00213AF6">
              <w:rPr>
                <w:spacing w:val="-1"/>
                <w:sz w:val="22"/>
                <w:szCs w:val="22"/>
              </w:rPr>
              <w:t>дожественные, музыкальные школы</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p>
        </w:tc>
      </w:tr>
      <w:tr w:rsidR="004259DC" w:rsidRPr="00213AF6" w:rsidTr="00517217">
        <w:trPr>
          <w:trHeight w:val="914"/>
        </w:trPr>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b/>
                <w:sz w:val="22"/>
                <w:szCs w:val="22"/>
              </w:rPr>
              <w:t>Культурное развитие</w:t>
            </w:r>
            <w:r w:rsidRPr="00213AF6">
              <w:rPr>
                <w:sz w:val="22"/>
                <w:szCs w:val="22"/>
              </w:rPr>
              <w:t xml:space="preserve"> </w:t>
            </w:r>
            <w:r w:rsidR="00517217" w:rsidRPr="00213AF6">
              <w:rPr>
                <w:sz w:val="22"/>
                <w:szCs w:val="22"/>
              </w:rPr>
              <w:t>(К</w:t>
            </w:r>
            <w:r w:rsidRPr="00213AF6">
              <w:rPr>
                <w:sz w:val="22"/>
                <w:szCs w:val="22"/>
              </w:rPr>
              <w:t>од 3.6</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shd w:val="clear" w:color="auto" w:fill="FFFFFF"/>
              <w:tabs>
                <w:tab w:val="left" w:pos="9781"/>
              </w:tabs>
              <w:snapToGrid w:val="0"/>
              <w:spacing w:line="274" w:lineRule="exact"/>
              <w:rPr>
                <w:spacing w:val="-1"/>
                <w:sz w:val="22"/>
                <w:szCs w:val="22"/>
              </w:rPr>
            </w:pPr>
            <w:r w:rsidRPr="00213AF6">
              <w:rPr>
                <w:spacing w:val="-1"/>
                <w:sz w:val="22"/>
                <w:szCs w:val="22"/>
              </w:rPr>
              <w:t>Б</w:t>
            </w:r>
            <w:r w:rsidR="004259DC" w:rsidRPr="00213AF6">
              <w:rPr>
                <w:spacing w:val="-1"/>
                <w:sz w:val="22"/>
                <w:szCs w:val="22"/>
              </w:rPr>
              <w:t>иблиотека;</w:t>
            </w:r>
          </w:p>
          <w:p w:rsidR="004259DC" w:rsidRPr="00213AF6" w:rsidRDefault="00517217" w:rsidP="00517217">
            <w:pPr>
              <w:shd w:val="clear" w:color="auto" w:fill="FFFFFF"/>
              <w:tabs>
                <w:tab w:val="left" w:pos="9781"/>
              </w:tabs>
              <w:spacing w:line="274" w:lineRule="exact"/>
              <w:rPr>
                <w:spacing w:val="-1"/>
                <w:sz w:val="22"/>
                <w:szCs w:val="22"/>
              </w:rPr>
            </w:pPr>
            <w:r w:rsidRPr="00213AF6">
              <w:rPr>
                <w:spacing w:val="-1"/>
                <w:sz w:val="22"/>
                <w:szCs w:val="22"/>
              </w:rPr>
              <w:t>К</w:t>
            </w:r>
            <w:r w:rsidR="004259DC" w:rsidRPr="00213AF6">
              <w:rPr>
                <w:spacing w:val="-1"/>
                <w:sz w:val="22"/>
                <w:szCs w:val="22"/>
              </w:rPr>
              <w:t>луб;</w:t>
            </w:r>
          </w:p>
          <w:p w:rsidR="004259DC" w:rsidRPr="00213AF6" w:rsidRDefault="00517217" w:rsidP="00517217">
            <w:pPr>
              <w:widowControl w:val="0"/>
              <w:autoSpaceDE w:val="0"/>
              <w:jc w:val="both"/>
              <w:rPr>
                <w:spacing w:val="-1"/>
                <w:sz w:val="22"/>
                <w:szCs w:val="22"/>
              </w:rPr>
            </w:pPr>
            <w:r w:rsidRPr="00213AF6">
              <w:rPr>
                <w:spacing w:val="-1"/>
                <w:sz w:val="22"/>
                <w:szCs w:val="22"/>
              </w:rPr>
              <w:t>Музеи, выставочные залы</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snapToGrid w:val="0"/>
              <w:jc w:val="both"/>
              <w:rPr>
                <w:b/>
                <w:sz w:val="22"/>
                <w:szCs w:val="22"/>
              </w:rPr>
            </w:pPr>
          </w:p>
        </w:tc>
      </w:tr>
      <w:tr w:rsidR="004259DC" w:rsidRPr="00213AF6" w:rsidTr="00517217">
        <w:trPr>
          <w:trHeight w:val="585"/>
        </w:trPr>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jc w:val="both"/>
              <w:rPr>
                <w:sz w:val="22"/>
                <w:szCs w:val="22"/>
              </w:rPr>
            </w:pPr>
            <w:r w:rsidRPr="00213AF6">
              <w:rPr>
                <w:b/>
                <w:sz w:val="22"/>
                <w:szCs w:val="22"/>
              </w:rPr>
              <w:t>Спорт</w:t>
            </w:r>
            <w:r w:rsidRPr="00213AF6">
              <w:rPr>
                <w:sz w:val="22"/>
                <w:szCs w:val="22"/>
              </w:rPr>
              <w:t xml:space="preserve"> </w:t>
            </w:r>
            <w:r w:rsidR="00517217" w:rsidRPr="00213AF6">
              <w:rPr>
                <w:sz w:val="22"/>
                <w:szCs w:val="22"/>
              </w:rPr>
              <w:t>(К</w:t>
            </w:r>
            <w:r w:rsidRPr="00213AF6">
              <w:rPr>
                <w:sz w:val="22"/>
                <w:szCs w:val="22"/>
              </w:rPr>
              <w:t>од 5.1</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shd w:val="clear" w:color="auto" w:fill="FFFFFF"/>
              <w:tabs>
                <w:tab w:val="left" w:pos="570"/>
                <w:tab w:val="left" w:pos="2432"/>
              </w:tabs>
              <w:snapToGrid w:val="0"/>
              <w:spacing w:line="274" w:lineRule="exact"/>
              <w:jc w:val="both"/>
              <w:rPr>
                <w:sz w:val="22"/>
                <w:szCs w:val="22"/>
              </w:rPr>
            </w:pPr>
            <w:r w:rsidRPr="00213AF6">
              <w:rPr>
                <w:sz w:val="22"/>
                <w:szCs w:val="22"/>
              </w:rPr>
              <w:t>Спортивная площадка;</w:t>
            </w:r>
          </w:p>
          <w:p w:rsidR="004259DC" w:rsidRPr="00213AF6" w:rsidRDefault="004259DC" w:rsidP="00517217">
            <w:pPr>
              <w:shd w:val="clear" w:color="auto" w:fill="FFFFFF"/>
              <w:tabs>
                <w:tab w:val="left" w:pos="570"/>
                <w:tab w:val="left" w:pos="2432"/>
              </w:tabs>
              <w:snapToGrid w:val="0"/>
              <w:spacing w:line="274" w:lineRule="exact"/>
              <w:jc w:val="both"/>
              <w:rPr>
                <w:sz w:val="22"/>
                <w:szCs w:val="22"/>
              </w:rPr>
            </w:pPr>
            <w:r w:rsidRPr="00213AF6">
              <w:rPr>
                <w:sz w:val="22"/>
                <w:szCs w:val="22"/>
              </w:rPr>
              <w:t>Спортзал</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snapToGrid w:val="0"/>
              <w:jc w:val="both"/>
              <w:rPr>
                <w:b/>
                <w:sz w:val="22"/>
                <w:szCs w:val="22"/>
              </w:rPr>
            </w:pPr>
          </w:p>
        </w:tc>
      </w:tr>
      <w:tr w:rsidR="004259DC" w:rsidRPr="00213AF6" w:rsidTr="00517217">
        <w:trPr>
          <w:trHeight w:val="1512"/>
        </w:trPr>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rPr>
                <w:sz w:val="22"/>
                <w:szCs w:val="22"/>
              </w:rPr>
            </w:pPr>
            <w:r w:rsidRPr="00213AF6">
              <w:rPr>
                <w:b/>
                <w:sz w:val="22"/>
                <w:szCs w:val="22"/>
              </w:rPr>
              <w:t>Обеспечение внутреннего правопорядка</w:t>
            </w:r>
            <w:r w:rsidRPr="00213AF6">
              <w:rPr>
                <w:sz w:val="22"/>
                <w:szCs w:val="22"/>
              </w:rPr>
              <w:t xml:space="preserve"> </w:t>
            </w:r>
            <w:r w:rsidR="00517217" w:rsidRPr="00213AF6">
              <w:rPr>
                <w:sz w:val="22"/>
                <w:szCs w:val="22"/>
              </w:rPr>
              <w:t>(К</w:t>
            </w:r>
            <w:r w:rsidRPr="00213AF6">
              <w:rPr>
                <w:sz w:val="22"/>
                <w:szCs w:val="22"/>
              </w:rPr>
              <w:t>од 8.3</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sz w:val="22"/>
                <w:szCs w:val="22"/>
              </w:rPr>
              <w:t>Пункты полиции</w:t>
            </w:r>
          </w:p>
          <w:p w:rsidR="004259DC" w:rsidRPr="00213AF6" w:rsidRDefault="004259DC" w:rsidP="00517217">
            <w:pPr>
              <w:widowControl w:val="0"/>
              <w:autoSpaceDE w:val="0"/>
              <w:jc w:val="both"/>
              <w:rPr>
                <w:sz w:val="22"/>
                <w:szCs w:val="22"/>
              </w:rPr>
            </w:pPr>
            <w:r w:rsidRPr="00213AF6">
              <w:rPr>
                <w:sz w:val="22"/>
                <w:szCs w:val="22"/>
              </w:rPr>
              <w:t>Объекты пожарной охраны</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jc w:val="both"/>
              <w:rPr>
                <w:sz w:val="22"/>
                <w:szCs w:val="22"/>
              </w:rPr>
            </w:pPr>
            <w:r w:rsidRPr="00213AF6">
              <w:rPr>
                <w:b/>
                <w:sz w:val="22"/>
                <w:szCs w:val="22"/>
              </w:rPr>
              <w:t>Земельные участки (территории) общего пользования</w:t>
            </w:r>
            <w:r w:rsidRPr="00213AF6">
              <w:rPr>
                <w:sz w:val="22"/>
                <w:szCs w:val="22"/>
              </w:rPr>
              <w:t xml:space="preserve"> </w:t>
            </w:r>
            <w:r w:rsidR="00517217" w:rsidRPr="00213AF6">
              <w:rPr>
                <w:sz w:val="22"/>
                <w:szCs w:val="22"/>
              </w:rPr>
              <w:t>(К</w:t>
            </w:r>
            <w:r w:rsidRPr="00213AF6">
              <w:rPr>
                <w:sz w:val="22"/>
                <w:szCs w:val="22"/>
              </w:rPr>
              <w:t>од 12.0</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jc w:val="both"/>
              <w:rPr>
                <w:sz w:val="22"/>
                <w:szCs w:val="22"/>
              </w:rPr>
            </w:pPr>
            <w:r w:rsidRPr="00213AF6">
              <w:rPr>
                <w:sz w:val="22"/>
                <w:szCs w:val="22"/>
              </w:rPr>
              <w:t>Для размещения скверов, проездов, малых архитектурных форм благоустройства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ind w:firstLine="540"/>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88"/>
        <w:gridCol w:w="2370"/>
        <w:gridCol w:w="3825"/>
      </w:tblGrid>
      <w:tr w:rsidR="00517217" w:rsidRPr="00213AF6" w:rsidTr="00213AF6">
        <w:tc>
          <w:tcPr>
            <w:tcW w:w="9214" w:type="dxa"/>
            <w:gridSpan w:val="4"/>
            <w:shd w:val="clear" w:color="auto" w:fill="auto"/>
          </w:tcPr>
          <w:p w:rsidR="00517217" w:rsidRPr="00213AF6" w:rsidRDefault="00517217" w:rsidP="00517217">
            <w:pPr>
              <w:widowControl w:val="0"/>
              <w:autoSpaceDE w:val="0"/>
              <w:autoSpaceDN w:val="0"/>
              <w:adjustRightInd w:val="0"/>
              <w:ind w:left="14" w:right="135" w:firstLine="14"/>
              <w:jc w:val="center"/>
              <w:rPr>
                <w:b/>
                <w:sz w:val="22"/>
                <w:szCs w:val="22"/>
                <w:lang w:eastAsia="en-US"/>
              </w:rPr>
            </w:pPr>
            <w:r w:rsidRPr="00213AF6">
              <w:rPr>
                <w:b/>
                <w:sz w:val="22"/>
                <w:szCs w:val="22"/>
                <w:lang w:eastAsia="en-US"/>
              </w:rPr>
              <w:t>Условно разрешенные виды использования</w:t>
            </w: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b/>
                <w:sz w:val="22"/>
                <w:szCs w:val="22"/>
              </w:rPr>
            </w:pPr>
            <w:r w:rsidRPr="00213AF6">
              <w:rPr>
                <w:b/>
                <w:sz w:val="22"/>
                <w:szCs w:val="22"/>
              </w:rPr>
              <w:t>№</w:t>
            </w:r>
          </w:p>
          <w:p w:rsidR="004259DC" w:rsidRPr="00213AF6" w:rsidRDefault="004259DC" w:rsidP="00517217">
            <w:pPr>
              <w:widowControl w:val="0"/>
              <w:autoSpaceDE w:val="0"/>
              <w:autoSpaceDN w:val="0"/>
              <w:adjustRightInd w:val="0"/>
              <w:jc w:val="center"/>
              <w:rPr>
                <w:sz w:val="22"/>
                <w:szCs w:val="22"/>
              </w:rPr>
            </w:pPr>
            <w:r w:rsidRPr="00213AF6">
              <w:rPr>
                <w:b/>
                <w:sz w:val="22"/>
                <w:szCs w:val="22"/>
              </w:rPr>
              <w:t>п/п</w:t>
            </w:r>
          </w:p>
        </w:tc>
        <w:tc>
          <w:tcPr>
            <w:tcW w:w="2379" w:type="dxa"/>
            <w:shd w:val="clear" w:color="auto" w:fill="auto"/>
          </w:tcPr>
          <w:p w:rsidR="004259DC" w:rsidRPr="00213AF6" w:rsidRDefault="004259DC" w:rsidP="00517217">
            <w:pPr>
              <w:widowControl w:val="0"/>
              <w:autoSpaceDE w:val="0"/>
              <w:autoSpaceDN w:val="0"/>
              <w:adjustRightInd w:val="0"/>
              <w:jc w:val="both"/>
              <w:rPr>
                <w:sz w:val="22"/>
                <w:szCs w:val="22"/>
              </w:rPr>
            </w:pPr>
            <w:r w:rsidRPr="00213AF6">
              <w:rPr>
                <w:b/>
                <w:sz w:val="22"/>
                <w:szCs w:val="22"/>
              </w:rPr>
              <w:t>Виды разрешенного использования земельных участков</w:t>
            </w:r>
          </w:p>
        </w:tc>
        <w:tc>
          <w:tcPr>
            <w:tcW w:w="2373" w:type="dxa"/>
            <w:shd w:val="clear" w:color="auto" w:fill="auto"/>
          </w:tcPr>
          <w:p w:rsidR="004259DC" w:rsidRPr="00213AF6" w:rsidRDefault="004259DC" w:rsidP="00517217">
            <w:pPr>
              <w:widowControl w:val="0"/>
              <w:autoSpaceDE w:val="0"/>
              <w:autoSpaceDN w:val="0"/>
              <w:adjustRightInd w:val="0"/>
              <w:jc w:val="both"/>
              <w:rPr>
                <w:sz w:val="22"/>
                <w:szCs w:val="22"/>
              </w:rPr>
            </w:pPr>
            <w:r w:rsidRPr="00213AF6">
              <w:rPr>
                <w:b/>
                <w:sz w:val="22"/>
                <w:szCs w:val="22"/>
              </w:rPr>
              <w:t>Виды разрешенного использования объектов капитального строительства</w:t>
            </w:r>
          </w:p>
        </w:tc>
        <w:tc>
          <w:tcPr>
            <w:tcW w:w="3931" w:type="dxa"/>
            <w:shd w:val="clear" w:color="auto" w:fill="auto"/>
          </w:tcPr>
          <w:p w:rsidR="004259DC" w:rsidRPr="00213AF6" w:rsidRDefault="004259DC" w:rsidP="00517217">
            <w:pPr>
              <w:widowControl w:val="0"/>
              <w:autoSpaceDE w:val="0"/>
              <w:autoSpaceDN w:val="0"/>
              <w:adjustRightInd w:val="0"/>
              <w:jc w:val="both"/>
              <w:rPr>
                <w:b/>
                <w:sz w:val="22"/>
                <w:szCs w:val="22"/>
              </w:rPr>
            </w:pPr>
            <w:r w:rsidRPr="00213AF6">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1</w:t>
            </w:r>
          </w:p>
        </w:tc>
        <w:tc>
          <w:tcPr>
            <w:tcW w:w="2379" w:type="dxa"/>
            <w:shd w:val="clear" w:color="auto" w:fill="auto"/>
          </w:tcPr>
          <w:p w:rsidR="004259DC" w:rsidRPr="00213AF6" w:rsidRDefault="004259DC" w:rsidP="00213AF6">
            <w:pPr>
              <w:autoSpaceDE w:val="0"/>
              <w:autoSpaceDN w:val="0"/>
              <w:adjustRightInd w:val="0"/>
              <w:jc w:val="both"/>
              <w:rPr>
                <w:b/>
                <w:sz w:val="22"/>
                <w:szCs w:val="22"/>
              </w:rPr>
            </w:pPr>
            <w:r w:rsidRPr="00213AF6">
              <w:rPr>
                <w:b/>
                <w:bCs/>
                <w:sz w:val="22"/>
                <w:szCs w:val="22"/>
              </w:rPr>
              <w:t xml:space="preserve">Коммунальное обслуживание </w:t>
            </w:r>
            <w:r w:rsidR="00213AF6" w:rsidRPr="00213AF6">
              <w:rPr>
                <w:bCs/>
                <w:sz w:val="22"/>
                <w:szCs w:val="22"/>
              </w:rPr>
              <w:t>(К</w:t>
            </w:r>
            <w:r w:rsidRPr="00213AF6">
              <w:rPr>
                <w:bCs/>
                <w:sz w:val="22"/>
                <w:szCs w:val="22"/>
              </w:rPr>
              <w:t>од 3.1</w:t>
            </w:r>
            <w:r w:rsidR="00213AF6" w:rsidRPr="00213AF6">
              <w:rPr>
                <w:bCs/>
                <w:sz w:val="22"/>
                <w:szCs w:val="22"/>
              </w:rPr>
              <w:t>)</w:t>
            </w:r>
          </w:p>
        </w:tc>
        <w:tc>
          <w:tcPr>
            <w:tcW w:w="2373" w:type="dxa"/>
            <w:shd w:val="clear" w:color="auto" w:fill="auto"/>
          </w:tcPr>
          <w:p w:rsidR="004259DC" w:rsidRPr="00213AF6" w:rsidRDefault="004259DC" w:rsidP="00517217">
            <w:pPr>
              <w:shd w:val="clear" w:color="auto" w:fill="FFFFFF"/>
              <w:tabs>
                <w:tab w:val="num" w:pos="1254"/>
                <w:tab w:val="left" w:pos="9781"/>
              </w:tabs>
              <w:spacing w:line="274" w:lineRule="exact"/>
              <w:rPr>
                <w:spacing w:val="-1"/>
                <w:sz w:val="22"/>
                <w:szCs w:val="22"/>
              </w:rPr>
            </w:pPr>
            <w:r w:rsidRPr="00213AF6">
              <w:rPr>
                <w:spacing w:val="-1"/>
                <w:sz w:val="22"/>
                <w:szCs w:val="22"/>
              </w:rPr>
              <w:t>Противопожарные водоемы и резервуары;</w:t>
            </w:r>
          </w:p>
          <w:p w:rsidR="004259DC" w:rsidRPr="00213AF6" w:rsidRDefault="004259DC" w:rsidP="00517217">
            <w:pPr>
              <w:shd w:val="clear" w:color="auto" w:fill="FFFFFF"/>
              <w:tabs>
                <w:tab w:val="num" w:pos="1254"/>
                <w:tab w:val="left" w:pos="9781"/>
              </w:tabs>
              <w:spacing w:line="274" w:lineRule="exact"/>
              <w:rPr>
                <w:spacing w:val="-1"/>
                <w:sz w:val="22"/>
                <w:szCs w:val="22"/>
              </w:rPr>
            </w:pPr>
            <w:r w:rsidRPr="00213AF6">
              <w:rPr>
                <w:spacing w:val="-1"/>
                <w:sz w:val="22"/>
                <w:szCs w:val="22"/>
              </w:rPr>
              <w:t>Водонапорная башня;</w:t>
            </w:r>
          </w:p>
          <w:p w:rsidR="004259DC" w:rsidRPr="00213AF6" w:rsidRDefault="004259DC" w:rsidP="00517217">
            <w:pPr>
              <w:shd w:val="clear" w:color="auto" w:fill="FFFFFF"/>
              <w:tabs>
                <w:tab w:val="left" w:pos="0"/>
              </w:tabs>
              <w:spacing w:line="260" w:lineRule="exact"/>
              <w:rPr>
                <w:spacing w:val="-1"/>
                <w:sz w:val="22"/>
                <w:szCs w:val="22"/>
              </w:rPr>
            </w:pPr>
            <w:r w:rsidRPr="00213AF6">
              <w:rPr>
                <w:spacing w:val="-1"/>
                <w:sz w:val="22"/>
                <w:szCs w:val="22"/>
              </w:rPr>
              <w:t>Водозаборная скважина;</w:t>
            </w:r>
          </w:p>
          <w:p w:rsidR="004259DC" w:rsidRPr="00213AF6" w:rsidRDefault="004259DC" w:rsidP="00517217">
            <w:pPr>
              <w:shd w:val="clear" w:color="auto" w:fill="FFFFFF"/>
              <w:tabs>
                <w:tab w:val="left" w:pos="0"/>
              </w:tabs>
              <w:spacing w:line="260" w:lineRule="exact"/>
              <w:rPr>
                <w:spacing w:val="-1"/>
                <w:sz w:val="22"/>
                <w:szCs w:val="22"/>
              </w:rPr>
            </w:pPr>
            <w:r w:rsidRPr="00213AF6">
              <w:rPr>
                <w:spacing w:val="-1"/>
                <w:sz w:val="22"/>
                <w:szCs w:val="22"/>
              </w:rPr>
              <w:lastRenderedPageBreak/>
              <w:t>Трансформаторная подстанция;</w:t>
            </w:r>
          </w:p>
          <w:p w:rsidR="004259DC" w:rsidRPr="00213AF6" w:rsidRDefault="004259DC" w:rsidP="00517217">
            <w:pPr>
              <w:shd w:val="clear" w:color="auto" w:fill="FFFFFF"/>
              <w:tabs>
                <w:tab w:val="left" w:pos="0"/>
              </w:tabs>
              <w:spacing w:line="260" w:lineRule="exact"/>
              <w:rPr>
                <w:spacing w:val="-1"/>
                <w:sz w:val="22"/>
                <w:szCs w:val="22"/>
              </w:rPr>
            </w:pPr>
            <w:r w:rsidRPr="00213AF6">
              <w:rPr>
                <w:spacing w:val="-1"/>
                <w:sz w:val="22"/>
                <w:szCs w:val="22"/>
              </w:rPr>
              <w:t>Газорегуляторная установка;</w:t>
            </w:r>
          </w:p>
          <w:p w:rsidR="004259DC" w:rsidRPr="00213AF6" w:rsidRDefault="004259DC" w:rsidP="00517217">
            <w:pPr>
              <w:widowControl w:val="0"/>
              <w:autoSpaceDE w:val="0"/>
              <w:autoSpaceDN w:val="0"/>
              <w:adjustRightInd w:val="0"/>
              <w:jc w:val="both"/>
              <w:rPr>
                <w:rStyle w:val="FontStyle62"/>
              </w:rPr>
            </w:pPr>
            <w:r w:rsidRPr="00213AF6">
              <w:rPr>
                <w:spacing w:val="-1"/>
                <w:sz w:val="22"/>
                <w:szCs w:val="22"/>
              </w:rPr>
              <w:t>Ж</w:t>
            </w:r>
            <w:r w:rsidRPr="00213AF6">
              <w:rPr>
                <w:rStyle w:val="FontStyle62"/>
              </w:rPr>
              <w:t>илищно-эксплуатационные и аварийно-диспетчерские службы;</w:t>
            </w:r>
          </w:p>
          <w:p w:rsidR="004259DC" w:rsidRPr="00213AF6" w:rsidRDefault="004259DC" w:rsidP="00517217">
            <w:pPr>
              <w:widowControl w:val="0"/>
              <w:autoSpaceDE w:val="0"/>
              <w:autoSpaceDN w:val="0"/>
              <w:adjustRightInd w:val="0"/>
              <w:jc w:val="both"/>
              <w:rPr>
                <w:rStyle w:val="FontStyle62"/>
              </w:rPr>
            </w:pPr>
            <w:r w:rsidRPr="00213AF6">
              <w:rPr>
                <w:rStyle w:val="FontStyle62"/>
              </w:rPr>
              <w:t>Отопительная котельная;</w:t>
            </w:r>
          </w:p>
          <w:p w:rsidR="004259DC" w:rsidRPr="00213AF6" w:rsidRDefault="004259DC" w:rsidP="00517217">
            <w:pPr>
              <w:widowControl w:val="0"/>
              <w:autoSpaceDE w:val="0"/>
              <w:autoSpaceDN w:val="0"/>
              <w:adjustRightInd w:val="0"/>
              <w:jc w:val="both"/>
              <w:rPr>
                <w:sz w:val="22"/>
                <w:szCs w:val="22"/>
              </w:rPr>
            </w:pPr>
            <w:r w:rsidRPr="00213AF6">
              <w:rPr>
                <w:rStyle w:val="FontStyle62"/>
              </w:rPr>
              <w:t>Пожарное депо;</w:t>
            </w:r>
          </w:p>
        </w:tc>
        <w:tc>
          <w:tcPr>
            <w:tcW w:w="3931" w:type="dxa"/>
            <w:vMerge w:val="restart"/>
            <w:shd w:val="clear" w:color="auto" w:fill="auto"/>
          </w:tcPr>
          <w:p w:rsidR="004259DC" w:rsidRPr="00213AF6" w:rsidRDefault="004259DC" w:rsidP="00517217">
            <w:pPr>
              <w:widowControl w:val="0"/>
              <w:autoSpaceDE w:val="0"/>
              <w:autoSpaceDN w:val="0"/>
              <w:adjustRightInd w:val="0"/>
              <w:jc w:val="both"/>
              <w:rPr>
                <w:rStyle w:val="FontStyle47"/>
                <w:sz w:val="22"/>
                <w:szCs w:val="22"/>
              </w:rPr>
            </w:pPr>
            <w:r w:rsidRPr="00213AF6">
              <w:rPr>
                <w:b/>
                <w:sz w:val="22"/>
                <w:szCs w:val="22"/>
              </w:rPr>
              <w:lastRenderedPageBreak/>
              <w:t xml:space="preserve">Предельные минимальные и (или) максимальные) размеры земельных участков, в том числе их площадь: </w:t>
            </w:r>
            <w:r w:rsidRPr="00213AF6">
              <w:rPr>
                <w:sz w:val="22"/>
                <w:szCs w:val="22"/>
              </w:rPr>
              <w:t>не подлежат установлению</w:t>
            </w:r>
          </w:p>
          <w:p w:rsidR="004259DC" w:rsidRPr="00213AF6" w:rsidRDefault="004259DC" w:rsidP="00517217">
            <w:pPr>
              <w:autoSpaceDE w:val="0"/>
              <w:autoSpaceDN w:val="0"/>
              <w:adjustRightInd w:val="0"/>
              <w:jc w:val="both"/>
              <w:rPr>
                <w:b/>
                <w:sz w:val="22"/>
                <w:szCs w:val="22"/>
              </w:rPr>
            </w:pPr>
            <w:r w:rsidRPr="00213AF6">
              <w:rPr>
                <w:b/>
                <w:sz w:val="22"/>
                <w:szCs w:val="22"/>
              </w:rPr>
              <w:t xml:space="preserve">Минимальные отступы от границ земельных участков в целях </w:t>
            </w:r>
            <w:r w:rsidRPr="00213AF6">
              <w:rPr>
                <w:b/>
                <w:sz w:val="22"/>
                <w:szCs w:val="22"/>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213AF6" w:rsidRDefault="004259DC" w:rsidP="00517217">
            <w:pPr>
              <w:autoSpaceDE w:val="0"/>
              <w:autoSpaceDN w:val="0"/>
              <w:adjustRightInd w:val="0"/>
              <w:jc w:val="both"/>
              <w:rPr>
                <w:sz w:val="22"/>
                <w:szCs w:val="22"/>
              </w:rPr>
            </w:pPr>
            <w:r w:rsidRPr="00213AF6">
              <w:rPr>
                <w:sz w:val="22"/>
                <w:szCs w:val="22"/>
              </w:rPr>
              <w:t xml:space="preserve">- от красной линии улиц – </w:t>
            </w:r>
            <w:smartTag w:uri="urn:schemas-microsoft-com:office:smarttags" w:element="metricconverter">
              <w:smartTagPr>
                <w:attr w:name="ProductID" w:val="5 м"/>
              </w:smartTagPr>
              <w:r w:rsidRPr="00213AF6">
                <w:rPr>
                  <w:sz w:val="22"/>
                  <w:szCs w:val="22"/>
                </w:rPr>
                <w:t>5 м</w:t>
              </w:r>
            </w:smartTag>
            <w:r w:rsidRPr="00213AF6">
              <w:rPr>
                <w:sz w:val="22"/>
                <w:szCs w:val="22"/>
              </w:rPr>
              <w:t>,</w:t>
            </w:r>
          </w:p>
          <w:p w:rsidR="004259DC" w:rsidRPr="00213AF6" w:rsidRDefault="004259DC" w:rsidP="00517217">
            <w:pPr>
              <w:pStyle w:val="ConsPlusNormal"/>
              <w:ind w:firstLine="0"/>
              <w:jc w:val="both"/>
              <w:rPr>
                <w:rFonts w:ascii="Times New Roman" w:hAnsi="Times New Roman" w:cs="Times New Roman"/>
                <w:sz w:val="22"/>
                <w:szCs w:val="22"/>
              </w:rPr>
            </w:pPr>
            <w:r w:rsidRPr="00213AF6">
              <w:rPr>
                <w:rFonts w:ascii="Times New Roman" w:hAnsi="Times New Roman" w:cs="Times New Roman"/>
                <w:sz w:val="22"/>
                <w:szCs w:val="22"/>
              </w:rPr>
              <w:t>- от границы земельного участка – 5 м,</w:t>
            </w:r>
          </w:p>
          <w:p w:rsidR="004259DC" w:rsidRPr="00213AF6" w:rsidRDefault="004259DC" w:rsidP="00517217">
            <w:pPr>
              <w:autoSpaceDE w:val="0"/>
              <w:autoSpaceDN w:val="0"/>
              <w:adjustRightInd w:val="0"/>
              <w:jc w:val="both"/>
              <w:rPr>
                <w:sz w:val="22"/>
                <w:szCs w:val="22"/>
              </w:rPr>
            </w:pPr>
            <w:r w:rsidRPr="00213AF6">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13AF6" w:rsidRDefault="004259DC" w:rsidP="00517217">
            <w:pPr>
              <w:autoSpaceDE w:val="0"/>
              <w:autoSpaceDN w:val="0"/>
              <w:adjustRightInd w:val="0"/>
              <w:jc w:val="both"/>
              <w:rPr>
                <w:sz w:val="22"/>
                <w:szCs w:val="22"/>
              </w:rPr>
            </w:pPr>
            <w:r w:rsidRPr="00213AF6">
              <w:rPr>
                <w:b/>
                <w:sz w:val="22"/>
                <w:szCs w:val="22"/>
              </w:rPr>
              <w:t xml:space="preserve">Предельное количество этажей или предельная высота зданий, строений, сооружений: </w:t>
            </w:r>
            <w:r w:rsidRPr="00213AF6">
              <w:rPr>
                <w:sz w:val="22"/>
                <w:szCs w:val="22"/>
              </w:rPr>
              <w:t>не подлежит установлению;</w:t>
            </w:r>
          </w:p>
          <w:p w:rsidR="004259DC" w:rsidRPr="00213AF6" w:rsidRDefault="004259DC" w:rsidP="00517217">
            <w:pPr>
              <w:widowControl w:val="0"/>
              <w:autoSpaceDE w:val="0"/>
              <w:autoSpaceDN w:val="0"/>
              <w:adjustRightInd w:val="0"/>
              <w:jc w:val="both"/>
              <w:rPr>
                <w:b/>
                <w:sz w:val="22"/>
                <w:szCs w:val="22"/>
              </w:rPr>
            </w:pPr>
            <w:r w:rsidRPr="00213AF6">
              <w:rPr>
                <w:b/>
                <w:sz w:val="22"/>
                <w:szCs w:val="22"/>
              </w:rPr>
              <w:t>Максимальный процент застройки в границах земельного участка</w:t>
            </w:r>
            <w:r w:rsidRPr="00213AF6">
              <w:rPr>
                <w:sz w:val="22"/>
                <w:szCs w:val="22"/>
              </w:rPr>
              <w:t xml:space="preserve"> – 60%.</w:t>
            </w: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lastRenderedPageBreak/>
              <w:t>2</w:t>
            </w:r>
          </w:p>
        </w:tc>
        <w:tc>
          <w:tcPr>
            <w:tcW w:w="2379" w:type="dxa"/>
            <w:shd w:val="clear" w:color="auto" w:fill="auto"/>
          </w:tcPr>
          <w:p w:rsidR="004259DC" w:rsidRPr="00213AF6" w:rsidRDefault="004259DC" w:rsidP="00213AF6">
            <w:pPr>
              <w:autoSpaceDE w:val="0"/>
              <w:snapToGrid w:val="0"/>
              <w:jc w:val="both"/>
              <w:rPr>
                <w:sz w:val="22"/>
                <w:szCs w:val="22"/>
              </w:rPr>
            </w:pPr>
            <w:r w:rsidRPr="00213AF6">
              <w:rPr>
                <w:b/>
                <w:sz w:val="22"/>
                <w:szCs w:val="22"/>
              </w:rPr>
              <w:t>Бытовое обслуживание</w:t>
            </w:r>
            <w:r w:rsidRPr="00213AF6">
              <w:rPr>
                <w:sz w:val="22"/>
                <w:szCs w:val="22"/>
              </w:rPr>
              <w:t xml:space="preserve"> </w:t>
            </w:r>
            <w:r w:rsidR="00213AF6">
              <w:rPr>
                <w:sz w:val="22"/>
                <w:szCs w:val="22"/>
              </w:rPr>
              <w:t>(К</w:t>
            </w:r>
            <w:r w:rsidRPr="00213AF6">
              <w:rPr>
                <w:sz w:val="22"/>
                <w:szCs w:val="22"/>
              </w:rPr>
              <w:t>од 3.3</w:t>
            </w:r>
            <w:r w:rsidR="00213AF6">
              <w:rPr>
                <w:sz w:val="22"/>
                <w:szCs w:val="22"/>
              </w:rPr>
              <w:t>)</w:t>
            </w:r>
          </w:p>
        </w:tc>
        <w:tc>
          <w:tcPr>
            <w:tcW w:w="2373" w:type="dxa"/>
            <w:shd w:val="clear" w:color="auto" w:fill="auto"/>
          </w:tcPr>
          <w:p w:rsidR="004259DC" w:rsidRPr="00213AF6" w:rsidRDefault="004259DC" w:rsidP="00517217">
            <w:pPr>
              <w:widowControl w:val="0"/>
              <w:autoSpaceDE w:val="0"/>
              <w:snapToGrid w:val="0"/>
              <w:jc w:val="both"/>
              <w:rPr>
                <w:sz w:val="22"/>
                <w:szCs w:val="22"/>
              </w:rPr>
            </w:pPr>
            <w:r w:rsidRPr="00213AF6">
              <w:rPr>
                <w:sz w:val="22"/>
                <w:szCs w:val="22"/>
              </w:rPr>
              <w:t>Мастерские мелкого ремонта</w:t>
            </w:r>
            <w:r w:rsidR="00213AF6">
              <w:rPr>
                <w:sz w:val="22"/>
                <w:szCs w:val="22"/>
              </w:rPr>
              <w:t>;</w:t>
            </w:r>
          </w:p>
          <w:p w:rsidR="004259DC" w:rsidRPr="00213AF6" w:rsidRDefault="004259DC" w:rsidP="00517217">
            <w:pPr>
              <w:widowControl w:val="0"/>
              <w:autoSpaceDE w:val="0"/>
              <w:jc w:val="both"/>
              <w:rPr>
                <w:sz w:val="22"/>
                <w:szCs w:val="22"/>
              </w:rPr>
            </w:pPr>
            <w:r w:rsidRPr="00213AF6">
              <w:rPr>
                <w:sz w:val="22"/>
                <w:szCs w:val="22"/>
              </w:rPr>
              <w:t>Ателье</w:t>
            </w:r>
            <w:r w:rsidR="00213AF6">
              <w:rPr>
                <w:sz w:val="22"/>
                <w:szCs w:val="22"/>
              </w:rPr>
              <w:t>;</w:t>
            </w:r>
          </w:p>
          <w:p w:rsidR="004259DC" w:rsidRPr="00213AF6" w:rsidRDefault="004259DC" w:rsidP="00517217">
            <w:pPr>
              <w:widowControl w:val="0"/>
              <w:autoSpaceDE w:val="0"/>
              <w:jc w:val="both"/>
              <w:rPr>
                <w:sz w:val="22"/>
                <w:szCs w:val="22"/>
              </w:rPr>
            </w:pPr>
            <w:r w:rsidRPr="00213AF6">
              <w:rPr>
                <w:sz w:val="22"/>
                <w:szCs w:val="22"/>
              </w:rPr>
              <w:t>Парикмахерские</w:t>
            </w:r>
            <w:r w:rsidR="00213AF6">
              <w:rPr>
                <w:sz w:val="22"/>
                <w:szCs w:val="22"/>
              </w:rPr>
              <w:t>;</w:t>
            </w:r>
          </w:p>
          <w:p w:rsidR="004259DC" w:rsidRPr="00213AF6" w:rsidRDefault="004259DC" w:rsidP="00517217">
            <w:pPr>
              <w:widowControl w:val="0"/>
              <w:autoSpaceDE w:val="0"/>
              <w:jc w:val="both"/>
              <w:rPr>
                <w:sz w:val="22"/>
                <w:szCs w:val="22"/>
              </w:rPr>
            </w:pPr>
            <w:r w:rsidRPr="00213AF6">
              <w:rPr>
                <w:sz w:val="22"/>
                <w:szCs w:val="22"/>
              </w:rPr>
              <w:t>Общественная баня</w:t>
            </w:r>
          </w:p>
        </w:tc>
        <w:tc>
          <w:tcPr>
            <w:tcW w:w="3931" w:type="dxa"/>
            <w:vMerge/>
            <w:shd w:val="clear" w:color="auto" w:fill="auto"/>
          </w:tcPr>
          <w:p w:rsidR="004259DC" w:rsidRPr="00213AF6" w:rsidRDefault="004259DC" w:rsidP="00517217">
            <w:pPr>
              <w:autoSpaceDE w:val="0"/>
              <w:snapToGrid w:val="0"/>
              <w:jc w:val="both"/>
              <w:rPr>
                <w:sz w:val="22"/>
                <w:szCs w:val="22"/>
              </w:rPr>
            </w:pPr>
          </w:p>
        </w:tc>
      </w:tr>
      <w:tr w:rsidR="00213AF6" w:rsidRPr="00213AF6" w:rsidTr="00213AF6">
        <w:trPr>
          <w:trHeight w:val="782"/>
        </w:trPr>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3</w:t>
            </w:r>
          </w:p>
        </w:tc>
        <w:tc>
          <w:tcPr>
            <w:tcW w:w="2379" w:type="dxa"/>
            <w:shd w:val="clear" w:color="auto" w:fill="auto"/>
          </w:tcPr>
          <w:p w:rsidR="004259DC" w:rsidRPr="00213AF6" w:rsidRDefault="004259DC" w:rsidP="00213AF6">
            <w:pPr>
              <w:autoSpaceDE w:val="0"/>
              <w:snapToGrid w:val="0"/>
              <w:jc w:val="both"/>
              <w:rPr>
                <w:sz w:val="22"/>
                <w:szCs w:val="22"/>
              </w:rPr>
            </w:pPr>
            <w:r w:rsidRPr="00213AF6">
              <w:rPr>
                <w:b/>
                <w:sz w:val="22"/>
                <w:szCs w:val="22"/>
              </w:rPr>
              <w:t>Амбулаторно-поликлиническое обслуживание</w:t>
            </w:r>
            <w:r w:rsidRPr="00213AF6">
              <w:rPr>
                <w:sz w:val="22"/>
                <w:szCs w:val="22"/>
              </w:rPr>
              <w:t xml:space="preserve"> </w:t>
            </w:r>
            <w:r w:rsidR="00213AF6">
              <w:rPr>
                <w:sz w:val="22"/>
                <w:szCs w:val="22"/>
              </w:rPr>
              <w:t>(К</w:t>
            </w:r>
            <w:r w:rsidRPr="00213AF6">
              <w:rPr>
                <w:sz w:val="22"/>
                <w:szCs w:val="22"/>
              </w:rPr>
              <w:t>од 3.4.1</w:t>
            </w:r>
            <w:r w:rsidR="00213AF6">
              <w:rPr>
                <w:sz w:val="22"/>
                <w:szCs w:val="22"/>
              </w:rPr>
              <w:t>)</w:t>
            </w:r>
          </w:p>
        </w:tc>
        <w:tc>
          <w:tcPr>
            <w:tcW w:w="2373" w:type="dxa"/>
            <w:shd w:val="clear" w:color="auto" w:fill="auto"/>
          </w:tcPr>
          <w:p w:rsidR="004259DC" w:rsidRPr="00213AF6" w:rsidRDefault="004259DC" w:rsidP="00517217">
            <w:pPr>
              <w:widowControl w:val="0"/>
              <w:autoSpaceDE w:val="0"/>
              <w:jc w:val="both"/>
              <w:rPr>
                <w:sz w:val="22"/>
                <w:szCs w:val="22"/>
              </w:rPr>
            </w:pPr>
            <w:r w:rsidRPr="00213AF6">
              <w:rPr>
                <w:sz w:val="22"/>
                <w:szCs w:val="22"/>
              </w:rPr>
              <w:t>Амбулат</w:t>
            </w:r>
            <w:r w:rsidR="00213AF6">
              <w:rPr>
                <w:sz w:val="22"/>
                <w:szCs w:val="22"/>
              </w:rPr>
              <w:t>орно-поликлинические учреждения</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4</w:t>
            </w:r>
          </w:p>
        </w:tc>
        <w:tc>
          <w:tcPr>
            <w:tcW w:w="2379" w:type="dxa"/>
            <w:shd w:val="clear" w:color="auto" w:fill="auto"/>
          </w:tcPr>
          <w:p w:rsidR="004259DC" w:rsidRPr="00213AF6" w:rsidRDefault="004259DC" w:rsidP="00213AF6">
            <w:pPr>
              <w:rPr>
                <w:sz w:val="22"/>
                <w:szCs w:val="22"/>
              </w:rPr>
            </w:pPr>
            <w:r w:rsidRPr="00213AF6">
              <w:rPr>
                <w:b/>
                <w:sz w:val="22"/>
                <w:szCs w:val="22"/>
              </w:rPr>
              <w:t>Культурное развитие</w:t>
            </w:r>
            <w:r w:rsidRPr="00213AF6">
              <w:rPr>
                <w:sz w:val="22"/>
                <w:szCs w:val="22"/>
              </w:rPr>
              <w:t xml:space="preserve"> </w:t>
            </w:r>
            <w:r w:rsidR="00213AF6">
              <w:rPr>
                <w:sz w:val="22"/>
                <w:szCs w:val="22"/>
              </w:rPr>
              <w:t>(К</w:t>
            </w:r>
            <w:r w:rsidRPr="00213AF6">
              <w:rPr>
                <w:sz w:val="22"/>
                <w:szCs w:val="22"/>
              </w:rPr>
              <w:t>од 3.6</w:t>
            </w:r>
            <w:r w:rsidR="00213AF6">
              <w:rPr>
                <w:sz w:val="22"/>
                <w:szCs w:val="22"/>
              </w:rPr>
              <w:t>)</w:t>
            </w:r>
          </w:p>
        </w:tc>
        <w:tc>
          <w:tcPr>
            <w:tcW w:w="2373" w:type="dxa"/>
            <w:shd w:val="clear" w:color="auto" w:fill="auto"/>
          </w:tcPr>
          <w:p w:rsidR="004259DC" w:rsidRPr="00213AF6" w:rsidRDefault="004259DC" w:rsidP="00517217">
            <w:pPr>
              <w:rPr>
                <w:sz w:val="22"/>
                <w:szCs w:val="22"/>
              </w:rPr>
            </w:pPr>
            <w:r w:rsidRPr="00213AF6">
              <w:rPr>
                <w:sz w:val="22"/>
                <w:szCs w:val="22"/>
              </w:rPr>
              <w:t>Кинотеатр</w:t>
            </w:r>
            <w:r w:rsidR="00213AF6">
              <w:rPr>
                <w:sz w:val="22"/>
                <w:szCs w:val="22"/>
              </w:rPr>
              <w:t>;</w:t>
            </w:r>
          </w:p>
          <w:p w:rsidR="004259DC" w:rsidRPr="00213AF6" w:rsidRDefault="004259DC" w:rsidP="00517217">
            <w:pPr>
              <w:rPr>
                <w:sz w:val="22"/>
                <w:szCs w:val="22"/>
              </w:rPr>
            </w:pPr>
            <w:r w:rsidRPr="00213AF6">
              <w:rPr>
                <w:sz w:val="22"/>
                <w:szCs w:val="22"/>
              </w:rPr>
              <w:t>Дом культуры</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5</w:t>
            </w:r>
          </w:p>
        </w:tc>
        <w:tc>
          <w:tcPr>
            <w:tcW w:w="2379" w:type="dxa"/>
            <w:shd w:val="clear" w:color="auto" w:fill="auto"/>
          </w:tcPr>
          <w:p w:rsidR="004259DC" w:rsidRPr="00213AF6" w:rsidRDefault="004259DC" w:rsidP="00517217">
            <w:pPr>
              <w:rPr>
                <w:sz w:val="22"/>
                <w:szCs w:val="22"/>
              </w:rPr>
            </w:pPr>
            <w:r w:rsidRPr="00213AF6">
              <w:rPr>
                <w:b/>
                <w:sz w:val="22"/>
                <w:szCs w:val="22"/>
              </w:rPr>
              <w:t>Амбулаторное ветеринарное обслуживание</w:t>
            </w:r>
            <w:r w:rsidRPr="00213AF6">
              <w:rPr>
                <w:sz w:val="22"/>
                <w:szCs w:val="22"/>
              </w:rPr>
              <w:t xml:space="preserve"> </w:t>
            </w:r>
            <w:r w:rsidR="00213AF6">
              <w:rPr>
                <w:sz w:val="22"/>
                <w:szCs w:val="22"/>
              </w:rPr>
              <w:t xml:space="preserve">(Код </w:t>
            </w:r>
            <w:r w:rsidRPr="00213AF6">
              <w:rPr>
                <w:sz w:val="22"/>
                <w:szCs w:val="22"/>
              </w:rPr>
              <w:t>3.10.1</w:t>
            </w:r>
            <w:r w:rsidR="00213AF6">
              <w:rPr>
                <w:sz w:val="22"/>
                <w:szCs w:val="22"/>
              </w:rPr>
              <w:t>)</w:t>
            </w:r>
          </w:p>
        </w:tc>
        <w:tc>
          <w:tcPr>
            <w:tcW w:w="2373" w:type="dxa"/>
            <w:shd w:val="clear" w:color="auto" w:fill="auto"/>
          </w:tcPr>
          <w:p w:rsidR="004259DC" w:rsidRPr="00213AF6" w:rsidRDefault="004259DC" w:rsidP="00213AF6">
            <w:pPr>
              <w:rPr>
                <w:sz w:val="22"/>
                <w:szCs w:val="22"/>
              </w:rPr>
            </w:pPr>
            <w:r w:rsidRPr="00213AF6">
              <w:rPr>
                <w:sz w:val="22"/>
                <w:szCs w:val="22"/>
              </w:rPr>
              <w:t>Амбулат</w:t>
            </w:r>
            <w:r w:rsidR="00213AF6">
              <w:rPr>
                <w:sz w:val="22"/>
                <w:szCs w:val="22"/>
              </w:rPr>
              <w:t>орное ветеринарное обслуживание</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6</w:t>
            </w:r>
          </w:p>
        </w:tc>
        <w:tc>
          <w:tcPr>
            <w:tcW w:w="2379" w:type="dxa"/>
            <w:shd w:val="clear" w:color="auto" w:fill="auto"/>
          </w:tcPr>
          <w:p w:rsidR="004259DC" w:rsidRPr="00213AF6" w:rsidRDefault="004259DC" w:rsidP="00213AF6">
            <w:pPr>
              <w:rPr>
                <w:sz w:val="22"/>
                <w:szCs w:val="22"/>
              </w:rPr>
            </w:pPr>
            <w:r w:rsidRPr="00213AF6">
              <w:rPr>
                <w:b/>
                <w:sz w:val="22"/>
                <w:szCs w:val="22"/>
              </w:rPr>
              <w:t>Предпринимательство</w:t>
            </w:r>
            <w:r w:rsidRPr="00213AF6">
              <w:rPr>
                <w:sz w:val="22"/>
                <w:szCs w:val="22"/>
              </w:rPr>
              <w:t xml:space="preserve"> </w:t>
            </w:r>
            <w:r w:rsidR="00213AF6">
              <w:rPr>
                <w:sz w:val="22"/>
                <w:szCs w:val="22"/>
              </w:rPr>
              <w:t>(К</w:t>
            </w:r>
            <w:r w:rsidRPr="00213AF6">
              <w:rPr>
                <w:sz w:val="22"/>
                <w:szCs w:val="22"/>
              </w:rPr>
              <w:t>од 4.0</w:t>
            </w:r>
            <w:r w:rsidR="00213AF6">
              <w:rPr>
                <w:sz w:val="22"/>
                <w:szCs w:val="22"/>
              </w:rPr>
              <w:t>)</w:t>
            </w:r>
          </w:p>
        </w:tc>
        <w:tc>
          <w:tcPr>
            <w:tcW w:w="2373" w:type="dxa"/>
            <w:shd w:val="clear" w:color="auto" w:fill="auto"/>
          </w:tcPr>
          <w:p w:rsidR="004259DC" w:rsidRPr="00213AF6" w:rsidRDefault="004259DC" w:rsidP="00517217">
            <w:pPr>
              <w:rPr>
                <w:sz w:val="22"/>
                <w:szCs w:val="22"/>
              </w:rPr>
            </w:pPr>
            <w:r w:rsidRPr="00213AF6">
              <w:rPr>
                <w:sz w:val="22"/>
                <w:szCs w:val="22"/>
              </w:rPr>
              <w:t>Объекты предпринимательской деятельности</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7</w:t>
            </w:r>
          </w:p>
        </w:tc>
        <w:tc>
          <w:tcPr>
            <w:tcW w:w="2379" w:type="dxa"/>
            <w:shd w:val="clear" w:color="auto" w:fill="auto"/>
          </w:tcPr>
          <w:p w:rsidR="004259DC" w:rsidRPr="00213AF6" w:rsidRDefault="004259DC" w:rsidP="00213AF6">
            <w:pPr>
              <w:widowControl w:val="0"/>
              <w:autoSpaceDE w:val="0"/>
              <w:snapToGrid w:val="0"/>
              <w:jc w:val="both"/>
              <w:rPr>
                <w:sz w:val="22"/>
                <w:szCs w:val="22"/>
              </w:rPr>
            </w:pPr>
            <w:r w:rsidRPr="00213AF6">
              <w:rPr>
                <w:b/>
                <w:sz w:val="22"/>
                <w:szCs w:val="22"/>
              </w:rPr>
              <w:t>Деловое управление</w:t>
            </w:r>
            <w:r w:rsidRPr="00213AF6">
              <w:rPr>
                <w:sz w:val="22"/>
                <w:szCs w:val="22"/>
              </w:rPr>
              <w:t xml:space="preserve"> </w:t>
            </w:r>
            <w:r w:rsidR="00213AF6">
              <w:rPr>
                <w:sz w:val="22"/>
                <w:szCs w:val="22"/>
              </w:rPr>
              <w:t>(К</w:t>
            </w:r>
            <w:r w:rsidRPr="00213AF6">
              <w:rPr>
                <w:sz w:val="22"/>
                <w:szCs w:val="22"/>
              </w:rPr>
              <w:t>од 4.1</w:t>
            </w:r>
            <w:r w:rsidR="00213AF6">
              <w:rPr>
                <w:sz w:val="22"/>
                <w:szCs w:val="22"/>
              </w:rPr>
              <w:t>)</w:t>
            </w:r>
          </w:p>
        </w:tc>
        <w:tc>
          <w:tcPr>
            <w:tcW w:w="2373" w:type="dxa"/>
            <w:shd w:val="clear" w:color="auto" w:fill="auto"/>
          </w:tcPr>
          <w:p w:rsidR="004259DC" w:rsidRPr="00213AF6" w:rsidRDefault="004259DC" w:rsidP="00517217">
            <w:pPr>
              <w:shd w:val="clear" w:color="auto" w:fill="FFFFFF"/>
              <w:tabs>
                <w:tab w:val="left" w:pos="9781"/>
              </w:tabs>
              <w:snapToGrid w:val="0"/>
              <w:spacing w:line="274" w:lineRule="exact"/>
              <w:rPr>
                <w:spacing w:val="-1"/>
                <w:sz w:val="22"/>
                <w:szCs w:val="22"/>
              </w:rPr>
            </w:pPr>
            <w:r w:rsidRPr="00213AF6">
              <w:rPr>
                <w:spacing w:val="-1"/>
                <w:sz w:val="22"/>
                <w:szCs w:val="22"/>
              </w:rPr>
              <w:t>Административные здания, офисы</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8</w:t>
            </w:r>
          </w:p>
        </w:tc>
        <w:tc>
          <w:tcPr>
            <w:tcW w:w="2379" w:type="dxa"/>
            <w:shd w:val="clear" w:color="auto" w:fill="auto"/>
          </w:tcPr>
          <w:p w:rsidR="004259DC" w:rsidRPr="00213AF6" w:rsidRDefault="004259DC" w:rsidP="00213AF6">
            <w:pPr>
              <w:widowControl w:val="0"/>
              <w:autoSpaceDE w:val="0"/>
              <w:snapToGrid w:val="0"/>
              <w:jc w:val="both"/>
              <w:rPr>
                <w:sz w:val="22"/>
                <w:szCs w:val="22"/>
              </w:rPr>
            </w:pPr>
            <w:r w:rsidRPr="00213AF6">
              <w:rPr>
                <w:b/>
                <w:sz w:val="22"/>
                <w:szCs w:val="22"/>
              </w:rPr>
              <w:t>Магазины</w:t>
            </w:r>
            <w:r w:rsidRPr="00213AF6">
              <w:rPr>
                <w:sz w:val="22"/>
                <w:szCs w:val="22"/>
              </w:rPr>
              <w:t xml:space="preserve"> </w:t>
            </w:r>
            <w:r w:rsidR="00213AF6">
              <w:rPr>
                <w:sz w:val="22"/>
                <w:szCs w:val="22"/>
              </w:rPr>
              <w:t>(К</w:t>
            </w:r>
            <w:r w:rsidRPr="00213AF6">
              <w:rPr>
                <w:sz w:val="22"/>
                <w:szCs w:val="22"/>
              </w:rPr>
              <w:t>од 4.4</w:t>
            </w:r>
            <w:r w:rsidR="00213AF6">
              <w:rPr>
                <w:sz w:val="22"/>
                <w:szCs w:val="22"/>
              </w:rPr>
              <w:t>)</w:t>
            </w:r>
          </w:p>
        </w:tc>
        <w:tc>
          <w:tcPr>
            <w:tcW w:w="2373" w:type="dxa"/>
            <w:shd w:val="clear" w:color="auto" w:fill="auto"/>
          </w:tcPr>
          <w:p w:rsidR="004259DC" w:rsidRPr="00213AF6" w:rsidRDefault="004259DC" w:rsidP="00517217">
            <w:pPr>
              <w:widowControl w:val="0"/>
              <w:autoSpaceDE w:val="0"/>
              <w:snapToGrid w:val="0"/>
              <w:jc w:val="both"/>
              <w:rPr>
                <w:sz w:val="22"/>
                <w:szCs w:val="22"/>
                <w:vertAlign w:val="superscript"/>
              </w:rPr>
            </w:pPr>
            <w:r w:rsidRPr="00213AF6">
              <w:rPr>
                <w:sz w:val="22"/>
                <w:szCs w:val="22"/>
              </w:rPr>
              <w:t>Магазины, торговая площадь которых составляет до 400 м</w:t>
            </w:r>
            <w:r w:rsidRPr="00213AF6">
              <w:rPr>
                <w:sz w:val="22"/>
                <w:szCs w:val="22"/>
                <w:vertAlign w:val="superscript"/>
              </w:rPr>
              <w:t>2</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9</w:t>
            </w:r>
          </w:p>
        </w:tc>
        <w:tc>
          <w:tcPr>
            <w:tcW w:w="2379" w:type="dxa"/>
            <w:shd w:val="clear" w:color="auto" w:fill="auto"/>
          </w:tcPr>
          <w:p w:rsidR="004259DC" w:rsidRPr="00213AF6" w:rsidRDefault="004259DC" w:rsidP="00213AF6">
            <w:pPr>
              <w:widowControl w:val="0"/>
              <w:autoSpaceDE w:val="0"/>
              <w:snapToGrid w:val="0"/>
              <w:jc w:val="both"/>
              <w:rPr>
                <w:sz w:val="22"/>
                <w:szCs w:val="22"/>
              </w:rPr>
            </w:pPr>
            <w:r w:rsidRPr="00213AF6">
              <w:rPr>
                <w:b/>
                <w:sz w:val="22"/>
                <w:szCs w:val="22"/>
              </w:rPr>
              <w:t>Банковская и страховая деятельность</w:t>
            </w:r>
            <w:r w:rsidRPr="00213AF6">
              <w:rPr>
                <w:sz w:val="22"/>
                <w:szCs w:val="22"/>
              </w:rPr>
              <w:t xml:space="preserve"> </w:t>
            </w:r>
            <w:r w:rsidR="00213AF6">
              <w:rPr>
                <w:sz w:val="22"/>
                <w:szCs w:val="22"/>
              </w:rPr>
              <w:t>(К</w:t>
            </w:r>
            <w:r w:rsidRPr="00213AF6">
              <w:rPr>
                <w:sz w:val="22"/>
                <w:szCs w:val="22"/>
              </w:rPr>
              <w:t>од 4.5</w:t>
            </w:r>
            <w:r w:rsidR="00213AF6">
              <w:rPr>
                <w:sz w:val="22"/>
                <w:szCs w:val="22"/>
              </w:rPr>
              <w:t>)</w:t>
            </w:r>
          </w:p>
        </w:tc>
        <w:tc>
          <w:tcPr>
            <w:tcW w:w="2373" w:type="dxa"/>
            <w:shd w:val="clear" w:color="auto" w:fill="auto"/>
          </w:tcPr>
          <w:p w:rsidR="004259DC" w:rsidRPr="00213AF6" w:rsidRDefault="004259DC" w:rsidP="00517217">
            <w:pPr>
              <w:shd w:val="clear" w:color="auto" w:fill="FFFFFF"/>
              <w:tabs>
                <w:tab w:val="left" w:pos="9781"/>
              </w:tabs>
              <w:snapToGrid w:val="0"/>
              <w:spacing w:line="274" w:lineRule="exact"/>
              <w:rPr>
                <w:spacing w:val="-1"/>
                <w:sz w:val="22"/>
                <w:szCs w:val="22"/>
              </w:rPr>
            </w:pPr>
            <w:r w:rsidRPr="00213AF6">
              <w:rPr>
                <w:spacing w:val="-1"/>
                <w:sz w:val="22"/>
                <w:szCs w:val="22"/>
              </w:rPr>
              <w:t>Банки</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10</w:t>
            </w:r>
          </w:p>
        </w:tc>
        <w:tc>
          <w:tcPr>
            <w:tcW w:w="2379" w:type="dxa"/>
            <w:shd w:val="clear" w:color="auto" w:fill="auto"/>
          </w:tcPr>
          <w:p w:rsidR="004259DC" w:rsidRPr="00213AF6" w:rsidRDefault="004259DC" w:rsidP="00213AF6">
            <w:pPr>
              <w:autoSpaceDE w:val="0"/>
              <w:autoSpaceDN w:val="0"/>
              <w:adjustRightInd w:val="0"/>
              <w:jc w:val="both"/>
              <w:rPr>
                <w:sz w:val="22"/>
                <w:szCs w:val="22"/>
              </w:rPr>
            </w:pPr>
            <w:r w:rsidRPr="00213AF6">
              <w:rPr>
                <w:b/>
                <w:sz w:val="22"/>
                <w:szCs w:val="22"/>
              </w:rPr>
              <w:t>Общественное питание</w:t>
            </w:r>
            <w:r w:rsidRPr="00213AF6">
              <w:rPr>
                <w:sz w:val="22"/>
                <w:szCs w:val="22"/>
              </w:rPr>
              <w:t xml:space="preserve"> </w:t>
            </w:r>
            <w:r w:rsidR="00213AF6">
              <w:rPr>
                <w:sz w:val="22"/>
                <w:szCs w:val="22"/>
              </w:rPr>
              <w:t>(К</w:t>
            </w:r>
            <w:r w:rsidRPr="00213AF6">
              <w:rPr>
                <w:sz w:val="22"/>
                <w:szCs w:val="22"/>
              </w:rPr>
              <w:t>од 4.6</w:t>
            </w:r>
            <w:r w:rsidR="00213AF6">
              <w:rPr>
                <w:sz w:val="22"/>
                <w:szCs w:val="22"/>
              </w:rPr>
              <w:t>)</w:t>
            </w:r>
          </w:p>
        </w:tc>
        <w:tc>
          <w:tcPr>
            <w:tcW w:w="2373" w:type="dxa"/>
            <w:shd w:val="clear" w:color="auto" w:fill="auto"/>
          </w:tcPr>
          <w:p w:rsidR="004259DC" w:rsidRPr="00213AF6" w:rsidRDefault="004259DC" w:rsidP="00517217">
            <w:pPr>
              <w:widowControl w:val="0"/>
              <w:autoSpaceDE w:val="0"/>
              <w:autoSpaceDN w:val="0"/>
              <w:adjustRightInd w:val="0"/>
              <w:jc w:val="both"/>
              <w:rPr>
                <w:sz w:val="22"/>
                <w:szCs w:val="22"/>
              </w:rPr>
            </w:pPr>
            <w:r w:rsidRPr="00213AF6">
              <w:rPr>
                <w:sz w:val="22"/>
                <w:szCs w:val="22"/>
              </w:rPr>
              <w:t>Столовые</w:t>
            </w:r>
            <w:r w:rsidR="00213AF6">
              <w:rPr>
                <w:sz w:val="22"/>
                <w:szCs w:val="22"/>
              </w:rPr>
              <w:t>;</w:t>
            </w:r>
          </w:p>
          <w:p w:rsidR="004259DC" w:rsidRPr="00213AF6" w:rsidRDefault="004259DC" w:rsidP="00517217">
            <w:pPr>
              <w:widowControl w:val="0"/>
              <w:autoSpaceDE w:val="0"/>
              <w:autoSpaceDN w:val="0"/>
              <w:adjustRightInd w:val="0"/>
              <w:jc w:val="both"/>
              <w:rPr>
                <w:sz w:val="22"/>
                <w:szCs w:val="22"/>
              </w:rPr>
            </w:pPr>
            <w:r w:rsidRPr="00213AF6">
              <w:rPr>
                <w:sz w:val="22"/>
                <w:szCs w:val="22"/>
              </w:rPr>
              <w:t>Кафе</w:t>
            </w:r>
            <w:r w:rsidR="00213AF6">
              <w:rPr>
                <w:sz w:val="22"/>
                <w:szCs w:val="22"/>
              </w:rPr>
              <w:t>;</w:t>
            </w:r>
          </w:p>
          <w:p w:rsidR="004259DC" w:rsidRPr="00213AF6" w:rsidRDefault="004259DC" w:rsidP="00517217">
            <w:pPr>
              <w:widowControl w:val="0"/>
              <w:autoSpaceDE w:val="0"/>
              <w:autoSpaceDN w:val="0"/>
              <w:adjustRightInd w:val="0"/>
              <w:jc w:val="both"/>
              <w:rPr>
                <w:sz w:val="22"/>
                <w:szCs w:val="22"/>
              </w:rPr>
            </w:pPr>
            <w:r w:rsidRPr="00213AF6">
              <w:rPr>
                <w:sz w:val="22"/>
                <w:szCs w:val="22"/>
              </w:rPr>
              <w:t>Закусочные</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11</w:t>
            </w:r>
          </w:p>
        </w:tc>
        <w:tc>
          <w:tcPr>
            <w:tcW w:w="2379" w:type="dxa"/>
            <w:shd w:val="clear" w:color="auto" w:fill="auto"/>
          </w:tcPr>
          <w:p w:rsidR="004259DC" w:rsidRPr="00213AF6" w:rsidRDefault="004259DC" w:rsidP="00213AF6">
            <w:pPr>
              <w:autoSpaceDE w:val="0"/>
              <w:autoSpaceDN w:val="0"/>
              <w:adjustRightInd w:val="0"/>
              <w:jc w:val="both"/>
              <w:rPr>
                <w:sz w:val="22"/>
                <w:szCs w:val="22"/>
              </w:rPr>
            </w:pPr>
            <w:r w:rsidRPr="00213AF6">
              <w:rPr>
                <w:b/>
                <w:sz w:val="22"/>
                <w:szCs w:val="22"/>
              </w:rPr>
              <w:t>Гостиничное обслуживание</w:t>
            </w:r>
            <w:r w:rsidRPr="00213AF6">
              <w:rPr>
                <w:sz w:val="22"/>
                <w:szCs w:val="22"/>
              </w:rPr>
              <w:t xml:space="preserve"> </w:t>
            </w:r>
            <w:r w:rsidR="00213AF6">
              <w:rPr>
                <w:sz w:val="22"/>
                <w:szCs w:val="22"/>
              </w:rPr>
              <w:t>(К</w:t>
            </w:r>
            <w:r w:rsidRPr="00213AF6">
              <w:rPr>
                <w:sz w:val="22"/>
                <w:szCs w:val="22"/>
              </w:rPr>
              <w:t>од 4.7</w:t>
            </w:r>
            <w:r w:rsidR="00213AF6">
              <w:rPr>
                <w:sz w:val="22"/>
                <w:szCs w:val="22"/>
              </w:rPr>
              <w:t>)</w:t>
            </w:r>
          </w:p>
        </w:tc>
        <w:tc>
          <w:tcPr>
            <w:tcW w:w="2373" w:type="dxa"/>
            <w:shd w:val="clear" w:color="auto" w:fill="auto"/>
          </w:tcPr>
          <w:p w:rsidR="004259DC" w:rsidRPr="00213AF6" w:rsidRDefault="004259DC" w:rsidP="00517217">
            <w:pPr>
              <w:shd w:val="clear" w:color="auto" w:fill="FFFFFF"/>
              <w:tabs>
                <w:tab w:val="left" w:pos="-133"/>
              </w:tabs>
              <w:spacing w:line="260" w:lineRule="exact"/>
              <w:rPr>
                <w:bCs/>
                <w:spacing w:val="-1"/>
                <w:sz w:val="22"/>
                <w:szCs w:val="22"/>
              </w:rPr>
            </w:pPr>
            <w:r w:rsidRPr="00213AF6">
              <w:rPr>
                <w:bCs/>
                <w:spacing w:val="-1"/>
                <w:sz w:val="22"/>
                <w:szCs w:val="22"/>
              </w:rPr>
              <w:t>Гостиница;</w:t>
            </w:r>
          </w:p>
          <w:p w:rsidR="004259DC" w:rsidRPr="00213AF6" w:rsidRDefault="004259DC" w:rsidP="00213AF6">
            <w:pPr>
              <w:shd w:val="clear" w:color="auto" w:fill="FFFFFF"/>
              <w:tabs>
                <w:tab w:val="left" w:pos="-133"/>
              </w:tabs>
              <w:spacing w:line="260" w:lineRule="exact"/>
              <w:rPr>
                <w:sz w:val="22"/>
                <w:szCs w:val="22"/>
              </w:rPr>
            </w:pPr>
            <w:r w:rsidRPr="00213AF6">
              <w:rPr>
                <w:bCs/>
                <w:spacing w:val="-1"/>
                <w:sz w:val="22"/>
                <w:szCs w:val="22"/>
              </w:rPr>
              <w:t>Пансионат</w:t>
            </w:r>
          </w:p>
        </w:tc>
        <w:tc>
          <w:tcPr>
            <w:tcW w:w="3931" w:type="dxa"/>
            <w:vMerge/>
            <w:shd w:val="clear" w:color="auto" w:fill="auto"/>
          </w:tcPr>
          <w:p w:rsidR="004259DC" w:rsidRPr="00213AF6" w:rsidRDefault="004259DC" w:rsidP="00517217">
            <w:pPr>
              <w:autoSpaceDE w:val="0"/>
              <w:snapToGrid w:val="0"/>
              <w:jc w:val="both"/>
              <w:rPr>
                <w:b/>
                <w:sz w:val="22"/>
                <w:szCs w:val="22"/>
              </w:rPr>
            </w:pPr>
          </w:p>
        </w:tc>
      </w:tr>
    </w:tbl>
    <w:p w:rsidR="004259DC" w:rsidRPr="00B32F44" w:rsidRDefault="004259DC" w:rsidP="004259DC">
      <w:pPr>
        <w:shd w:val="clear" w:color="auto" w:fill="FFFFFF"/>
        <w:tabs>
          <w:tab w:val="left" w:pos="9781"/>
        </w:tabs>
        <w:spacing w:line="274" w:lineRule="exact"/>
        <w:ind w:right="-82"/>
        <w:jc w:val="both"/>
        <w:rPr>
          <w:b/>
        </w:rPr>
      </w:pPr>
    </w:p>
    <w:tbl>
      <w:tblPr>
        <w:tblStyle w:val="a9"/>
        <w:tblW w:w="9273" w:type="dxa"/>
        <w:tblLook w:val="04A0" w:firstRow="1" w:lastRow="0" w:firstColumn="1" w:lastColumn="0" w:noHBand="0" w:noVBand="1"/>
      </w:tblPr>
      <w:tblGrid>
        <w:gridCol w:w="562"/>
        <w:gridCol w:w="2064"/>
        <w:gridCol w:w="2372"/>
        <w:gridCol w:w="4275"/>
      </w:tblGrid>
      <w:tr w:rsidR="00213AF6" w:rsidRPr="00334252" w:rsidTr="00213AF6">
        <w:tc>
          <w:tcPr>
            <w:tcW w:w="9273" w:type="dxa"/>
            <w:gridSpan w:val="4"/>
            <w:tcBorders>
              <w:top w:val="single" w:sz="4" w:space="0" w:color="auto"/>
              <w:left w:val="single" w:sz="4" w:space="0" w:color="auto"/>
              <w:bottom w:val="single" w:sz="4" w:space="0" w:color="auto"/>
              <w:right w:val="single" w:sz="4" w:space="0" w:color="auto"/>
            </w:tcBorders>
            <w:hideMark/>
          </w:tcPr>
          <w:p w:rsidR="00213AF6" w:rsidRPr="00334252" w:rsidRDefault="00213AF6" w:rsidP="00213AF6">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213AF6" w:rsidRPr="00334252" w:rsidTr="00213AF6">
        <w:tc>
          <w:tcPr>
            <w:tcW w:w="562" w:type="dxa"/>
            <w:tcBorders>
              <w:top w:val="single" w:sz="4" w:space="0" w:color="auto"/>
              <w:left w:val="single" w:sz="4" w:space="0" w:color="auto"/>
              <w:bottom w:val="single" w:sz="4" w:space="0" w:color="auto"/>
              <w:right w:val="single" w:sz="4" w:space="0" w:color="auto"/>
            </w:tcBorders>
            <w:hideMark/>
          </w:tcPr>
          <w:p w:rsidR="00213AF6" w:rsidRPr="00334252" w:rsidRDefault="00213AF6">
            <w:pPr>
              <w:widowControl w:val="0"/>
              <w:autoSpaceDE w:val="0"/>
              <w:autoSpaceDN w:val="0"/>
              <w:adjustRightInd w:val="0"/>
              <w:jc w:val="both"/>
              <w:rPr>
                <w:b/>
                <w:sz w:val="22"/>
                <w:szCs w:val="22"/>
                <w:lang w:eastAsia="en-US"/>
              </w:rPr>
            </w:pPr>
            <w:r w:rsidRPr="00334252">
              <w:rPr>
                <w:b/>
                <w:sz w:val="22"/>
                <w:szCs w:val="22"/>
                <w:lang w:eastAsia="en-US"/>
              </w:rPr>
              <w:t>№</w:t>
            </w:r>
          </w:p>
          <w:p w:rsidR="00213AF6" w:rsidRPr="00334252" w:rsidRDefault="00213AF6">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213AF6" w:rsidRPr="00334252" w:rsidRDefault="00213AF6">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213AF6" w:rsidRPr="00334252" w:rsidRDefault="00213AF6">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213AF6" w:rsidRPr="00334252" w:rsidRDefault="00213AF6">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3AF6" w:rsidRPr="00334252" w:rsidTr="00213AF6">
        <w:tc>
          <w:tcPr>
            <w:tcW w:w="562" w:type="dxa"/>
            <w:tcBorders>
              <w:top w:val="single" w:sz="4" w:space="0" w:color="auto"/>
              <w:left w:val="single" w:sz="4" w:space="0" w:color="auto"/>
              <w:bottom w:val="single" w:sz="4" w:space="0" w:color="auto"/>
              <w:right w:val="single" w:sz="4" w:space="0" w:color="auto"/>
            </w:tcBorders>
            <w:hideMark/>
          </w:tcPr>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lastRenderedPageBreak/>
              <w:t>1</w:t>
            </w:r>
          </w:p>
        </w:tc>
        <w:tc>
          <w:tcPr>
            <w:tcW w:w="2064" w:type="dxa"/>
            <w:tcBorders>
              <w:top w:val="single" w:sz="4" w:space="0" w:color="auto"/>
              <w:left w:val="single" w:sz="4" w:space="0" w:color="auto"/>
              <w:bottom w:val="single" w:sz="4" w:space="0" w:color="auto"/>
              <w:right w:val="single" w:sz="4" w:space="0" w:color="auto"/>
            </w:tcBorders>
          </w:tcPr>
          <w:p w:rsidR="00213AF6" w:rsidRPr="00334252" w:rsidRDefault="00213AF6">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Спортивные площадки;</w:t>
            </w:r>
          </w:p>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213AF6" w:rsidRDefault="004259DC" w:rsidP="00213AF6">
      <w:pPr>
        <w:shd w:val="clear" w:color="auto" w:fill="FFFFFF"/>
        <w:spacing w:before="240" w:after="240" w:line="360" w:lineRule="auto"/>
        <w:ind w:right="-2" w:firstLine="709"/>
        <w:jc w:val="both"/>
        <w:rPr>
          <w:b/>
          <w:sz w:val="28"/>
        </w:rPr>
      </w:pPr>
      <w:r w:rsidRPr="00213AF6">
        <w:rPr>
          <w:b/>
          <w:sz w:val="28"/>
        </w:rPr>
        <w:t xml:space="preserve">Ж-6 – зона коллективных садов и огородов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691"/>
        <w:gridCol w:w="2365"/>
        <w:gridCol w:w="3654"/>
      </w:tblGrid>
      <w:tr w:rsidR="00334252" w:rsidRPr="00B32F44" w:rsidTr="000616C8">
        <w:tc>
          <w:tcPr>
            <w:tcW w:w="9242" w:type="dxa"/>
            <w:gridSpan w:val="4"/>
            <w:shd w:val="clear" w:color="auto" w:fill="auto"/>
          </w:tcPr>
          <w:p w:rsidR="00334252" w:rsidRPr="00B95D78" w:rsidRDefault="00334252" w:rsidP="00334252">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B32F44" w:rsidTr="00E2266A">
        <w:tc>
          <w:tcPr>
            <w:tcW w:w="532" w:type="dxa"/>
            <w:shd w:val="clear" w:color="auto" w:fill="auto"/>
          </w:tcPr>
          <w:p w:rsidR="004259DC" w:rsidRPr="00B95D78" w:rsidRDefault="004259DC" w:rsidP="00B95D78">
            <w:pPr>
              <w:widowControl w:val="0"/>
              <w:autoSpaceDE w:val="0"/>
              <w:autoSpaceDN w:val="0"/>
              <w:adjustRightInd w:val="0"/>
              <w:jc w:val="center"/>
              <w:rPr>
                <w:b/>
                <w:sz w:val="22"/>
                <w:szCs w:val="22"/>
              </w:rPr>
            </w:pPr>
            <w:r w:rsidRPr="00B95D78">
              <w:rPr>
                <w:b/>
                <w:sz w:val="22"/>
                <w:szCs w:val="22"/>
              </w:rPr>
              <w:t>№</w:t>
            </w:r>
          </w:p>
          <w:p w:rsidR="004259DC" w:rsidRPr="00B95D78" w:rsidRDefault="004259DC" w:rsidP="00B95D78">
            <w:pPr>
              <w:widowControl w:val="0"/>
              <w:autoSpaceDE w:val="0"/>
              <w:autoSpaceDN w:val="0"/>
              <w:adjustRightInd w:val="0"/>
              <w:jc w:val="center"/>
              <w:rPr>
                <w:b/>
                <w:sz w:val="22"/>
                <w:szCs w:val="22"/>
              </w:rPr>
            </w:pPr>
            <w:r w:rsidRPr="00B95D78">
              <w:rPr>
                <w:b/>
                <w:sz w:val="22"/>
                <w:szCs w:val="22"/>
              </w:rPr>
              <w:t>п/п</w:t>
            </w:r>
          </w:p>
        </w:tc>
        <w:tc>
          <w:tcPr>
            <w:tcW w:w="2691" w:type="dxa"/>
            <w:shd w:val="clear" w:color="auto" w:fill="auto"/>
          </w:tcPr>
          <w:p w:rsidR="004259DC" w:rsidRPr="00B95D78" w:rsidRDefault="004259DC" w:rsidP="00BC7D46">
            <w:pPr>
              <w:widowControl w:val="0"/>
              <w:autoSpaceDE w:val="0"/>
              <w:autoSpaceDN w:val="0"/>
              <w:adjustRightInd w:val="0"/>
              <w:jc w:val="both"/>
              <w:rPr>
                <w:sz w:val="22"/>
                <w:szCs w:val="22"/>
              </w:rPr>
            </w:pPr>
            <w:r w:rsidRPr="00B95D78">
              <w:rPr>
                <w:b/>
                <w:sz w:val="22"/>
                <w:szCs w:val="22"/>
              </w:rPr>
              <w:t>Виды разрешенного использования земельных участков</w:t>
            </w:r>
          </w:p>
        </w:tc>
        <w:tc>
          <w:tcPr>
            <w:tcW w:w="2365" w:type="dxa"/>
            <w:shd w:val="clear" w:color="auto" w:fill="auto"/>
          </w:tcPr>
          <w:p w:rsidR="004259DC" w:rsidRPr="00B95D78" w:rsidRDefault="004259DC" w:rsidP="00B95D78">
            <w:pPr>
              <w:widowControl w:val="0"/>
              <w:autoSpaceDE w:val="0"/>
              <w:autoSpaceDN w:val="0"/>
              <w:adjustRightInd w:val="0"/>
              <w:jc w:val="both"/>
              <w:rPr>
                <w:sz w:val="22"/>
                <w:szCs w:val="22"/>
              </w:rPr>
            </w:pPr>
            <w:r w:rsidRPr="00B95D78">
              <w:rPr>
                <w:b/>
                <w:sz w:val="22"/>
                <w:szCs w:val="22"/>
              </w:rPr>
              <w:t>Виды разрешенного использования объектов капитального строительства</w:t>
            </w:r>
          </w:p>
        </w:tc>
        <w:tc>
          <w:tcPr>
            <w:tcW w:w="3654" w:type="dxa"/>
            <w:shd w:val="clear" w:color="auto" w:fill="auto"/>
          </w:tcPr>
          <w:p w:rsidR="004259DC" w:rsidRPr="00B95D78" w:rsidRDefault="004259DC" w:rsidP="00B95D78">
            <w:pPr>
              <w:widowControl w:val="0"/>
              <w:autoSpaceDE w:val="0"/>
              <w:autoSpaceDN w:val="0"/>
              <w:adjustRightInd w:val="0"/>
              <w:jc w:val="both"/>
              <w:rPr>
                <w:b/>
                <w:sz w:val="22"/>
                <w:szCs w:val="22"/>
              </w:rPr>
            </w:pPr>
            <w:r w:rsidRPr="00B95D7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32F44" w:rsidTr="00E2266A">
        <w:trPr>
          <w:trHeight w:val="1512"/>
        </w:trPr>
        <w:tc>
          <w:tcPr>
            <w:tcW w:w="532" w:type="dxa"/>
            <w:shd w:val="clear" w:color="auto" w:fill="auto"/>
          </w:tcPr>
          <w:p w:rsidR="004259DC" w:rsidRPr="00B95D78" w:rsidRDefault="004259DC" w:rsidP="00B95D78">
            <w:pPr>
              <w:widowControl w:val="0"/>
              <w:autoSpaceDE w:val="0"/>
              <w:autoSpaceDN w:val="0"/>
              <w:adjustRightInd w:val="0"/>
              <w:jc w:val="center"/>
              <w:rPr>
                <w:sz w:val="22"/>
                <w:szCs w:val="22"/>
              </w:rPr>
            </w:pPr>
            <w:r w:rsidRPr="00B95D78">
              <w:rPr>
                <w:sz w:val="22"/>
                <w:szCs w:val="22"/>
              </w:rPr>
              <w:t>1</w:t>
            </w:r>
          </w:p>
        </w:tc>
        <w:tc>
          <w:tcPr>
            <w:tcW w:w="2691" w:type="dxa"/>
            <w:shd w:val="clear" w:color="auto" w:fill="auto"/>
          </w:tcPr>
          <w:p w:rsidR="004259DC" w:rsidRPr="00B95D78" w:rsidRDefault="004259DC" w:rsidP="00B95D78">
            <w:pPr>
              <w:rPr>
                <w:sz w:val="22"/>
                <w:szCs w:val="22"/>
              </w:rPr>
            </w:pPr>
            <w:r w:rsidRPr="00B95D78">
              <w:rPr>
                <w:b/>
                <w:sz w:val="22"/>
                <w:szCs w:val="22"/>
              </w:rPr>
              <w:t>Ведение огородничества</w:t>
            </w:r>
            <w:r w:rsidR="00B95D78">
              <w:rPr>
                <w:b/>
                <w:sz w:val="22"/>
                <w:szCs w:val="22"/>
              </w:rPr>
              <w:t xml:space="preserve"> </w:t>
            </w:r>
            <w:r w:rsidR="00B95D78" w:rsidRPr="00B95D78">
              <w:rPr>
                <w:sz w:val="22"/>
                <w:szCs w:val="22"/>
              </w:rPr>
              <w:t>(К</w:t>
            </w:r>
            <w:r w:rsidRPr="00B95D78">
              <w:rPr>
                <w:sz w:val="22"/>
                <w:szCs w:val="22"/>
              </w:rPr>
              <w:t>од 13.1</w:t>
            </w:r>
            <w:r w:rsidR="00B95D78" w:rsidRPr="00B95D78">
              <w:rPr>
                <w:sz w:val="22"/>
                <w:szCs w:val="22"/>
              </w:rPr>
              <w:t>)</w:t>
            </w:r>
          </w:p>
        </w:tc>
        <w:tc>
          <w:tcPr>
            <w:tcW w:w="2365" w:type="dxa"/>
            <w:shd w:val="clear" w:color="auto" w:fill="auto"/>
          </w:tcPr>
          <w:p w:rsidR="004259DC" w:rsidRPr="00B95D78" w:rsidRDefault="004259DC" w:rsidP="00B95D78">
            <w:pPr>
              <w:shd w:val="clear" w:color="auto" w:fill="FFFFFF"/>
              <w:tabs>
                <w:tab w:val="left" w:pos="0"/>
              </w:tabs>
              <w:spacing w:line="260" w:lineRule="exact"/>
              <w:jc w:val="both"/>
              <w:rPr>
                <w:spacing w:val="-1"/>
                <w:sz w:val="22"/>
                <w:szCs w:val="22"/>
              </w:rPr>
            </w:pPr>
            <w:r w:rsidRPr="00B95D78">
              <w:rPr>
                <w:spacing w:val="-1"/>
                <w:sz w:val="22"/>
                <w:szCs w:val="22"/>
              </w:rPr>
              <w:t>Размещение некапитальных хозяйственных строений и сооружений, предназначенных для хранения выращенной сельскохозяйственной продукции</w:t>
            </w:r>
            <w:r w:rsidR="00B95D78">
              <w:rPr>
                <w:spacing w:val="-1"/>
                <w:sz w:val="22"/>
                <w:szCs w:val="22"/>
              </w:rPr>
              <w:t>;</w:t>
            </w:r>
          </w:p>
          <w:p w:rsidR="004259DC" w:rsidRPr="00B95D78" w:rsidRDefault="004259DC" w:rsidP="00B95D78">
            <w:pPr>
              <w:shd w:val="clear" w:color="auto" w:fill="FFFFFF"/>
              <w:tabs>
                <w:tab w:val="left" w:pos="0"/>
              </w:tabs>
              <w:spacing w:line="260" w:lineRule="exact"/>
              <w:jc w:val="both"/>
              <w:rPr>
                <w:spacing w:val="-1"/>
                <w:sz w:val="22"/>
                <w:szCs w:val="22"/>
              </w:rPr>
            </w:pPr>
            <w:r w:rsidRPr="00B95D78">
              <w:rPr>
                <w:spacing w:val="-1"/>
                <w:sz w:val="22"/>
                <w:szCs w:val="22"/>
              </w:rPr>
              <w:t>Выращивание ягодных, овощных и иных сельскохозяйственных культур, картофеля</w:t>
            </w:r>
          </w:p>
        </w:tc>
        <w:tc>
          <w:tcPr>
            <w:tcW w:w="3654" w:type="dxa"/>
            <w:shd w:val="clear" w:color="auto" w:fill="auto"/>
          </w:tcPr>
          <w:p w:rsidR="004259DC" w:rsidRPr="00B95D78" w:rsidRDefault="004259DC" w:rsidP="00B95D78">
            <w:pPr>
              <w:autoSpaceDE w:val="0"/>
              <w:autoSpaceDN w:val="0"/>
              <w:adjustRightInd w:val="0"/>
              <w:jc w:val="both"/>
              <w:rPr>
                <w:b/>
                <w:sz w:val="22"/>
                <w:szCs w:val="22"/>
              </w:rPr>
            </w:pPr>
            <w:r w:rsidRPr="00B95D78">
              <w:rPr>
                <w:b/>
                <w:sz w:val="22"/>
                <w:szCs w:val="22"/>
              </w:rPr>
              <w:t>Предельные размеры земельных участков, в том числе их площадь:</w:t>
            </w:r>
          </w:p>
          <w:p w:rsidR="004259DC" w:rsidRPr="00B95D78" w:rsidRDefault="00B95D78" w:rsidP="00B95D78">
            <w:pPr>
              <w:shd w:val="clear" w:color="auto" w:fill="FFFFFF"/>
              <w:tabs>
                <w:tab w:val="left" w:pos="0"/>
              </w:tabs>
              <w:spacing w:line="260" w:lineRule="exact"/>
              <w:jc w:val="both"/>
              <w:rPr>
                <w:spacing w:val="-1"/>
                <w:sz w:val="22"/>
                <w:szCs w:val="22"/>
              </w:rPr>
            </w:pPr>
            <w:r>
              <w:rPr>
                <w:spacing w:val="-1"/>
                <w:sz w:val="22"/>
                <w:szCs w:val="22"/>
              </w:rPr>
              <w:t>М</w:t>
            </w:r>
            <w:r w:rsidR="004259DC" w:rsidRPr="00B95D78">
              <w:rPr>
                <w:spacing w:val="-1"/>
                <w:sz w:val="22"/>
                <w:szCs w:val="22"/>
              </w:rPr>
              <w:t>инимальная площадь земельных участков – 12 м.кв.</w:t>
            </w:r>
          </w:p>
          <w:p w:rsidR="004259DC" w:rsidRPr="00B95D78" w:rsidRDefault="00B95D78" w:rsidP="00B95D78">
            <w:pPr>
              <w:shd w:val="clear" w:color="auto" w:fill="FFFFFF"/>
              <w:tabs>
                <w:tab w:val="left" w:pos="0"/>
              </w:tabs>
              <w:spacing w:line="260" w:lineRule="exact"/>
              <w:jc w:val="both"/>
              <w:rPr>
                <w:spacing w:val="-1"/>
                <w:sz w:val="22"/>
                <w:szCs w:val="22"/>
              </w:rPr>
            </w:pPr>
            <w:r>
              <w:rPr>
                <w:spacing w:val="-1"/>
                <w:sz w:val="22"/>
                <w:szCs w:val="22"/>
              </w:rPr>
              <w:t>М</w:t>
            </w:r>
            <w:r w:rsidR="004259DC" w:rsidRPr="00B95D78">
              <w:rPr>
                <w:spacing w:val="-1"/>
                <w:sz w:val="22"/>
                <w:szCs w:val="22"/>
              </w:rPr>
              <w:t>аксимальная площадь земельного участка – 1000 кв.м..</w:t>
            </w:r>
          </w:p>
          <w:p w:rsidR="004259DC" w:rsidRPr="00B95D78" w:rsidRDefault="00B95D78" w:rsidP="00B95D78">
            <w:pPr>
              <w:shd w:val="clear" w:color="auto" w:fill="FFFFFF"/>
              <w:autoSpaceDE w:val="0"/>
              <w:autoSpaceDN w:val="0"/>
              <w:adjustRightInd w:val="0"/>
              <w:jc w:val="both"/>
              <w:rPr>
                <w:sz w:val="22"/>
                <w:szCs w:val="22"/>
              </w:rPr>
            </w:pPr>
            <w:r>
              <w:rPr>
                <w:sz w:val="22"/>
                <w:szCs w:val="22"/>
              </w:rPr>
              <w:t>М</w:t>
            </w:r>
            <w:r w:rsidR="004259DC" w:rsidRPr="00B95D78">
              <w:rPr>
                <w:sz w:val="22"/>
                <w:szCs w:val="22"/>
              </w:rPr>
              <w:t>инимальный размер земельного участка -  10 метров.</w:t>
            </w:r>
          </w:p>
          <w:p w:rsidR="004259DC" w:rsidRPr="00B95D78" w:rsidRDefault="004259DC" w:rsidP="00B95D78">
            <w:pPr>
              <w:widowControl w:val="0"/>
              <w:autoSpaceDE w:val="0"/>
              <w:autoSpaceDN w:val="0"/>
              <w:adjustRightInd w:val="0"/>
              <w:jc w:val="both"/>
              <w:rPr>
                <w:b/>
                <w:sz w:val="22"/>
                <w:szCs w:val="22"/>
              </w:rPr>
            </w:pPr>
            <w:r w:rsidRPr="00B95D7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B95D78" w:rsidRDefault="004259DC" w:rsidP="00B95D78">
            <w:pPr>
              <w:autoSpaceDE w:val="0"/>
              <w:autoSpaceDN w:val="0"/>
              <w:adjustRightInd w:val="0"/>
              <w:jc w:val="both"/>
              <w:rPr>
                <w:sz w:val="22"/>
                <w:szCs w:val="22"/>
              </w:rPr>
            </w:pPr>
            <w:r w:rsidRPr="00B95D78">
              <w:rPr>
                <w:sz w:val="22"/>
                <w:szCs w:val="22"/>
              </w:rPr>
              <w:t>- от красной линии улиц - 3 м,</w:t>
            </w:r>
          </w:p>
          <w:p w:rsidR="004259DC" w:rsidRPr="00B95D78" w:rsidRDefault="004259DC" w:rsidP="00B95D78">
            <w:pPr>
              <w:autoSpaceDE w:val="0"/>
              <w:autoSpaceDN w:val="0"/>
              <w:adjustRightInd w:val="0"/>
              <w:jc w:val="both"/>
              <w:rPr>
                <w:sz w:val="22"/>
                <w:szCs w:val="22"/>
              </w:rPr>
            </w:pPr>
            <w:r w:rsidRPr="00B95D78">
              <w:rPr>
                <w:sz w:val="22"/>
                <w:szCs w:val="22"/>
              </w:rPr>
              <w:t xml:space="preserve">- от красной линии однополосных проездов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4259DC" w:rsidRPr="00B95D78" w:rsidRDefault="004259DC" w:rsidP="00B95D78">
            <w:pPr>
              <w:autoSpaceDE w:val="0"/>
              <w:autoSpaceDN w:val="0"/>
              <w:adjustRightInd w:val="0"/>
              <w:jc w:val="both"/>
              <w:rPr>
                <w:sz w:val="22"/>
                <w:szCs w:val="22"/>
              </w:rPr>
            </w:pPr>
            <w:r w:rsidRPr="00B95D78">
              <w:rPr>
                <w:sz w:val="22"/>
                <w:szCs w:val="22"/>
              </w:rPr>
              <w:t xml:space="preserve">- от границы земельного участка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rStyle w:val="FontStyle47"/>
                <w:sz w:val="22"/>
                <w:szCs w:val="22"/>
              </w:rPr>
              <w:t>- от</w:t>
            </w:r>
            <w:r w:rsidR="00B95D78">
              <w:rPr>
                <w:rStyle w:val="FontStyle47"/>
                <w:sz w:val="22"/>
                <w:szCs w:val="22"/>
              </w:rPr>
              <w:t xml:space="preserve"> границ соседнего участка - 1 м</w:t>
            </w:r>
            <w:r w:rsidRPr="00B95D78">
              <w:rPr>
                <w:rStyle w:val="FontStyle47"/>
                <w:sz w:val="22"/>
                <w:szCs w:val="22"/>
              </w:rPr>
              <w:t>;</w:t>
            </w:r>
            <w:r w:rsidRPr="00B95D78">
              <w:rPr>
                <w:sz w:val="22"/>
                <w:szCs w:val="22"/>
              </w:rPr>
              <w:t>.</w:t>
            </w:r>
          </w:p>
          <w:p w:rsidR="004259DC" w:rsidRPr="00B95D78" w:rsidRDefault="004259DC" w:rsidP="00B95D78">
            <w:pPr>
              <w:autoSpaceDE w:val="0"/>
              <w:autoSpaceDN w:val="0"/>
              <w:adjustRightInd w:val="0"/>
              <w:jc w:val="both"/>
              <w:rPr>
                <w:b/>
                <w:sz w:val="22"/>
                <w:szCs w:val="22"/>
              </w:rPr>
            </w:pPr>
            <w:r w:rsidRPr="00B95D78">
              <w:rPr>
                <w:b/>
                <w:sz w:val="22"/>
                <w:szCs w:val="22"/>
              </w:rPr>
              <w:t>Предельное количество этажей или предельная высота зданий, строений, сооружений</w:t>
            </w:r>
            <w:r w:rsidRPr="00B95D78">
              <w:rPr>
                <w:sz w:val="22"/>
                <w:szCs w:val="22"/>
              </w:rPr>
              <w:t>– предельная высота 6м;</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b/>
                <w:sz w:val="22"/>
                <w:szCs w:val="22"/>
              </w:rPr>
              <w:lastRenderedPageBreak/>
              <w:t>Максимальный процент застройки в границах земельного участка</w:t>
            </w:r>
            <w:r w:rsidRPr="00B95D78">
              <w:rPr>
                <w:sz w:val="22"/>
                <w:szCs w:val="22"/>
              </w:rPr>
              <w:t xml:space="preserve"> -  20%</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sz w:val="22"/>
                <w:szCs w:val="22"/>
              </w:rPr>
              <w:t xml:space="preserve">иные показатели: </w:t>
            </w:r>
          </w:p>
          <w:p w:rsidR="004259DC" w:rsidRPr="00B95D78" w:rsidRDefault="004259DC" w:rsidP="00B95D78">
            <w:pPr>
              <w:shd w:val="clear" w:color="auto" w:fill="FFFFFF"/>
              <w:tabs>
                <w:tab w:val="left" w:pos="9804"/>
              </w:tabs>
              <w:jc w:val="both"/>
              <w:rPr>
                <w:sz w:val="22"/>
                <w:szCs w:val="22"/>
              </w:rPr>
            </w:pPr>
            <w:r w:rsidRPr="00B95D78">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B95D78" w:rsidRDefault="004259DC" w:rsidP="00B95D78">
            <w:pPr>
              <w:shd w:val="clear" w:color="auto" w:fill="FFFFFF"/>
              <w:tabs>
                <w:tab w:val="left" w:pos="9804"/>
              </w:tabs>
              <w:jc w:val="both"/>
              <w:rPr>
                <w:sz w:val="22"/>
                <w:szCs w:val="22"/>
              </w:rPr>
            </w:pPr>
            <w:r w:rsidRPr="00B95D78">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E2266A">
        <w:trPr>
          <w:trHeight w:val="1016"/>
        </w:trPr>
        <w:tc>
          <w:tcPr>
            <w:tcW w:w="532" w:type="dxa"/>
            <w:shd w:val="clear" w:color="auto" w:fill="auto"/>
          </w:tcPr>
          <w:p w:rsidR="004259DC" w:rsidRPr="00B95D78" w:rsidRDefault="00B95D78" w:rsidP="00B95D78">
            <w:pPr>
              <w:widowControl w:val="0"/>
              <w:autoSpaceDE w:val="0"/>
              <w:autoSpaceDN w:val="0"/>
              <w:adjustRightInd w:val="0"/>
              <w:jc w:val="center"/>
              <w:rPr>
                <w:sz w:val="22"/>
                <w:szCs w:val="22"/>
              </w:rPr>
            </w:pPr>
            <w:r>
              <w:rPr>
                <w:sz w:val="22"/>
                <w:szCs w:val="22"/>
              </w:rPr>
              <w:lastRenderedPageBreak/>
              <w:t>2</w:t>
            </w:r>
          </w:p>
        </w:tc>
        <w:tc>
          <w:tcPr>
            <w:tcW w:w="2691" w:type="dxa"/>
            <w:shd w:val="clear" w:color="auto" w:fill="auto"/>
          </w:tcPr>
          <w:p w:rsidR="004259DC" w:rsidRPr="00B95D78" w:rsidRDefault="004259DC" w:rsidP="00B95D78">
            <w:pPr>
              <w:pStyle w:val="Style23"/>
              <w:widowControl/>
              <w:spacing w:line="240" w:lineRule="auto"/>
              <w:rPr>
                <w:b/>
                <w:sz w:val="22"/>
                <w:szCs w:val="22"/>
              </w:rPr>
            </w:pPr>
            <w:r w:rsidRPr="00B95D78">
              <w:rPr>
                <w:rStyle w:val="FontStyle46"/>
                <w:sz w:val="22"/>
                <w:szCs w:val="22"/>
              </w:rPr>
              <w:t>Ведение</w:t>
            </w:r>
            <w:r w:rsidR="00B95D78">
              <w:rPr>
                <w:rStyle w:val="FontStyle46"/>
                <w:sz w:val="22"/>
                <w:szCs w:val="22"/>
              </w:rPr>
              <w:t xml:space="preserve"> </w:t>
            </w:r>
            <w:r w:rsidRPr="00B95D78">
              <w:rPr>
                <w:rStyle w:val="FontStyle46"/>
                <w:sz w:val="22"/>
                <w:szCs w:val="22"/>
              </w:rPr>
              <w:t>садоводства</w:t>
            </w:r>
            <w:r w:rsidR="00B95D78">
              <w:rPr>
                <w:rStyle w:val="FontStyle46"/>
                <w:sz w:val="22"/>
                <w:szCs w:val="22"/>
              </w:rPr>
              <w:t xml:space="preserve"> </w:t>
            </w:r>
            <w:r w:rsidRPr="00B95D78">
              <w:rPr>
                <w:rStyle w:val="FontStyle46"/>
                <w:b w:val="0"/>
                <w:sz w:val="22"/>
                <w:szCs w:val="22"/>
              </w:rPr>
              <w:t>(</w:t>
            </w:r>
            <w:r w:rsidR="00B95D78" w:rsidRPr="00B95D78">
              <w:rPr>
                <w:rStyle w:val="FontStyle46"/>
                <w:b w:val="0"/>
                <w:sz w:val="22"/>
                <w:szCs w:val="22"/>
              </w:rPr>
              <w:t xml:space="preserve">Код </w:t>
            </w:r>
            <w:r w:rsidRPr="00B95D78">
              <w:rPr>
                <w:rStyle w:val="FontStyle46"/>
                <w:b w:val="0"/>
                <w:sz w:val="22"/>
                <w:szCs w:val="22"/>
              </w:rPr>
              <w:t>13.2)</w:t>
            </w:r>
          </w:p>
        </w:tc>
        <w:tc>
          <w:tcPr>
            <w:tcW w:w="2365" w:type="dxa"/>
            <w:shd w:val="clear" w:color="auto" w:fill="auto"/>
          </w:tcPr>
          <w:p w:rsidR="004259DC" w:rsidRPr="00B95D78" w:rsidRDefault="004259DC" w:rsidP="00B95D78">
            <w:pPr>
              <w:rPr>
                <w:sz w:val="22"/>
                <w:szCs w:val="22"/>
              </w:rPr>
            </w:pPr>
            <w:r w:rsidRPr="00B95D78">
              <w:rPr>
                <w:sz w:val="22"/>
                <w:szCs w:val="22"/>
              </w:rPr>
              <w:t xml:space="preserve">Осуществление деятельности, связанной с выращиванием плодовых, ягодных, овощных, бахчевых </w:t>
            </w:r>
            <w:r w:rsidRPr="00B95D78">
              <w:rPr>
                <w:sz w:val="22"/>
                <w:szCs w:val="22"/>
              </w:rPr>
              <w:lastRenderedPageBreak/>
              <w:t>или иных сельскохозяйственных культур и картофеля;</w:t>
            </w:r>
          </w:p>
          <w:p w:rsidR="004259DC" w:rsidRPr="00B95D78" w:rsidRDefault="00B95D78" w:rsidP="00B95D78">
            <w:pPr>
              <w:rPr>
                <w:sz w:val="22"/>
                <w:szCs w:val="22"/>
              </w:rPr>
            </w:pPr>
            <w:r>
              <w:rPr>
                <w:sz w:val="22"/>
                <w:szCs w:val="22"/>
              </w:rPr>
              <w:t>Р</w:t>
            </w:r>
            <w:r w:rsidR="004259DC" w:rsidRPr="00B95D78">
              <w:rPr>
                <w:sz w:val="22"/>
                <w:szCs w:val="22"/>
              </w:rPr>
              <w:t>азмещение садового дома, предназначенного для отдыха и не подлежащего разделу на квартиры;</w:t>
            </w:r>
          </w:p>
          <w:p w:rsidR="004259DC" w:rsidRPr="00B95D78" w:rsidRDefault="00B95D78" w:rsidP="00B95D78">
            <w:pPr>
              <w:shd w:val="clear" w:color="auto" w:fill="FFFFFF"/>
              <w:tabs>
                <w:tab w:val="left" w:pos="0"/>
              </w:tabs>
              <w:spacing w:line="260" w:lineRule="exact"/>
              <w:rPr>
                <w:bCs/>
                <w:spacing w:val="-1"/>
                <w:sz w:val="22"/>
                <w:szCs w:val="22"/>
              </w:rPr>
            </w:pPr>
            <w:r>
              <w:rPr>
                <w:sz w:val="22"/>
                <w:szCs w:val="22"/>
              </w:rPr>
              <w:t>Р</w:t>
            </w:r>
            <w:r w:rsidR="004259DC" w:rsidRPr="00B95D78">
              <w:rPr>
                <w:sz w:val="22"/>
                <w:szCs w:val="22"/>
              </w:rPr>
              <w:t>азмещение хозяйственных строений и сооружений</w:t>
            </w:r>
          </w:p>
        </w:tc>
        <w:tc>
          <w:tcPr>
            <w:tcW w:w="3654" w:type="dxa"/>
            <w:shd w:val="clear" w:color="auto" w:fill="auto"/>
          </w:tcPr>
          <w:p w:rsidR="004259DC" w:rsidRPr="00B95D78" w:rsidRDefault="004259DC" w:rsidP="00B95D78">
            <w:pPr>
              <w:autoSpaceDE w:val="0"/>
              <w:autoSpaceDN w:val="0"/>
              <w:adjustRightInd w:val="0"/>
              <w:jc w:val="both"/>
              <w:rPr>
                <w:b/>
                <w:sz w:val="22"/>
                <w:szCs w:val="22"/>
              </w:rPr>
            </w:pPr>
            <w:r w:rsidRPr="00B95D78">
              <w:rPr>
                <w:b/>
                <w:sz w:val="22"/>
                <w:szCs w:val="22"/>
              </w:rPr>
              <w:lastRenderedPageBreak/>
              <w:t>Предельные размеры земельных участков, в том числе их площадь:</w:t>
            </w:r>
          </w:p>
          <w:p w:rsidR="004259DC" w:rsidRPr="00B95D78" w:rsidRDefault="00B95D78" w:rsidP="00B95D78">
            <w:pPr>
              <w:shd w:val="clear" w:color="auto" w:fill="FFFFFF"/>
              <w:tabs>
                <w:tab w:val="left" w:pos="0"/>
              </w:tabs>
              <w:spacing w:line="260" w:lineRule="exact"/>
              <w:jc w:val="both"/>
              <w:rPr>
                <w:spacing w:val="-1"/>
                <w:sz w:val="22"/>
                <w:szCs w:val="22"/>
              </w:rPr>
            </w:pPr>
            <w:r>
              <w:rPr>
                <w:spacing w:val="-1"/>
                <w:sz w:val="22"/>
                <w:szCs w:val="22"/>
              </w:rPr>
              <w:t>М</w:t>
            </w:r>
            <w:r w:rsidR="004259DC" w:rsidRPr="00B95D78">
              <w:rPr>
                <w:spacing w:val="-1"/>
                <w:sz w:val="22"/>
                <w:szCs w:val="22"/>
              </w:rPr>
              <w:t>инимальная площадь земельных участков – 300 м.кв.</w:t>
            </w:r>
          </w:p>
          <w:p w:rsidR="004259DC" w:rsidRPr="00B95D78" w:rsidRDefault="00B95D78" w:rsidP="00B95D78">
            <w:pPr>
              <w:shd w:val="clear" w:color="auto" w:fill="FFFFFF"/>
              <w:tabs>
                <w:tab w:val="left" w:pos="0"/>
              </w:tabs>
              <w:spacing w:line="260" w:lineRule="exact"/>
              <w:jc w:val="both"/>
              <w:rPr>
                <w:spacing w:val="-1"/>
                <w:sz w:val="22"/>
                <w:szCs w:val="22"/>
              </w:rPr>
            </w:pPr>
            <w:r>
              <w:rPr>
                <w:spacing w:val="-1"/>
                <w:sz w:val="22"/>
                <w:szCs w:val="22"/>
              </w:rPr>
              <w:t>М</w:t>
            </w:r>
            <w:r w:rsidR="004259DC" w:rsidRPr="00B95D78">
              <w:rPr>
                <w:spacing w:val="-1"/>
                <w:sz w:val="22"/>
                <w:szCs w:val="22"/>
              </w:rPr>
              <w:t>аксимальная площадь земельного участка – 1000 кв.м..</w:t>
            </w:r>
          </w:p>
          <w:p w:rsidR="00B95D78" w:rsidRDefault="00B95D78" w:rsidP="00B95D78">
            <w:pPr>
              <w:shd w:val="clear" w:color="auto" w:fill="FFFFFF"/>
              <w:autoSpaceDE w:val="0"/>
              <w:autoSpaceDN w:val="0"/>
              <w:adjustRightInd w:val="0"/>
              <w:jc w:val="both"/>
              <w:rPr>
                <w:sz w:val="22"/>
                <w:szCs w:val="22"/>
              </w:rPr>
            </w:pPr>
            <w:r>
              <w:rPr>
                <w:sz w:val="22"/>
                <w:szCs w:val="22"/>
              </w:rPr>
              <w:lastRenderedPageBreak/>
              <w:t>М</w:t>
            </w:r>
            <w:r w:rsidR="004259DC" w:rsidRPr="00B95D78">
              <w:rPr>
                <w:sz w:val="22"/>
                <w:szCs w:val="22"/>
              </w:rPr>
              <w:t>инимальный размер з</w:t>
            </w:r>
            <w:r>
              <w:rPr>
                <w:sz w:val="22"/>
                <w:szCs w:val="22"/>
              </w:rPr>
              <w:t>емельного участка -  10 метров.</w:t>
            </w:r>
          </w:p>
          <w:p w:rsidR="004259DC" w:rsidRPr="00B95D78" w:rsidRDefault="004259DC" w:rsidP="00B95D78">
            <w:pPr>
              <w:shd w:val="clear" w:color="auto" w:fill="FFFFFF"/>
              <w:autoSpaceDE w:val="0"/>
              <w:autoSpaceDN w:val="0"/>
              <w:adjustRightInd w:val="0"/>
              <w:jc w:val="both"/>
              <w:rPr>
                <w:sz w:val="22"/>
                <w:szCs w:val="22"/>
              </w:rPr>
            </w:pPr>
            <w:r w:rsidRPr="00B95D7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B95D78" w:rsidRDefault="004259DC" w:rsidP="00B95D78">
            <w:pPr>
              <w:autoSpaceDE w:val="0"/>
              <w:autoSpaceDN w:val="0"/>
              <w:adjustRightInd w:val="0"/>
              <w:jc w:val="both"/>
              <w:rPr>
                <w:sz w:val="22"/>
                <w:szCs w:val="22"/>
              </w:rPr>
            </w:pPr>
            <w:r w:rsidRPr="00B95D78">
              <w:rPr>
                <w:sz w:val="22"/>
                <w:szCs w:val="22"/>
              </w:rPr>
              <w:t>- от красной линии улиц - 3 м,</w:t>
            </w:r>
          </w:p>
          <w:p w:rsidR="004259DC" w:rsidRPr="00B95D78" w:rsidRDefault="004259DC" w:rsidP="00B95D78">
            <w:pPr>
              <w:autoSpaceDE w:val="0"/>
              <w:autoSpaceDN w:val="0"/>
              <w:adjustRightInd w:val="0"/>
              <w:jc w:val="both"/>
              <w:rPr>
                <w:sz w:val="22"/>
                <w:szCs w:val="22"/>
              </w:rPr>
            </w:pPr>
            <w:r w:rsidRPr="00B95D78">
              <w:rPr>
                <w:sz w:val="22"/>
                <w:szCs w:val="22"/>
              </w:rPr>
              <w:t xml:space="preserve">- от красной линии однополосных проездов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4259DC" w:rsidRPr="00B95D78" w:rsidRDefault="004259DC" w:rsidP="00B95D78">
            <w:pPr>
              <w:autoSpaceDE w:val="0"/>
              <w:autoSpaceDN w:val="0"/>
              <w:adjustRightInd w:val="0"/>
              <w:jc w:val="both"/>
              <w:rPr>
                <w:sz w:val="22"/>
                <w:szCs w:val="22"/>
              </w:rPr>
            </w:pPr>
            <w:r w:rsidRPr="00B95D78">
              <w:rPr>
                <w:sz w:val="22"/>
                <w:szCs w:val="22"/>
              </w:rPr>
              <w:t xml:space="preserve">- от границы земельного участка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4259DC" w:rsidRPr="00B95D78" w:rsidRDefault="004259DC" w:rsidP="00B95D78">
            <w:pPr>
              <w:pStyle w:val="Style21"/>
              <w:widowControl/>
              <w:tabs>
                <w:tab w:val="left" w:pos="355"/>
              </w:tabs>
              <w:jc w:val="both"/>
              <w:rPr>
                <w:rStyle w:val="FontStyle47"/>
                <w:sz w:val="22"/>
                <w:szCs w:val="22"/>
              </w:rPr>
            </w:pPr>
            <w:r w:rsidRPr="00B95D78">
              <w:rPr>
                <w:rStyle w:val="FontStyle47"/>
                <w:sz w:val="22"/>
                <w:szCs w:val="22"/>
              </w:rPr>
              <w:t>Минимальное расстояние от границ земельного участка до:</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основного строения - 3 м;</w:t>
            </w:r>
          </w:p>
          <w:p w:rsidR="004259DC" w:rsidRPr="00B95D78" w:rsidRDefault="004259DC" w:rsidP="00B95D78">
            <w:pPr>
              <w:shd w:val="clear" w:color="auto" w:fill="FFFFFF"/>
              <w:tabs>
                <w:tab w:val="num" w:pos="1368"/>
                <w:tab w:val="left" w:pos="9781"/>
              </w:tabs>
              <w:spacing w:line="274" w:lineRule="exact"/>
              <w:jc w:val="both"/>
              <w:rPr>
                <w:rStyle w:val="FontStyle47"/>
                <w:sz w:val="22"/>
                <w:szCs w:val="22"/>
              </w:rPr>
            </w:pPr>
            <w:r w:rsidRPr="00B95D78">
              <w:rPr>
                <w:rStyle w:val="FontStyle47"/>
                <w:sz w:val="22"/>
                <w:szCs w:val="22"/>
              </w:rPr>
              <w:t>- от границ соседнего участка - 1 м;</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постройки для содержания скота и птицы - 4 м;</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других построек (бани, гаража и др.) - 1 м;</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стволов высокорослых деревьев - 4 м;</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стволов средне рослых деревьев - 2 м;</w:t>
            </w:r>
          </w:p>
          <w:p w:rsidR="004259DC" w:rsidRPr="00B95D78" w:rsidRDefault="004259DC" w:rsidP="00B95D78">
            <w:pPr>
              <w:pStyle w:val="Style21"/>
              <w:widowControl/>
              <w:tabs>
                <w:tab w:val="left" w:pos="250"/>
              </w:tabs>
              <w:jc w:val="both"/>
              <w:rPr>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кустарника - 1 м;</w:t>
            </w:r>
          </w:p>
          <w:p w:rsidR="004259DC" w:rsidRPr="00B95D78" w:rsidRDefault="004259DC" w:rsidP="00B95D78">
            <w:pPr>
              <w:autoSpaceDE w:val="0"/>
              <w:autoSpaceDN w:val="0"/>
              <w:adjustRightInd w:val="0"/>
              <w:jc w:val="both"/>
              <w:rPr>
                <w:b/>
                <w:sz w:val="22"/>
                <w:szCs w:val="22"/>
              </w:rPr>
            </w:pPr>
            <w:r w:rsidRPr="00B95D78">
              <w:rPr>
                <w:b/>
                <w:sz w:val="22"/>
                <w:szCs w:val="22"/>
              </w:rPr>
              <w:t>Предельное количество этажей или предельная высота зданий, строений, сооружений</w:t>
            </w:r>
            <w:r w:rsidRPr="00B95D78">
              <w:rPr>
                <w:sz w:val="22"/>
                <w:szCs w:val="22"/>
              </w:rPr>
              <w:t>– 6м;</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b/>
                <w:sz w:val="22"/>
                <w:szCs w:val="22"/>
              </w:rPr>
              <w:t>Максимальный процент застройки в границах земельного участка</w:t>
            </w:r>
            <w:r w:rsidRPr="00B95D78">
              <w:rPr>
                <w:sz w:val="22"/>
                <w:szCs w:val="22"/>
              </w:rPr>
              <w:t xml:space="preserve"> -  20%</w:t>
            </w:r>
          </w:p>
          <w:p w:rsidR="004259DC" w:rsidRPr="00B95D78" w:rsidRDefault="004259DC" w:rsidP="00B95D78">
            <w:pPr>
              <w:shd w:val="clear" w:color="auto" w:fill="FFFFFF"/>
              <w:tabs>
                <w:tab w:val="num" w:pos="1368"/>
                <w:tab w:val="left" w:pos="9781"/>
              </w:tabs>
              <w:spacing w:line="274" w:lineRule="exact"/>
              <w:jc w:val="both"/>
              <w:rPr>
                <w:b/>
                <w:sz w:val="22"/>
                <w:szCs w:val="22"/>
              </w:rPr>
            </w:pPr>
            <w:r w:rsidRPr="00B95D78">
              <w:rPr>
                <w:b/>
                <w:sz w:val="22"/>
                <w:szCs w:val="22"/>
              </w:rPr>
              <w:t xml:space="preserve">иные показатели: </w:t>
            </w:r>
          </w:p>
          <w:p w:rsidR="004259DC" w:rsidRPr="00B95D78" w:rsidRDefault="004259DC" w:rsidP="00B95D78">
            <w:pPr>
              <w:shd w:val="clear" w:color="auto" w:fill="FFFFFF"/>
              <w:tabs>
                <w:tab w:val="left" w:pos="9804"/>
              </w:tabs>
              <w:jc w:val="both"/>
              <w:rPr>
                <w:sz w:val="22"/>
                <w:szCs w:val="22"/>
              </w:rPr>
            </w:pPr>
            <w:r w:rsidRPr="00B95D78">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B95D78" w:rsidRDefault="004259DC" w:rsidP="00B95D78">
            <w:pPr>
              <w:shd w:val="clear" w:color="auto" w:fill="FFFFFF"/>
              <w:tabs>
                <w:tab w:val="left" w:pos="9804"/>
              </w:tabs>
              <w:jc w:val="both"/>
              <w:rPr>
                <w:sz w:val="22"/>
                <w:szCs w:val="22"/>
              </w:rPr>
            </w:pPr>
            <w:r w:rsidRPr="00B95D78">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B95D78" w:rsidRDefault="004259DC" w:rsidP="00B95D78">
            <w:pPr>
              <w:widowControl w:val="0"/>
              <w:autoSpaceDE w:val="0"/>
              <w:autoSpaceDN w:val="0"/>
              <w:adjustRightInd w:val="0"/>
              <w:jc w:val="both"/>
              <w:rPr>
                <w:sz w:val="22"/>
                <w:szCs w:val="22"/>
              </w:rPr>
            </w:pPr>
            <w:r w:rsidRPr="00B95D78">
              <w:rPr>
                <w:sz w:val="22"/>
                <w:szCs w:val="22"/>
              </w:rPr>
              <w:lastRenderedPageBreak/>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E2266A">
        <w:tc>
          <w:tcPr>
            <w:tcW w:w="532" w:type="dxa"/>
            <w:shd w:val="clear" w:color="auto" w:fill="auto"/>
          </w:tcPr>
          <w:p w:rsidR="004259DC" w:rsidRPr="00B95D78" w:rsidRDefault="00B95D78" w:rsidP="00B95D78">
            <w:pPr>
              <w:widowControl w:val="0"/>
              <w:autoSpaceDE w:val="0"/>
              <w:autoSpaceDN w:val="0"/>
              <w:adjustRightInd w:val="0"/>
              <w:jc w:val="center"/>
              <w:rPr>
                <w:sz w:val="22"/>
                <w:szCs w:val="22"/>
              </w:rPr>
            </w:pPr>
            <w:r>
              <w:rPr>
                <w:sz w:val="22"/>
                <w:szCs w:val="22"/>
              </w:rPr>
              <w:lastRenderedPageBreak/>
              <w:t>3</w:t>
            </w:r>
          </w:p>
        </w:tc>
        <w:tc>
          <w:tcPr>
            <w:tcW w:w="2691" w:type="dxa"/>
            <w:shd w:val="clear" w:color="auto" w:fill="auto"/>
          </w:tcPr>
          <w:p w:rsidR="004259DC" w:rsidRPr="00B95D78" w:rsidRDefault="004259DC" w:rsidP="00B95D78">
            <w:pPr>
              <w:autoSpaceDE w:val="0"/>
              <w:autoSpaceDN w:val="0"/>
              <w:adjustRightInd w:val="0"/>
              <w:jc w:val="both"/>
              <w:rPr>
                <w:sz w:val="22"/>
                <w:szCs w:val="22"/>
              </w:rPr>
            </w:pPr>
            <w:r w:rsidRPr="00B95D78">
              <w:rPr>
                <w:b/>
                <w:sz w:val="22"/>
                <w:szCs w:val="22"/>
              </w:rPr>
              <w:t>Земельные участки (территории) общего пользования</w:t>
            </w:r>
            <w:r w:rsidRPr="00B95D78">
              <w:rPr>
                <w:sz w:val="22"/>
                <w:szCs w:val="22"/>
              </w:rPr>
              <w:t xml:space="preserve"> </w:t>
            </w:r>
            <w:r w:rsidR="00B95D78">
              <w:rPr>
                <w:sz w:val="22"/>
                <w:szCs w:val="22"/>
              </w:rPr>
              <w:t>(К</w:t>
            </w:r>
            <w:r w:rsidRPr="00B95D78">
              <w:rPr>
                <w:sz w:val="22"/>
                <w:szCs w:val="22"/>
              </w:rPr>
              <w:t>од 12.0</w:t>
            </w:r>
            <w:r w:rsidR="00B95D78">
              <w:rPr>
                <w:sz w:val="22"/>
                <w:szCs w:val="22"/>
              </w:rPr>
              <w:t>)</w:t>
            </w:r>
          </w:p>
        </w:tc>
        <w:tc>
          <w:tcPr>
            <w:tcW w:w="2365" w:type="dxa"/>
            <w:shd w:val="clear" w:color="auto" w:fill="auto"/>
          </w:tcPr>
          <w:p w:rsidR="004259DC" w:rsidRPr="00B95D78" w:rsidRDefault="004259DC" w:rsidP="00B95D78">
            <w:pPr>
              <w:autoSpaceDE w:val="0"/>
              <w:autoSpaceDN w:val="0"/>
              <w:adjustRightInd w:val="0"/>
              <w:jc w:val="both"/>
              <w:rPr>
                <w:b/>
                <w:sz w:val="22"/>
                <w:szCs w:val="22"/>
              </w:rPr>
            </w:pPr>
            <w:r w:rsidRPr="00B95D78">
              <w:rPr>
                <w:sz w:val="22"/>
                <w:szCs w:val="22"/>
              </w:rPr>
              <w:t>Для размещения скверов, проездов, малых архитектурных форм благоустройства</w:t>
            </w:r>
          </w:p>
        </w:tc>
        <w:tc>
          <w:tcPr>
            <w:tcW w:w="3654" w:type="dxa"/>
            <w:shd w:val="clear" w:color="auto" w:fill="auto"/>
          </w:tcPr>
          <w:p w:rsidR="004259DC" w:rsidRPr="00B95D78" w:rsidRDefault="004259DC" w:rsidP="00B95D78">
            <w:pPr>
              <w:widowControl w:val="0"/>
              <w:autoSpaceDE w:val="0"/>
              <w:autoSpaceDN w:val="0"/>
              <w:adjustRightInd w:val="0"/>
              <w:jc w:val="both"/>
              <w:rPr>
                <w:b/>
                <w:sz w:val="22"/>
                <w:szCs w:val="22"/>
              </w:rPr>
            </w:pPr>
            <w:r w:rsidRPr="00B95D78">
              <w:rPr>
                <w:sz w:val="22"/>
                <w:szCs w:val="22"/>
              </w:rPr>
              <w:t>Действие градостроительного регламента не распространяется</w:t>
            </w:r>
          </w:p>
        </w:tc>
      </w:tr>
      <w:tr w:rsidR="00852CCF" w:rsidRPr="00B32F44" w:rsidTr="00E2266A">
        <w:tc>
          <w:tcPr>
            <w:tcW w:w="532" w:type="dxa"/>
            <w:shd w:val="clear" w:color="auto" w:fill="auto"/>
          </w:tcPr>
          <w:p w:rsidR="00852CCF" w:rsidRDefault="00852CCF" w:rsidP="00852CCF">
            <w:pPr>
              <w:widowControl w:val="0"/>
              <w:autoSpaceDE w:val="0"/>
              <w:autoSpaceDN w:val="0"/>
              <w:adjustRightInd w:val="0"/>
              <w:jc w:val="center"/>
              <w:rPr>
                <w:sz w:val="22"/>
                <w:szCs w:val="22"/>
              </w:rPr>
            </w:pPr>
            <w:r>
              <w:rPr>
                <w:sz w:val="22"/>
                <w:szCs w:val="22"/>
              </w:rPr>
              <w:t>4</w:t>
            </w:r>
          </w:p>
        </w:tc>
        <w:tc>
          <w:tcPr>
            <w:tcW w:w="2691" w:type="dxa"/>
            <w:shd w:val="clear" w:color="auto" w:fill="auto"/>
          </w:tcPr>
          <w:p w:rsidR="00852CCF" w:rsidRDefault="00852CCF" w:rsidP="00852CCF">
            <w:pPr>
              <w:autoSpaceDE w:val="0"/>
              <w:snapToGrid w:val="0"/>
              <w:jc w:val="both"/>
              <w:rPr>
                <w:sz w:val="24"/>
                <w:szCs w:val="24"/>
              </w:rPr>
            </w:pPr>
            <w:r>
              <w:rPr>
                <w:b/>
                <w:sz w:val="24"/>
                <w:szCs w:val="24"/>
              </w:rPr>
              <w:t>Сельскохозяйственное использование</w:t>
            </w:r>
            <w:r w:rsidRPr="00E13101">
              <w:rPr>
                <w:sz w:val="24"/>
                <w:szCs w:val="24"/>
              </w:rPr>
              <w:t xml:space="preserve"> </w:t>
            </w:r>
          </w:p>
          <w:p w:rsidR="00852CCF" w:rsidRPr="00B95D78" w:rsidRDefault="00852CCF" w:rsidP="00852CCF">
            <w:pPr>
              <w:pStyle w:val="Style23"/>
              <w:widowControl/>
              <w:spacing w:line="240" w:lineRule="auto"/>
              <w:rPr>
                <w:b/>
                <w:sz w:val="22"/>
                <w:szCs w:val="22"/>
              </w:rPr>
            </w:pPr>
            <w:r w:rsidRPr="00E13101">
              <w:t xml:space="preserve">(Код </w:t>
            </w:r>
            <w:r>
              <w:t>1.0</w:t>
            </w:r>
            <w:r w:rsidRPr="00E13101">
              <w:t>)</w:t>
            </w:r>
          </w:p>
        </w:tc>
        <w:tc>
          <w:tcPr>
            <w:tcW w:w="2365" w:type="dxa"/>
            <w:shd w:val="clear" w:color="auto" w:fill="auto"/>
          </w:tcPr>
          <w:p w:rsidR="00852CCF" w:rsidRPr="00B95D78" w:rsidRDefault="00852CCF" w:rsidP="00852CCF">
            <w:pPr>
              <w:shd w:val="clear" w:color="auto" w:fill="FFFFFF"/>
              <w:tabs>
                <w:tab w:val="left" w:pos="0"/>
              </w:tabs>
              <w:spacing w:line="260" w:lineRule="exact"/>
              <w:jc w:val="both"/>
              <w:rPr>
                <w:spacing w:val="-1"/>
                <w:sz w:val="22"/>
                <w:szCs w:val="22"/>
              </w:rPr>
            </w:pPr>
            <w:r w:rsidRPr="00B95D78">
              <w:rPr>
                <w:spacing w:val="-1"/>
                <w:sz w:val="22"/>
                <w:szCs w:val="22"/>
              </w:rPr>
              <w:t>Размещение некапитальных хозяйственных строений и сооружений, предназначенных для хранения выращенной сельскохозяйственной продукции</w:t>
            </w:r>
            <w:r>
              <w:rPr>
                <w:spacing w:val="-1"/>
                <w:sz w:val="22"/>
                <w:szCs w:val="22"/>
              </w:rPr>
              <w:t>;</w:t>
            </w:r>
          </w:p>
          <w:p w:rsidR="00852CCF" w:rsidRPr="00B95D78" w:rsidRDefault="00852CCF" w:rsidP="00852CCF">
            <w:pPr>
              <w:shd w:val="clear" w:color="auto" w:fill="FFFFFF"/>
              <w:tabs>
                <w:tab w:val="left" w:pos="0"/>
              </w:tabs>
              <w:spacing w:line="260" w:lineRule="exact"/>
              <w:rPr>
                <w:bCs/>
                <w:spacing w:val="-1"/>
                <w:sz w:val="22"/>
                <w:szCs w:val="22"/>
              </w:rPr>
            </w:pPr>
            <w:r w:rsidRPr="00B95D78">
              <w:rPr>
                <w:spacing w:val="-1"/>
                <w:sz w:val="22"/>
                <w:szCs w:val="22"/>
              </w:rPr>
              <w:t>Выращивание ягодных, овощных и иных сельскохозяйственных культур, картофеля</w:t>
            </w:r>
          </w:p>
        </w:tc>
        <w:tc>
          <w:tcPr>
            <w:tcW w:w="3654" w:type="dxa"/>
            <w:shd w:val="clear" w:color="auto" w:fill="auto"/>
          </w:tcPr>
          <w:p w:rsidR="00852CCF" w:rsidRPr="002C0E99" w:rsidRDefault="00852CCF" w:rsidP="00852CCF">
            <w:pPr>
              <w:widowControl w:val="0"/>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в том числе их площадь:</w:t>
            </w:r>
          </w:p>
          <w:p w:rsidR="00852CCF" w:rsidRPr="002C0E99" w:rsidRDefault="00852CCF" w:rsidP="00852CCF">
            <w:pPr>
              <w:autoSpaceDE w:val="0"/>
              <w:jc w:val="both"/>
              <w:rPr>
                <w:bCs/>
                <w:sz w:val="22"/>
                <w:szCs w:val="22"/>
              </w:rPr>
            </w:pPr>
            <w:r w:rsidRPr="002C0E99">
              <w:rPr>
                <w:bCs/>
                <w:sz w:val="22"/>
                <w:szCs w:val="22"/>
              </w:rPr>
              <w:t>Минимальный размер земельного участка –</w:t>
            </w:r>
            <w:r>
              <w:rPr>
                <w:bCs/>
                <w:sz w:val="22"/>
                <w:szCs w:val="22"/>
              </w:rPr>
              <w:t>не подлежит установлению</w:t>
            </w:r>
          </w:p>
          <w:p w:rsidR="00852CCF" w:rsidRPr="002C0E99" w:rsidRDefault="00852CCF" w:rsidP="00852CCF">
            <w:pPr>
              <w:autoSpaceDE w:val="0"/>
              <w:jc w:val="both"/>
              <w:rPr>
                <w:bCs/>
                <w:sz w:val="22"/>
                <w:szCs w:val="22"/>
              </w:rPr>
            </w:pPr>
            <w:r w:rsidRPr="002C0E99">
              <w:rPr>
                <w:bCs/>
                <w:sz w:val="22"/>
                <w:szCs w:val="22"/>
              </w:rPr>
              <w:t xml:space="preserve">Минимальная площадь земельного участка – </w:t>
            </w:r>
            <w:smartTag w:uri="urn:schemas-microsoft-com:office:smarttags" w:element="metricconverter">
              <w:smartTagPr>
                <w:attr w:name="ProductID" w:val="20000 кв. м"/>
              </w:smartTagPr>
              <w:r w:rsidRPr="002C0E99">
                <w:rPr>
                  <w:bCs/>
                  <w:sz w:val="22"/>
                  <w:szCs w:val="22"/>
                </w:rPr>
                <w:t>20</w:t>
              </w:r>
              <w:r>
                <w:rPr>
                  <w:bCs/>
                  <w:sz w:val="22"/>
                  <w:szCs w:val="22"/>
                </w:rPr>
                <w:t>00</w:t>
              </w:r>
              <w:r w:rsidRPr="002C0E99">
                <w:rPr>
                  <w:bCs/>
                  <w:sz w:val="22"/>
                  <w:szCs w:val="22"/>
                </w:rPr>
                <w:t>0 кв. м</w:t>
              </w:r>
            </w:smartTag>
            <w:r w:rsidRPr="002C0E99">
              <w:rPr>
                <w:bCs/>
                <w:sz w:val="22"/>
                <w:szCs w:val="22"/>
              </w:rPr>
              <w:t>.</w:t>
            </w:r>
          </w:p>
          <w:p w:rsidR="00852CCF" w:rsidRPr="002C0E99" w:rsidRDefault="00852CCF" w:rsidP="00852CCF">
            <w:pPr>
              <w:widowControl w:val="0"/>
              <w:autoSpaceDE w:val="0"/>
              <w:jc w:val="both"/>
              <w:rPr>
                <w:sz w:val="22"/>
                <w:szCs w:val="22"/>
              </w:rPr>
            </w:pPr>
            <w:r w:rsidRPr="002C0E99">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852CCF" w:rsidRPr="002C0E99" w:rsidRDefault="00852CCF" w:rsidP="00852CCF">
            <w:pPr>
              <w:widowControl w:val="0"/>
              <w:autoSpaceDE w:val="0"/>
              <w:jc w:val="both"/>
              <w:rPr>
                <w:sz w:val="22"/>
                <w:szCs w:val="22"/>
              </w:rPr>
            </w:pPr>
            <w:r w:rsidRPr="002C0E99">
              <w:rPr>
                <w:b/>
                <w:sz w:val="22"/>
                <w:szCs w:val="22"/>
              </w:rPr>
              <w:t>Минимальные отступы от красных линий улиц</w:t>
            </w:r>
            <w:r w:rsidRPr="002C0E99">
              <w:rPr>
                <w:sz w:val="22"/>
                <w:szCs w:val="22"/>
              </w:rPr>
              <w:t xml:space="preserve">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852CCF" w:rsidRPr="002C0E99" w:rsidRDefault="00852CCF" w:rsidP="00852CCF">
            <w:pPr>
              <w:autoSpaceDE w:val="0"/>
              <w:jc w:val="both"/>
              <w:rPr>
                <w:bCs/>
                <w:sz w:val="22"/>
                <w:szCs w:val="22"/>
              </w:rPr>
            </w:pPr>
            <w:r w:rsidRPr="002C0E99">
              <w:rPr>
                <w:b/>
                <w:sz w:val="22"/>
                <w:szCs w:val="22"/>
              </w:rPr>
              <w:t xml:space="preserve">Предельное количество этажей или предельная высота зданий, строений, сооружений: </w:t>
            </w:r>
            <w:r w:rsidRPr="002C0E99">
              <w:rPr>
                <w:sz w:val="22"/>
                <w:szCs w:val="22"/>
              </w:rPr>
              <w:t>н</w:t>
            </w:r>
            <w:r w:rsidRPr="002C0E99">
              <w:rPr>
                <w:bCs/>
                <w:sz w:val="22"/>
                <w:szCs w:val="22"/>
              </w:rPr>
              <w:t>е подлежат установлению</w:t>
            </w:r>
          </w:p>
          <w:p w:rsidR="00852CCF" w:rsidRPr="00B95D78" w:rsidRDefault="00852CCF" w:rsidP="00852CCF">
            <w:pPr>
              <w:widowControl w:val="0"/>
              <w:autoSpaceDE w:val="0"/>
              <w:autoSpaceDN w:val="0"/>
              <w:adjustRightInd w:val="0"/>
              <w:jc w:val="both"/>
              <w:rPr>
                <w:sz w:val="22"/>
                <w:szCs w:val="22"/>
              </w:rPr>
            </w:pPr>
            <w:r w:rsidRPr="002C0E99">
              <w:rPr>
                <w:b/>
                <w:sz w:val="22"/>
                <w:szCs w:val="22"/>
              </w:rPr>
              <w:t>Максимальный процент застройки в границах земельного участка</w:t>
            </w:r>
            <w:r w:rsidRPr="002C0E99">
              <w:rPr>
                <w:sz w:val="22"/>
                <w:szCs w:val="22"/>
              </w:rPr>
              <w:t xml:space="preserve"> – 50 %.</w:t>
            </w:r>
          </w:p>
        </w:tc>
      </w:tr>
      <w:tr w:rsidR="00E2266A" w:rsidRPr="00B32F44" w:rsidTr="00E2266A">
        <w:tc>
          <w:tcPr>
            <w:tcW w:w="532" w:type="dxa"/>
            <w:shd w:val="clear" w:color="auto" w:fill="auto"/>
          </w:tcPr>
          <w:p w:rsidR="00E2266A" w:rsidRDefault="00E2266A" w:rsidP="00E2266A">
            <w:pPr>
              <w:widowControl w:val="0"/>
              <w:autoSpaceDE w:val="0"/>
              <w:autoSpaceDN w:val="0"/>
              <w:adjustRightInd w:val="0"/>
              <w:jc w:val="center"/>
              <w:rPr>
                <w:sz w:val="22"/>
                <w:szCs w:val="22"/>
              </w:rPr>
            </w:pPr>
            <w:r>
              <w:rPr>
                <w:sz w:val="22"/>
                <w:szCs w:val="22"/>
              </w:rPr>
              <w:t>5</w:t>
            </w:r>
          </w:p>
        </w:tc>
        <w:tc>
          <w:tcPr>
            <w:tcW w:w="2691" w:type="dxa"/>
            <w:shd w:val="clear" w:color="auto" w:fill="auto"/>
          </w:tcPr>
          <w:p w:rsidR="00E2266A" w:rsidRPr="00B95D78" w:rsidRDefault="00E2266A" w:rsidP="00E2266A">
            <w:pPr>
              <w:pStyle w:val="Style23"/>
              <w:widowControl/>
              <w:spacing w:line="240" w:lineRule="auto"/>
              <w:rPr>
                <w:b/>
                <w:sz w:val="22"/>
                <w:szCs w:val="22"/>
              </w:rPr>
            </w:pPr>
            <w:r w:rsidRPr="00CE4F58">
              <w:rPr>
                <w:rStyle w:val="Bodytext2105ptBold"/>
                <w:rFonts w:eastAsia="Calibri"/>
                <w:sz w:val="22"/>
              </w:rPr>
              <w:t xml:space="preserve">Туристическое обслуживание </w:t>
            </w:r>
            <w:r w:rsidRPr="00CE4F58">
              <w:rPr>
                <w:rStyle w:val="Bodytext2105pt"/>
                <w:rFonts w:eastAsia="Calibri"/>
                <w:sz w:val="22"/>
              </w:rPr>
              <w:t>(Код 5.2.1)</w:t>
            </w:r>
          </w:p>
        </w:tc>
        <w:tc>
          <w:tcPr>
            <w:tcW w:w="2365" w:type="dxa"/>
            <w:shd w:val="clear" w:color="auto" w:fill="auto"/>
          </w:tcPr>
          <w:p w:rsidR="00E2266A" w:rsidRPr="00B95D78" w:rsidRDefault="00E2266A" w:rsidP="00E2266A">
            <w:pPr>
              <w:shd w:val="clear" w:color="auto" w:fill="FFFFFF"/>
              <w:tabs>
                <w:tab w:val="left" w:pos="0"/>
              </w:tabs>
              <w:spacing w:line="260" w:lineRule="exact"/>
              <w:rPr>
                <w:bCs/>
                <w:spacing w:val="-1"/>
                <w:sz w:val="22"/>
                <w:szCs w:val="22"/>
              </w:rPr>
            </w:pPr>
            <w:r w:rsidRPr="00CE4F58">
              <w:rPr>
                <w:spacing w:val="2"/>
                <w:sz w:val="22"/>
                <w:szCs w:val="22"/>
                <w:shd w:val="clear" w:color="auto" w:fill="FFFFFF"/>
              </w:rPr>
              <w:t xml:space="preserve">Размещение пансионатов, гостиниц, кемпингов, </w:t>
            </w:r>
            <w:r w:rsidRPr="00CE4F58">
              <w:rPr>
                <w:spacing w:val="2"/>
                <w:sz w:val="22"/>
                <w:szCs w:val="22"/>
                <w:shd w:val="clear" w:color="auto" w:fill="FFFFFF"/>
              </w:rPr>
              <w:lastRenderedPageBreak/>
              <w:t>домов отдыха, не оказывающих услуги по лечению; размещение детских лагерей</w:t>
            </w:r>
          </w:p>
        </w:tc>
        <w:tc>
          <w:tcPr>
            <w:tcW w:w="3654" w:type="dxa"/>
            <w:shd w:val="clear" w:color="auto" w:fill="auto"/>
          </w:tcPr>
          <w:p w:rsidR="00E2266A" w:rsidRPr="00CE4F58" w:rsidRDefault="00E2266A" w:rsidP="00E2266A">
            <w:pPr>
              <w:autoSpaceDE w:val="0"/>
              <w:snapToGrid w:val="0"/>
              <w:jc w:val="both"/>
              <w:rPr>
                <w:b/>
                <w:sz w:val="22"/>
                <w:szCs w:val="22"/>
              </w:rPr>
            </w:pPr>
            <w:r w:rsidRPr="00CE4F58">
              <w:rPr>
                <w:b/>
                <w:sz w:val="22"/>
                <w:szCs w:val="22"/>
              </w:rPr>
              <w:lastRenderedPageBreak/>
              <w:t xml:space="preserve">Предельные (минимальные и (или) максимальные) размеры земельных участков, в том числе </w:t>
            </w:r>
            <w:r w:rsidRPr="00CE4F58">
              <w:rPr>
                <w:b/>
                <w:sz w:val="22"/>
                <w:szCs w:val="22"/>
              </w:rPr>
              <w:lastRenderedPageBreak/>
              <w:t xml:space="preserve">их площадь </w:t>
            </w:r>
            <w:r>
              <w:rPr>
                <w:sz w:val="22"/>
                <w:szCs w:val="22"/>
              </w:rPr>
              <w:t>не подлежат установлению.</w:t>
            </w:r>
          </w:p>
          <w:p w:rsidR="00E2266A" w:rsidRPr="00CE4F58" w:rsidRDefault="00E2266A" w:rsidP="00E2266A">
            <w:pPr>
              <w:autoSpaceDE w:val="0"/>
              <w:snapToGrid w:val="0"/>
              <w:jc w:val="both"/>
              <w:rPr>
                <w:sz w:val="22"/>
                <w:szCs w:val="22"/>
              </w:rPr>
            </w:pPr>
            <w:r>
              <w:rPr>
                <w:b/>
                <w:sz w:val="22"/>
                <w:szCs w:val="22"/>
              </w:rPr>
              <w:t>М</w:t>
            </w:r>
            <w:r w:rsidRPr="00CE4F58">
              <w:rPr>
                <w:b/>
                <w:sz w:val="22"/>
                <w:szCs w:val="22"/>
              </w:rPr>
              <w:t xml:space="preserve">инимальный отступ от границ земельного участка до конструкций строений, сооружений </w:t>
            </w:r>
            <w:r w:rsidRPr="00CE4F58">
              <w:rPr>
                <w:sz w:val="22"/>
                <w:szCs w:val="22"/>
              </w:rPr>
              <w:t>не менее трех метров (за исключением конструкций ограждения земельного участка, а также конструкций пирсов, причалов);</w:t>
            </w:r>
          </w:p>
          <w:p w:rsidR="00E2266A" w:rsidRPr="00CE4F58" w:rsidRDefault="00E2266A" w:rsidP="00E2266A">
            <w:pPr>
              <w:autoSpaceDE w:val="0"/>
              <w:snapToGrid w:val="0"/>
              <w:jc w:val="both"/>
              <w:rPr>
                <w:sz w:val="22"/>
                <w:szCs w:val="22"/>
              </w:rPr>
            </w:pPr>
            <w:r w:rsidRPr="00CE4F58">
              <w:rPr>
                <w:sz w:val="22"/>
                <w:szCs w:val="22"/>
              </w:rPr>
              <w:t>- любые конструкции строений, сооружений независимо от расположения по высоте не должны выступать за красные линии улиц, красные линии проездов, границы земельного участка;</w:t>
            </w:r>
          </w:p>
          <w:p w:rsidR="00E2266A" w:rsidRPr="00CE4F58" w:rsidRDefault="00E2266A" w:rsidP="00E2266A">
            <w:pPr>
              <w:autoSpaceDE w:val="0"/>
              <w:snapToGrid w:val="0"/>
              <w:jc w:val="both"/>
              <w:rPr>
                <w:sz w:val="22"/>
                <w:szCs w:val="22"/>
              </w:rPr>
            </w:pPr>
            <w:r w:rsidRPr="00CE4F58">
              <w:rPr>
                <w:sz w:val="22"/>
                <w:szCs w:val="22"/>
              </w:rPr>
              <w:t>- предельное количество этажей зданий, строений, сооружений не более одного;</w:t>
            </w:r>
          </w:p>
          <w:p w:rsidR="00E2266A" w:rsidRPr="00CE4F58" w:rsidRDefault="00E2266A" w:rsidP="00E2266A">
            <w:pPr>
              <w:autoSpaceDE w:val="0"/>
              <w:snapToGrid w:val="0"/>
              <w:jc w:val="both"/>
              <w:rPr>
                <w:sz w:val="22"/>
                <w:szCs w:val="22"/>
              </w:rPr>
            </w:pPr>
            <w:r w:rsidRPr="00CE4F58">
              <w:rPr>
                <w:sz w:val="22"/>
                <w:szCs w:val="22"/>
              </w:rPr>
              <w:t xml:space="preserve"> предельная высота строений, сооружений не бо</w:t>
            </w:r>
            <w:r>
              <w:rPr>
                <w:sz w:val="22"/>
                <w:szCs w:val="22"/>
              </w:rPr>
              <w:t>лее пяти метров от уровня земли.</w:t>
            </w:r>
          </w:p>
          <w:p w:rsidR="00E2266A" w:rsidRPr="00B95D78" w:rsidRDefault="00E2266A" w:rsidP="00E2266A">
            <w:pPr>
              <w:widowControl w:val="0"/>
              <w:autoSpaceDE w:val="0"/>
              <w:autoSpaceDN w:val="0"/>
              <w:adjustRightInd w:val="0"/>
              <w:jc w:val="both"/>
              <w:rPr>
                <w:sz w:val="22"/>
                <w:szCs w:val="22"/>
              </w:rPr>
            </w:pPr>
            <w:r>
              <w:rPr>
                <w:b/>
                <w:sz w:val="22"/>
                <w:szCs w:val="22"/>
              </w:rPr>
              <w:t>М</w:t>
            </w:r>
            <w:r w:rsidRPr="00CE4F58">
              <w:rPr>
                <w:b/>
                <w:sz w:val="22"/>
                <w:szCs w:val="22"/>
              </w:rPr>
              <w:t xml:space="preserve">аксимальный процент застройки земельного участка </w:t>
            </w:r>
            <w:r w:rsidRPr="00CE4F58">
              <w:rPr>
                <w:sz w:val="22"/>
                <w:szCs w:val="22"/>
              </w:rPr>
              <w:t>не подлежит установлению.</w:t>
            </w:r>
          </w:p>
        </w:tc>
      </w:tr>
    </w:tbl>
    <w:p w:rsidR="004259DC" w:rsidRPr="00B32F44" w:rsidRDefault="004259DC" w:rsidP="004259DC">
      <w:pPr>
        <w:widowControl w:val="0"/>
        <w:autoSpaceDE w:val="0"/>
        <w:autoSpaceDN w:val="0"/>
        <w:adjustRightInd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B95D78" w:rsidRPr="00334252" w:rsidTr="005B2057">
        <w:tc>
          <w:tcPr>
            <w:tcW w:w="9266" w:type="dxa"/>
            <w:gridSpan w:val="4"/>
            <w:tcBorders>
              <w:top w:val="single" w:sz="4" w:space="0" w:color="auto"/>
              <w:left w:val="single" w:sz="4" w:space="0" w:color="auto"/>
              <w:bottom w:val="single" w:sz="4" w:space="0" w:color="auto"/>
              <w:right w:val="single" w:sz="4" w:space="0" w:color="auto"/>
            </w:tcBorders>
          </w:tcPr>
          <w:p w:rsidR="00B95D78" w:rsidRPr="00334252" w:rsidRDefault="00B95D78" w:rsidP="00B95D78">
            <w:pPr>
              <w:widowControl w:val="0"/>
              <w:autoSpaceDE w:val="0"/>
              <w:autoSpaceDN w:val="0"/>
              <w:adjustRightInd w:val="0"/>
              <w:ind w:left="14" w:right="135" w:firstLine="14"/>
              <w:jc w:val="center"/>
              <w:rPr>
                <w:b/>
                <w:sz w:val="22"/>
                <w:szCs w:val="22"/>
                <w:lang w:eastAsia="en-US"/>
              </w:rPr>
            </w:pPr>
            <w:r w:rsidRPr="00334252">
              <w:rPr>
                <w:b/>
                <w:sz w:val="22"/>
                <w:szCs w:val="22"/>
                <w:lang w:eastAsia="en-US"/>
              </w:rPr>
              <w:t>Условно разрешенные виды использования</w:t>
            </w:r>
          </w:p>
        </w:tc>
      </w:tr>
      <w:tr w:rsidR="00B95D78" w:rsidRPr="00334252" w:rsidTr="00B95D78">
        <w:tc>
          <w:tcPr>
            <w:tcW w:w="557"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autoSpaceDE w:val="0"/>
              <w:autoSpaceDN w:val="0"/>
              <w:adjustRightInd w:val="0"/>
              <w:ind w:left="57" w:right="57"/>
              <w:jc w:val="center"/>
              <w:rPr>
                <w:b/>
                <w:sz w:val="22"/>
                <w:szCs w:val="22"/>
              </w:rPr>
            </w:pPr>
            <w:r w:rsidRPr="00334252">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autoSpaceDE w:val="0"/>
              <w:autoSpaceDN w:val="0"/>
              <w:adjustRightInd w:val="0"/>
              <w:ind w:left="57" w:right="57"/>
              <w:jc w:val="both"/>
              <w:rPr>
                <w:sz w:val="22"/>
                <w:szCs w:val="22"/>
              </w:rPr>
            </w:pPr>
            <w:r w:rsidRPr="00334252">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D78" w:rsidRPr="00334252" w:rsidRDefault="00B95D78" w:rsidP="00B95D78">
            <w:pPr>
              <w:widowControl w:val="0"/>
              <w:autoSpaceDE w:val="0"/>
              <w:autoSpaceDN w:val="0"/>
              <w:adjustRightInd w:val="0"/>
              <w:ind w:left="57" w:right="57"/>
              <w:jc w:val="both"/>
              <w:rPr>
                <w:sz w:val="22"/>
                <w:szCs w:val="22"/>
              </w:rPr>
            </w:pPr>
            <w:r w:rsidRPr="00334252">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widowControl w:val="0"/>
              <w:autoSpaceDE w:val="0"/>
              <w:autoSpaceDN w:val="0"/>
              <w:adjustRightInd w:val="0"/>
              <w:ind w:left="57" w:right="57"/>
              <w:jc w:val="both"/>
              <w:rPr>
                <w:b/>
                <w:sz w:val="22"/>
                <w:szCs w:val="22"/>
              </w:rPr>
            </w:pPr>
            <w:r w:rsidRPr="00334252">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5D78" w:rsidRPr="00334252" w:rsidTr="00B95D78">
        <w:trPr>
          <w:trHeight w:val="634"/>
        </w:trPr>
        <w:tc>
          <w:tcPr>
            <w:tcW w:w="557"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autoSpaceDE w:val="0"/>
              <w:autoSpaceDN w:val="0"/>
              <w:adjustRightInd w:val="0"/>
              <w:ind w:left="57" w:right="57"/>
              <w:jc w:val="center"/>
              <w:rPr>
                <w:bCs/>
                <w:sz w:val="22"/>
                <w:szCs w:val="22"/>
              </w:rPr>
            </w:pPr>
            <w:r w:rsidRPr="00334252">
              <w:rPr>
                <w:bCs/>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B95D78" w:rsidRPr="00334252" w:rsidRDefault="00B95D78" w:rsidP="00556F18">
            <w:pPr>
              <w:autoSpaceDE w:val="0"/>
              <w:autoSpaceDN w:val="0"/>
              <w:adjustRightInd w:val="0"/>
              <w:ind w:left="57" w:right="57"/>
              <w:jc w:val="both"/>
              <w:rPr>
                <w:b/>
                <w:sz w:val="22"/>
                <w:szCs w:val="22"/>
              </w:rPr>
            </w:pPr>
            <w:r w:rsidRPr="00334252">
              <w:rPr>
                <w:b/>
                <w:bCs/>
                <w:sz w:val="22"/>
                <w:szCs w:val="22"/>
              </w:rPr>
              <w:t xml:space="preserve">Коммунальное обслуживание </w:t>
            </w:r>
            <w:r w:rsidR="00556F18" w:rsidRPr="00334252">
              <w:rPr>
                <w:bCs/>
                <w:sz w:val="22"/>
                <w:szCs w:val="22"/>
              </w:rPr>
              <w:t>(К</w:t>
            </w:r>
            <w:r w:rsidRPr="00334252">
              <w:rPr>
                <w:bCs/>
                <w:sz w:val="22"/>
                <w:szCs w:val="22"/>
              </w:rPr>
              <w:t>од 3.1</w:t>
            </w:r>
            <w:r w:rsidR="00556F18" w:rsidRPr="00334252">
              <w:rPr>
                <w:bCs/>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D78" w:rsidRPr="00334252" w:rsidRDefault="00B95D78" w:rsidP="00B95D78">
            <w:pPr>
              <w:shd w:val="clear" w:color="auto" w:fill="FFFFFF"/>
              <w:tabs>
                <w:tab w:val="num" w:pos="1254"/>
                <w:tab w:val="left" w:pos="9781"/>
              </w:tabs>
              <w:spacing w:line="274" w:lineRule="exact"/>
              <w:ind w:left="57" w:right="57"/>
              <w:rPr>
                <w:spacing w:val="-1"/>
                <w:sz w:val="22"/>
                <w:szCs w:val="22"/>
              </w:rPr>
            </w:pPr>
            <w:r w:rsidRPr="00334252">
              <w:rPr>
                <w:spacing w:val="-1"/>
                <w:sz w:val="22"/>
                <w:szCs w:val="22"/>
              </w:rPr>
              <w:t>Противопожарные водоемы и резервуары;</w:t>
            </w:r>
          </w:p>
          <w:p w:rsidR="00B95D78" w:rsidRPr="00334252" w:rsidRDefault="00B95D78" w:rsidP="00B95D78">
            <w:pPr>
              <w:shd w:val="clear" w:color="auto" w:fill="FFFFFF"/>
              <w:tabs>
                <w:tab w:val="num" w:pos="1254"/>
                <w:tab w:val="left" w:pos="9781"/>
              </w:tabs>
              <w:spacing w:line="274" w:lineRule="exact"/>
              <w:ind w:left="57" w:right="57"/>
              <w:rPr>
                <w:spacing w:val="-1"/>
                <w:sz w:val="22"/>
                <w:szCs w:val="22"/>
              </w:rPr>
            </w:pPr>
            <w:r w:rsidRPr="00334252">
              <w:rPr>
                <w:spacing w:val="-1"/>
                <w:sz w:val="22"/>
                <w:szCs w:val="22"/>
              </w:rPr>
              <w:t>Водонапорная башня;</w:t>
            </w:r>
          </w:p>
          <w:p w:rsidR="00B95D78" w:rsidRPr="00334252" w:rsidRDefault="00B95D78" w:rsidP="00B95D78">
            <w:pPr>
              <w:shd w:val="clear" w:color="auto" w:fill="FFFFFF"/>
              <w:tabs>
                <w:tab w:val="left" w:pos="0"/>
              </w:tabs>
              <w:spacing w:line="260" w:lineRule="exact"/>
              <w:ind w:left="57" w:right="57"/>
              <w:rPr>
                <w:spacing w:val="-1"/>
                <w:sz w:val="22"/>
                <w:szCs w:val="22"/>
              </w:rPr>
            </w:pPr>
            <w:r w:rsidRPr="00334252">
              <w:rPr>
                <w:spacing w:val="-1"/>
                <w:sz w:val="22"/>
                <w:szCs w:val="22"/>
              </w:rPr>
              <w:t>Водозаборная скважина;</w:t>
            </w:r>
          </w:p>
          <w:p w:rsidR="00B95D78" w:rsidRPr="00334252" w:rsidRDefault="00B95D78" w:rsidP="00B95D78">
            <w:pPr>
              <w:shd w:val="clear" w:color="auto" w:fill="FFFFFF"/>
              <w:tabs>
                <w:tab w:val="left" w:pos="0"/>
              </w:tabs>
              <w:spacing w:line="260" w:lineRule="exact"/>
              <w:ind w:left="57" w:right="57"/>
              <w:rPr>
                <w:spacing w:val="-1"/>
                <w:sz w:val="22"/>
                <w:szCs w:val="22"/>
              </w:rPr>
            </w:pPr>
            <w:r w:rsidRPr="00334252">
              <w:rPr>
                <w:spacing w:val="-1"/>
                <w:sz w:val="22"/>
                <w:szCs w:val="22"/>
              </w:rPr>
              <w:t>Трансформаторная подстанция;</w:t>
            </w:r>
          </w:p>
          <w:p w:rsidR="00B95D78" w:rsidRPr="00334252" w:rsidRDefault="00B95D78" w:rsidP="00B95D78">
            <w:pPr>
              <w:shd w:val="clear" w:color="auto" w:fill="FFFFFF"/>
              <w:tabs>
                <w:tab w:val="left" w:pos="0"/>
              </w:tabs>
              <w:spacing w:line="260" w:lineRule="exact"/>
              <w:ind w:left="57" w:right="57"/>
              <w:rPr>
                <w:spacing w:val="-1"/>
                <w:sz w:val="22"/>
                <w:szCs w:val="22"/>
              </w:rPr>
            </w:pPr>
            <w:r w:rsidRPr="00334252">
              <w:rPr>
                <w:spacing w:val="-1"/>
                <w:sz w:val="22"/>
                <w:szCs w:val="22"/>
              </w:rPr>
              <w:t>Газорегуляторная установка;</w:t>
            </w:r>
          </w:p>
          <w:p w:rsidR="00B95D78" w:rsidRPr="00334252" w:rsidRDefault="00B95D78" w:rsidP="00B95D78">
            <w:pPr>
              <w:widowControl w:val="0"/>
              <w:autoSpaceDE w:val="0"/>
              <w:autoSpaceDN w:val="0"/>
              <w:adjustRightInd w:val="0"/>
              <w:ind w:left="57" w:right="57"/>
              <w:jc w:val="both"/>
              <w:rPr>
                <w:rStyle w:val="FontStyle62"/>
              </w:rPr>
            </w:pPr>
            <w:r w:rsidRPr="00334252">
              <w:rPr>
                <w:spacing w:val="-1"/>
                <w:sz w:val="22"/>
                <w:szCs w:val="22"/>
              </w:rPr>
              <w:t>Ж</w:t>
            </w:r>
            <w:r w:rsidRPr="00334252">
              <w:rPr>
                <w:rStyle w:val="FontStyle62"/>
              </w:rPr>
              <w:t>илищно-эксплуатационные и аварийно-диспетчерские службы;</w:t>
            </w:r>
          </w:p>
          <w:p w:rsidR="00B95D78" w:rsidRPr="00334252" w:rsidRDefault="00B95D78" w:rsidP="00B95D78">
            <w:pPr>
              <w:widowControl w:val="0"/>
              <w:autoSpaceDE w:val="0"/>
              <w:autoSpaceDN w:val="0"/>
              <w:adjustRightInd w:val="0"/>
              <w:ind w:left="57" w:right="57"/>
              <w:jc w:val="both"/>
              <w:rPr>
                <w:rStyle w:val="FontStyle62"/>
              </w:rPr>
            </w:pPr>
            <w:r w:rsidRPr="00334252">
              <w:rPr>
                <w:rStyle w:val="FontStyle62"/>
              </w:rPr>
              <w:t>Отопительная котельная;</w:t>
            </w:r>
          </w:p>
          <w:p w:rsidR="00B95D78" w:rsidRPr="00334252" w:rsidRDefault="00B95D78" w:rsidP="00B95D78">
            <w:pPr>
              <w:widowControl w:val="0"/>
              <w:autoSpaceDE w:val="0"/>
              <w:autoSpaceDN w:val="0"/>
              <w:adjustRightInd w:val="0"/>
              <w:ind w:left="57" w:right="57"/>
              <w:jc w:val="both"/>
              <w:rPr>
                <w:sz w:val="22"/>
                <w:szCs w:val="22"/>
              </w:rPr>
            </w:pPr>
            <w:r w:rsidRPr="00334252">
              <w:rPr>
                <w:rStyle w:val="FontStyle62"/>
              </w:rPr>
              <w:t>Пожарное депо;</w:t>
            </w:r>
          </w:p>
        </w:tc>
        <w:tc>
          <w:tcPr>
            <w:tcW w:w="4275"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widowControl w:val="0"/>
              <w:autoSpaceDE w:val="0"/>
              <w:autoSpaceDN w:val="0"/>
              <w:adjustRightInd w:val="0"/>
              <w:ind w:left="57" w:right="57"/>
              <w:jc w:val="both"/>
              <w:rPr>
                <w:rStyle w:val="FontStyle47"/>
                <w:b/>
                <w:sz w:val="22"/>
                <w:szCs w:val="22"/>
              </w:rPr>
            </w:pPr>
            <w:r w:rsidRPr="00334252">
              <w:rPr>
                <w:b/>
                <w:sz w:val="22"/>
                <w:szCs w:val="22"/>
              </w:rPr>
              <w:t>Предельные размеры земельных участков, в том числе их площадь:</w:t>
            </w:r>
          </w:p>
          <w:p w:rsidR="00B95D78" w:rsidRPr="00334252" w:rsidRDefault="00556F18" w:rsidP="00B95D78">
            <w:pPr>
              <w:pStyle w:val="Style21"/>
              <w:widowControl/>
              <w:tabs>
                <w:tab w:val="left" w:pos="216"/>
              </w:tabs>
              <w:ind w:left="57" w:right="57"/>
              <w:jc w:val="both"/>
              <w:rPr>
                <w:rStyle w:val="FontStyle47"/>
                <w:sz w:val="22"/>
                <w:szCs w:val="22"/>
              </w:rPr>
            </w:pPr>
            <w:r w:rsidRPr="00334252">
              <w:rPr>
                <w:rStyle w:val="FontStyle47"/>
                <w:sz w:val="22"/>
                <w:szCs w:val="22"/>
              </w:rPr>
              <w:t>М</w:t>
            </w:r>
            <w:r w:rsidR="00B95D78" w:rsidRPr="00334252">
              <w:rPr>
                <w:rStyle w:val="FontStyle47"/>
                <w:sz w:val="22"/>
                <w:szCs w:val="22"/>
              </w:rPr>
              <w:t>инимальная площадь земельного участка</w:t>
            </w:r>
            <w:r w:rsidRPr="00334252">
              <w:rPr>
                <w:rStyle w:val="FontStyle47"/>
                <w:sz w:val="22"/>
                <w:szCs w:val="22"/>
              </w:rPr>
              <w:t xml:space="preserve"> </w:t>
            </w:r>
            <w:r w:rsidR="00B95D78" w:rsidRPr="00334252">
              <w:rPr>
                <w:rStyle w:val="FontStyle47"/>
                <w:sz w:val="22"/>
                <w:szCs w:val="22"/>
              </w:rPr>
              <w:t xml:space="preserve">- </w:t>
            </w:r>
            <w:r w:rsidR="00B95D78" w:rsidRPr="00334252">
              <w:rPr>
                <w:sz w:val="22"/>
                <w:szCs w:val="22"/>
              </w:rPr>
              <w:t>12 кв. м</w:t>
            </w:r>
            <w:r w:rsidR="00B95D78" w:rsidRPr="00334252">
              <w:rPr>
                <w:rStyle w:val="FontStyle47"/>
                <w:sz w:val="22"/>
                <w:szCs w:val="22"/>
              </w:rPr>
              <w:t>;</w:t>
            </w:r>
          </w:p>
          <w:p w:rsidR="00B95D78" w:rsidRPr="00334252" w:rsidRDefault="00556F18" w:rsidP="00B95D78">
            <w:pPr>
              <w:pStyle w:val="Style21"/>
              <w:widowControl/>
              <w:tabs>
                <w:tab w:val="left" w:pos="216"/>
              </w:tabs>
              <w:ind w:left="57" w:right="57"/>
              <w:jc w:val="both"/>
              <w:rPr>
                <w:rStyle w:val="FontStyle47"/>
                <w:sz w:val="22"/>
                <w:szCs w:val="22"/>
              </w:rPr>
            </w:pPr>
            <w:r w:rsidRPr="00334252">
              <w:rPr>
                <w:rStyle w:val="FontStyle47"/>
                <w:sz w:val="22"/>
                <w:szCs w:val="22"/>
              </w:rPr>
              <w:t>М</w:t>
            </w:r>
            <w:r w:rsidR="00B95D78" w:rsidRPr="00334252">
              <w:rPr>
                <w:rStyle w:val="FontStyle47"/>
                <w:sz w:val="22"/>
                <w:szCs w:val="22"/>
              </w:rPr>
              <w:t xml:space="preserve">аксимальная площадь земельного участка - </w:t>
            </w:r>
            <w:r w:rsidR="00B95D78" w:rsidRPr="00334252">
              <w:rPr>
                <w:sz w:val="22"/>
                <w:szCs w:val="22"/>
              </w:rPr>
              <w:t>3000 кв. м</w:t>
            </w:r>
            <w:r w:rsidR="00B95D78" w:rsidRPr="00334252">
              <w:rPr>
                <w:rStyle w:val="FontStyle47"/>
                <w:sz w:val="22"/>
                <w:szCs w:val="22"/>
              </w:rPr>
              <w:t>;</w:t>
            </w:r>
          </w:p>
          <w:p w:rsidR="00B95D78" w:rsidRPr="00334252" w:rsidRDefault="00B95D78" w:rsidP="00B95D78">
            <w:pPr>
              <w:autoSpaceDE w:val="0"/>
              <w:autoSpaceDN w:val="0"/>
              <w:adjustRightInd w:val="0"/>
              <w:ind w:left="57" w:right="57"/>
              <w:jc w:val="both"/>
              <w:rPr>
                <w:b/>
                <w:sz w:val="22"/>
                <w:szCs w:val="22"/>
              </w:rPr>
            </w:pPr>
            <w:r w:rsidRPr="00334252">
              <w:rPr>
                <w:sz w:val="22"/>
                <w:szCs w:val="22"/>
              </w:rPr>
              <w:t>Минимальный размер земельного участка – 10 м</w:t>
            </w:r>
            <w:r w:rsidRPr="00334252">
              <w:rPr>
                <w:b/>
                <w:sz w:val="22"/>
                <w:szCs w:val="22"/>
              </w:rPr>
              <w:t xml:space="preserve"> </w:t>
            </w:r>
          </w:p>
          <w:p w:rsidR="00B95D78" w:rsidRPr="00334252" w:rsidRDefault="00B95D78" w:rsidP="00B95D78">
            <w:pPr>
              <w:autoSpaceDE w:val="0"/>
              <w:autoSpaceDN w:val="0"/>
              <w:adjustRightInd w:val="0"/>
              <w:ind w:left="57" w:right="57"/>
              <w:jc w:val="both"/>
              <w:rPr>
                <w:b/>
                <w:sz w:val="22"/>
                <w:szCs w:val="22"/>
              </w:rPr>
            </w:pPr>
            <w:r w:rsidRPr="00334252">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5D78" w:rsidRPr="00334252" w:rsidRDefault="00B95D78" w:rsidP="00B95D78">
            <w:pPr>
              <w:autoSpaceDE w:val="0"/>
              <w:autoSpaceDN w:val="0"/>
              <w:adjustRightInd w:val="0"/>
              <w:ind w:left="57" w:right="57"/>
              <w:jc w:val="both"/>
              <w:rPr>
                <w:sz w:val="22"/>
                <w:szCs w:val="22"/>
              </w:rPr>
            </w:pPr>
            <w:r w:rsidRPr="00334252">
              <w:rPr>
                <w:sz w:val="22"/>
                <w:szCs w:val="22"/>
              </w:rPr>
              <w:t>- от красной линии улиц – 3 м,</w:t>
            </w:r>
          </w:p>
          <w:p w:rsidR="00B95D78" w:rsidRPr="00334252" w:rsidRDefault="00B95D78" w:rsidP="00B95D78">
            <w:pPr>
              <w:pStyle w:val="ConsPlusNormal"/>
              <w:ind w:left="57" w:right="57" w:firstLine="0"/>
              <w:jc w:val="both"/>
              <w:rPr>
                <w:rFonts w:ascii="Times New Roman" w:hAnsi="Times New Roman" w:cs="Times New Roman"/>
                <w:sz w:val="22"/>
                <w:szCs w:val="22"/>
              </w:rPr>
            </w:pPr>
            <w:r w:rsidRPr="00334252">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334252">
                <w:rPr>
                  <w:rFonts w:ascii="Times New Roman" w:hAnsi="Times New Roman" w:cs="Times New Roman"/>
                  <w:sz w:val="22"/>
                  <w:szCs w:val="22"/>
                </w:rPr>
                <w:t>3 м</w:t>
              </w:r>
            </w:smartTag>
            <w:r w:rsidRPr="00334252">
              <w:rPr>
                <w:rFonts w:ascii="Times New Roman" w:hAnsi="Times New Roman" w:cs="Times New Roman"/>
                <w:sz w:val="22"/>
                <w:szCs w:val="22"/>
              </w:rPr>
              <w:t>,</w:t>
            </w:r>
          </w:p>
          <w:p w:rsidR="00B95D78" w:rsidRPr="00334252" w:rsidRDefault="00B95D78" w:rsidP="00B95D78">
            <w:pPr>
              <w:ind w:left="57" w:right="57"/>
              <w:jc w:val="both"/>
              <w:rPr>
                <w:sz w:val="22"/>
                <w:szCs w:val="22"/>
              </w:rPr>
            </w:pPr>
            <w:r w:rsidRPr="00334252">
              <w:rPr>
                <w:sz w:val="22"/>
                <w:szCs w:val="22"/>
              </w:rPr>
              <w:t xml:space="preserve">- от красной линии однополосных проездов – </w:t>
            </w:r>
            <w:smartTag w:uri="urn:schemas-microsoft-com:office:smarttags" w:element="metricconverter">
              <w:smartTagPr>
                <w:attr w:name="ProductID" w:val="3 м"/>
              </w:smartTagPr>
              <w:r w:rsidRPr="00334252">
                <w:rPr>
                  <w:sz w:val="22"/>
                  <w:szCs w:val="22"/>
                </w:rPr>
                <w:t>3 м</w:t>
              </w:r>
            </w:smartTag>
            <w:r w:rsidRPr="00334252">
              <w:rPr>
                <w:sz w:val="22"/>
                <w:szCs w:val="22"/>
              </w:rPr>
              <w:t>.</w:t>
            </w:r>
          </w:p>
          <w:p w:rsidR="00B95D78" w:rsidRPr="00334252" w:rsidRDefault="00B95D78" w:rsidP="00B95D78">
            <w:pPr>
              <w:autoSpaceDE w:val="0"/>
              <w:autoSpaceDN w:val="0"/>
              <w:adjustRightInd w:val="0"/>
              <w:ind w:left="57" w:right="57"/>
              <w:jc w:val="both"/>
              <w:rPr>
                <w:sz w:val="22"/>
                <w:szCs w:val="22"/>
              </w:rPr>
            </w:pPr>
            <w:r w:rsidRPr="00334252">
              <w:rPr>
                <w:sz w:val="22"/>
                <w:szCs w:val="22"/>
              </w:rPr>
              <w:t xml:space="preserve">Для застроенных земельных участков при реконструкции объектов допускается </w:t>
            </w:r>
            <w:r w:rsidRPr="00334252">
              <w:rPr>
                <w:sz w:val="22"/>
                <w:szCs w:val="22"/>
              </w:rPr>
              <w:lastRenderedPageBreak/>
              <w:t>размещать объект по сложившейся линии застройки.</w:t>
            </w:r>
          </w:p>
          <w:p w:rsidR="00B95D78" w:rsidRPr="00334252" w:rsidRDefault="00B95D78" w:rsidP="00B95D78">
            <w:pPr>
              <w:autoSpaceDE w:val="0"/>
              <w:autoSpaceDN w:val="0"/>
              <w:adjustRightInd w:val="0"/>
              <w:ind w:left="57" w:right="57"/>
              <w:jc w:val="both"/>
              <w:rPr>
                <w:b/>
                <w:sz w:val="22"/>
                <w:szCs w:val="22"/>
              </w:rPr>
            </w:pPr>
            <w:r w:rsidRPr="00334252">
              <w:rPr>
                <w:b/>
                <w:sz w:val="22"/>
                <w:szCs w:val="22"/>
              </w:rPr>
              <w:t>Предельное количество этажей или предельная высота зданий, строений, сооружений:</w:t>
            </w:r>
          </w:p>
          <w:p w:rsidR="00B95D78" w:rsidRPr="00334252" w:rsidRDefault="00B95D78" w:rsidP="00B95D78">
            <w:pPr>
              <w:ind w:left="57" w:right="57"/>
              <w:jc w:val="both"/>
              <w:rPr>
                <w:sz w:val="22"/>
                <w:szCs w:val="22"/>
              </w:rPr>
            </w:pPr>
            <w:r w:rsidRPr="00334252">
              <w:rPr>
                <w:sz w:val="22"/>
                <w:szCs w:val="22"/>
              </w:rPr>
              <w:t>не подлежит установлению.</w:t>
            </w:r>
          </w:p>
          <w:p w:rsidR="00B95D78" w:rsidRPr="00334252" w:rsidRDefault="00B95D78" w:rsidP="00B95D78">
            <w:pPr>
              <w:widowControl w:val="0"/>
              <w:autoSpaceDE w:val="0"/>
              <w:autoSpaceDN w:val="0"/>
              <w:adjustRightInd w:val="0"/>
              <w:ind w:left="57" w:right="57"/>
              <w:jc w:val="both"/>
              <w:rPr>
                <w:b/>
                <w:sz w:val="22"/>
                <w:szCs w:val="22"/>
              </w:rPr>
            </w:pPr>
            <w:r w:rsidRPr="00334252">
              <w:rPr>
                <w:b/>
                <w:sz w:val="22"/>
                <w:szCs w:val="22"/>
              </w:rPr>
              <w:t>Максимальный процент застройки в границах земельного участка</w:t>
            </w:r>
            <w:r w:rsidRPr="00334252">
              <w:rPr>
                <w:sz w:val="22"/>
                <w:szCs w:val="22"/>
              </w:rPr>
              <w:t xml:space="preserve"> – 60%.</w:t>
            </w:r>
          </w:p>
        </w:tc>
      </w:tr>
    </w:tbl>
    <w:p w:rsidR="004259DC" w:rsidRPr="00B32F44" w:rsidRDefault="004259DC" w:rsidP="004259DC">
      <w:pPr>
        <w:shd w:val="clear" w:color="auto" w:fill="FFFFFF"/>
        <w:tabs>
          <w:tab w:val="left" w:pos="9781"/>
        </w:tabs>
        <w:ind w:right="-82" w:firstLine="720"/>
        <w:jc w:val="both"/>
        <w:rPr>
          <w:b/>
        </w:rPr>
      </w:pPr>
    </w:p>
    <w:tbl>
      <w:tblPr>
        <w:tblStyle w:val="a9"/>
        <w:tblW w:w="9273" w:type="dxa"/>
        <w:tblLook w:val="04A0" w:firstRow="1" w:lastRow="0" w:firstColumn="1" w:lastColumn="0" w:noHBand="0" w:noVBand="1"/>
      </w:tblPr>
      <w:tblGrid>
        <w:gridCol w:w="562"/>
        <w:gridCol w:w="2064"/>
        <w:gridCol w:w="2372"/>
        <w:gridCol w:w="4275"/>
      </w:tblGrid>
      <w:tr w:rsidR="00556F18" w:rsidRPr="00334252" w:rsidTr="00556F18">
        <w:tc>
          <w:tcPr>
            <w:tcW w:w="9273" w:type="dxa"/>
            <w:gridSpan w:val="4"/>
            <w:tcBorders>
              <w:top w:val="single" w:sz="4" w:space="0" w:color="auto"/>
              <w:left w:val="single" w:sz="4" w:space="0" w:color="auto"/>
              <w:bottom w:val="single" w:sz="4" w:space="0" w:color="auto"/>
              <w:right w:val="single" w:sz="4" w:space="0" w:color="auto"/>
            </w:tcBorders>
            <w:hideMark/>
          </w:tcPr>
          <w:p w:rsidR="00556F18" w:rsidRPr="00334252" w:rsidRDefault="00556F18" w:rsidP="00556F18">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556F18" w:rsidRPr="00334252" w:rsidTr="00556F18">
        <w:tc>
          <w:tcPr>
            <w:tcW w:w="562" w:type="dxa"/>
            <w:tcBorders>
              <w:top w:val="single" w:sz="4" w:space="0" w:color="auto"/>
              <w:left w:val="single" w:sz="4" w:space="0" w:color="auto"/>
              <w:bottom w:val="single" w:sz="4" w:space="0" w:color="auto"/>
              <w:right w:val="single" w:sz="4" w:space="0" w:color="auto"/>
            </w:tcBorders>
            <w:hideMark/>
          </w:tcPr>
          <w:p w:rsidR="00556F18" w:rsidRPr="00334252" w:rsidRDefault="00556F18">
            <w:pPr>
              <w:widowControl w:val="0"/>
              <w:autoSpaceDE w:val="0"/>
              <w:autoSpaceDN w:val="0"/>
              <w:adjustRightInd w:val="0"/>
              <w:jc w:val="both"/>
              <w:rPr>
                <w:b/>
                <w:sz w:val="22"/>
                <w:szCs w:val="22"/>
                <w:lang w:eastAsia="en-US"/>
              </w:rPr>
            </w:pPr>
            <w:r w:rsidRPr="00334252">
              <w:rPr>
                <w:b/>
                <w:sz w:val="22"/>
                <w:szCs w:val="22"/>
                <w:lang w:eastAsia="en-US"/>
              </w:rPr>
              <w:t>№</w:t>
            </w:r>
          </w:p>
          <w:p w:rsidR="00556F18" w:rsidRPr="00334252" w:rsidRDefault="00556F18">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556F18" w:rsidRPr="00334252" w:rsidRDefault="00556F18">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556F18" w:rsidRPr="00334252" w:rsidRDefault="00556F18">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556F18" w:rsidRPr="00334252" w:rsidRDefault="00556F18">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6F18" w:rsidRPr="00334252" w:rsidTr="00556F18">
        <w:tc>
          <w:tcPr>
            <w:tcW w:w="562" w:type="dxa"/>
            <w:tcBorders>
              <w:top w:val="single" w:sz="4" w:space="0" w:color="auto"/>
              <w:left w:val="single" w:sz="4" w:space="0" w:color="auto"/>
              <w:bottom w:val="single" w:sz="4" w:space="0" w:color="auto"/>
              <w:right w:val="single" w:sz="4" w:space="0" w:color="auto"/>
            </w:tcBorders>
            <w:hideMark/>
          </w:tcPr>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556F18" w:rsidRPr="00334252" w:rsidRDefault="00556F18">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Спортивные площадки;</w:t>
            </w:r>
          </w:p>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56F18" w:rsidRDefault="00556F18" w:rsidP="00556F18">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1.</w:t>
      </w:r>
      <w:r w:rsidR="00556F18">
        <w:rPr>
          <w:sz w:val="28"/>
          <w:szCs w:val="28"/>
        </w:rPr>
        <w:tab/>
      </w:r>
      <w:r w:rsidRPr="00556F18">
        <w:rPr>
          <w:sz w:val="28"/>
          <w:szCs w:val="28"/>
        </w:rPr>
        <w:t xml:space="preserve">Для земельных участков и иных объектов недвижимости, расположенных в </w:t>
      </w:r>
      <w:r w:rsidRPr="00556F18">
        <w:rPr>
          <w:b/>
          <w:sz w:val="28"/>
          <w:szCs w:val="28"/>
        </w:rPr>
        <w:t>водоохранных зонах рек и иных водных объектов</w:t>
      </w:r>
      <w:r w:rsidRPr="00556F18">
        <w:rPr>
          <w:sz w:val="28"/>
          <w:szCs w:val="28"/>
        </w:rPr>
        <w:t xml:space="preserve"> в кадастровых кварталах 43:03:310125, 43:03:310142, 43:03:310143, 43:03:350501, 43:03:350502, 43:03:430503, 43:03:430505 межселенной территории запрещаются:</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1)</w:t>
      </w:r>
      <w:r w:rsidR="00556F18">
        <w:rPr>
          <w:rFonts w:ascii="Times New Roman" w:hAnsi="Times New Roman" w:cs="Times New Roman"/>
          <w:sz w:val="28"/>
          <w:szCs w:val="28"/>
        </w:rPr>
        <w:tab/>
      </w:r>
      <w:r w:rsidRPr="00556F18">
        <w:rPr>
          <w:rFonts w:ascii="Times New Roman" w:hAnsi="Times New Roman" w:cs="Times New Roman"/>
          <w:sz w:val="28"/>
          <w:szCs w:val="28"/>
        </w:rPr>
        <w:t>использование сточных вод для удобрения почв;</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2)</w:t>
      </w:r>
      <w:r w:rsidR="00556F18">
        <w:rPr>
          <w:rFonts w:ascii="Times New Roman" w:hAnsi="Times New Roman" w:cs="Times New Roman"/>
          <w:sz w:val="28"/>
          <w:szCs w:val="28"/>
        </w:rPr>
        <w:tab/>
      </w:r>
      <w:r w:rsidRPr="00556F18">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lastRenderedPageBreak/>
        <w:t>3)</w:t>
      </w:r>
      <w:r w:rsidR="00556F18">
        <w:rPr>
          <w:rFonts w:ascii="Times New Roman" w:hAnsi="Times New Roman" w:cs="Times New Roman"/>
          <w:sz w:val="28"/>
          <w:szCs w:val="28"/>
        </w:rPr>
        <w:tab/>
      </w:r>
      <w:r w:rsidRPr="00556F18">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4)</w:t>
      </w:r>
      <w:r w:rsidR="00556F18">
        <w:rPr>
          <w:rFonts w:ascii="Times New Roman" w:hAnsi="Times New Roman" w:cs="Times New Roman"/>
          <w:sz w:val="28"/>
          <w:szCs w:val="28"/>
        </w:rPr>
        <w:tab/>
      </w:r>
      <w:r w:rsidRPr="00556F18">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1)</w:t>
      </w:r>
      <w:r w:rsidR="00556F18">
        <w:rPr>
          <w:rFonts w:ascii="Times New Roman" w:hAnsi="Times New Roman" w:cs="Times New Roman"/>
          <w:sz w:val="28"/>
          <w:szCs w:val="28"/>
        </w:rPr>
        <w:tab/>
      </w:r>
      <w:r w:rsidRPr="00556F18">
        <w:rPr>
          <w:rFonts w:ascii="Times New Roman" w:hAnsi="Times New Roman" w:cs="Times New Roman"/>
          <w:sz w:val="28"/>
          <w:szCs w:val="28"/>
        </w:rPr>
        <w:t>распашка земель;</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2)</w:t>
      </w:r>
      <w:r w:rsidR="00556F18">
        <w:rPr>
          <w:rFonts w:ascii="Times New Roman" w:hAnsi="Times New Roman" w:cs="Times New Roman"/>
          <w:sz w:val="28"/>
          <w:szCs w:val="28"/>
        </w:rPr>
        <w:tab/>
      </w:r>
      <w:r w:rsidRPr="00556F18">
        <w:rPr>
          <w:rFonts w:ascii="Times New Roman" w:hAnsi="Times New Roman" w:cs="Times New Roman"/>
          <w:sz w:val="28"/>
          <w:szCs w:val="28"/>
        </w:rPr>
        <w:t>размещение отвалов размываемых грунтов;</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3)</w:t>
      </w:r>
      <w:r w:rsidR="00556F18">
        <w:rPr>
          <w:rFonts w:ascii="Times New Roman" w:hAnsi="Times New Roman" w:cs="Times New Roman"/>
          <w:sz w:val="28"/>
          <w:szCs w:val="28"/>
        </w:rPr>
        <w:tab/>
      </w:r>
      <w:r w:rsidRPr="00556F18">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В границах водоохранных зон допускаются:</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2.</w:t>
      </w:r>
      <w:r w:rsidR="00556F18">
        <w:rPr>
          <w:sz w:val="28"/>
          <w:szCs w:val="28"/>
        </w:rPr>
        <w:tab/>
      </w:r>
      <w:r w:rsidRPr="00556F18">
        <w:rPr>
          <w:sz w:val="28"/>
          <w:szCs w:val="28"/>
        </w:rPr>
        <w:t xml:space="preserve">Для земельных участков и иных объектов недвижимости, расположенных в </w:t>
      </w:r>
      <w:r w:rsidRPr="00556F18">
        <w:rPr>
          <w:b/>
          <w:sz w:val="28"/>
          <w:szCs w:val="28"/>
        </w:rPr>
        <w:t>береговой полосе рек и иных водных объектов</w:t>
      </w:r>
      <w:r w:rsidRPr="00556F18">
        <w:rPr>
          <w:sz w:val="28"/>
          <w:szCs w:val="28"/>
        </w:rPr>
        <w:t xml:space="preserve"> в кадастровом квартале</w:t>
      </w:r>
      <w:r w:rsidR="00556F18">
        <w:rPr>
          <w:sz w:val="28"/>
          <w:szCs w:val="28"/>
        </w:rPr>
        <w:t xml:space="preserve"> 43:03:350502.</w:t>
      </w:r>
    </w:p>
    <w:p w:rsidR="004259DC" w:rsidRPr="00556F18" w:rsidRDefault="004259DC" w:rsidP="00166BC6">
      <w:pPr>
        <w:pStyle w:val="32"/>
        <w:spacing w:after="0" w:line="460" w:lineRule="exact"/>
        <w:ind w:left="0" w:firstLine="720"/>
        <w:jc w:val="both"/>
        <w:rPr>
          <w:sz w:val="28"/>
          <w:szCs w:val="28"/>
        </w:rPr>
      </w:pPr>
      <w:r w:rsidRPr="00556F18">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556F18">
        <w:rPr>
          <w:sz w:val="28"/>
          <w:szCs w:val="28"/>
        </w:rPr>
        <w:t>.</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lastRenderedPageBreak/>
        <w:t>3.</w:t>
      </w:r>
      <w:r w:rsidR="00556F18">
        <w:rPr>
          <w:sz w:val="28"/>
          <w:szCs w:val="28"/>
        </w:rPr>
        <w:tab/>
      </w:r>
      <w:r w:rsidRPr="00556F18">
        <w:rPr>
          <w:sz w:val="28"/>
          <w:szCs w:val="28"/>
        </w:rPr>
        <w:t xml:space="preserve">Для земельных участков и иных объектов недвижимости, расположенных в </w:t>
      </w:r>
      <w:r w:rsidRPr="00556F18">
        <w:rPr>
          <w:b/>
          <w:sz w:val="28"/>
          <w:szCs w:val="28"/>
        </w:rPr>
        <w:t>прибрежной защитной полосе рек и иных водных объектов</w:t>
      </w:r>
      <w:r w:rsidRPr="00556F18">
        <w:rPr>
          <w:sz w:val="28"/>
          <w:szCs w:val="28"/>
        </w:rPr>
        <w:t xml:space="preserve"> в кадастровом квартале 43:03:350501, 43:03:350502 </w:t>
      </w:r>
      <w:r w:rsidRPr="00556F18">
        <w:rPr>
          <w:b/>
          <w:sz w:val="28"/>
          <w:szCs w:val="28"/>
        </w:rPr>
        <w:t>запрещаются</w:t>
      </w:r>
      <w:r w:rsidRPr="00556F18">
        <w:rPr>
          <w:sz w:val="28"/>
          <w:szCs w:val="28"/>
        </w:rPr>
        <w:t>:</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1)</w:t>
      </w:r>
      <w:r w:rsidR="00556F18">
        <w:rPr>
          <w:sz w:val="28"/>
          <w:szCs w:val="28"/>
        </w:rPr>
        <w:tab/>
      </w:r>
      <w:r w:rsidRPr="00556F18">
        <w:rPr>
          <w:sz w:val="28"/>
          <w:szCs w:val="28"/>
        </w:rPr>
        <w:t>использование сточных вод в целях регулирования плодородия почв;</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2)</w:t>
      </w:r>
      <w:r w:rsidR="00556F18">
        <w:rPr>
          <w:sz w:val="28"/>
          <w:szCs w:val="28"/>
        </w:rPr>
        <w:tab/>
      </w:r>
      <w:r w:rsidRPr="00556F18">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3)</w:t>
      </w:r>
      <w:r w:rsidR="00556F18">
        <w:rPr>
          <w:sz w:val="28"/>
          <w:szCs w:val="28"/>
        </w:rPr>
        <w:tab/>
      </w:r>
      <w:r w:rsidRPr="00556F18">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4)</w:t>
      </w:r>
      <w:r w:rsidR="00556F18">
        <w:rPr>
          <w:sz w:val="28"/>
          <w:szCs w:val="28"/>
        </w:rPr>
        <w:tab/>
      </w:r>
      <w:r w:rsidRPr="00556F18">
        <w:rPr>
          <w:sz w:val="28"/>
          <w:szCs w:val="28"/>
        </w:rPr>
        <w:t>сброс сточных, в том числе дренажных, вод;</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5)</w:t>
      </w:r>
      <w:r w:rsidR="00556F18">
        <w:rPr>
          <w:sz w:val="28"/>
          <w:szCs w:val="28"/>
        </w:rPr>
        <w:tab/>
      </w:r>
      <w:r w:rsidRPr="00556F18">
        <w:rPr>
          <w:sz w:val="28"/>
          <w:szCs w:val="28"/>
        </w:rPr>
        <w:t>распашка земель;</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6)</w:t>
      </w:r>
      <w:r w:rsidR="00556F18">
        <w:rPr>
          <w:sz w:val="28"/>
          <w:szCs w:val="28"/>
        </w:rPr>
        <w:tab/>
      </w:r>
      <w:r w:rsidRPr="00556F18">
        <w:rPr>
          <w:sz w:val="28"/>
          <w:szCs w:val="28"/>
        </w:rPr>
        <w:t>размещение отвалов размываемых грунтов;</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7)</w:t>
      </w:r>
      <w:r w:rsidR="00556F18">
        <w:rPr>
          <w:sz w:val="28"/>
          <w:szCs w:val="28"/>
        </w:rPr>
        <w:tab/>
      </w:r>
      <w:r w:rsidRPr="00556F18">
        <w:rPr>
          <w:sz w:val="28"/>
          <w:szCs w:val="28"/>
        </w:rPr>
        <w:t>выпас сельскохозяйственных животных и организация для них летних лагерей, ванн.</w:t>
      </w:r>
    </w:p>
    <w:p w:rsidR="004259DC" w:rsidRPr="005B2057" w:rsidRDefault="004259DC" w:rsidP="005B2057">
      <w:pPr>
        <w:shd w:val="clear" w:color="auto" w:fill="FFFFFF"/>
        <w:spacing w:before="240" w:after="240"/>
        <w:ind w:firstLine="709"/>
        <w:rPr>
          <w:b/>
          <w:bCs/>
          <w:spacing w:val="-2"/>
          <w:sz w:val="28"/>
          <w:szCs w:val="28"/>
        </w:rPr>
      </w:pPr>
      <w:r w:rsidRPr="005B2057">
        <w:rPr>
          <w:b/>
          <w:bCs/>
          <w:spacing w:val="-2"/>
          <w:sz w:val="28"/>
          <w:szCs w:val="28"/>
        </w:rPr>
        <w:t>9.2</w:t>
      </w:r>
      <w:r w:rsidR="005B2057">
        <w:rPr>
          <w:b/>
          <w:bCs/>
          <w:spacing w:val="-2"/>
          <w:sz w:val="28"/>
          <w:szCs w:val="28"/>
        </w:rPr>
        <w:t>.</w:t>
      </w:r>
      <w:r w:rsidR="005B2057" w:rsidRPr="005B2057">
        <w:rPr>
          <w:b/>
          <w:bCs/>
          <w:spacing w:val="-2"/>
          <w:sz w:val="28"/>
          <w:szCs w:val="28"/>
        </w:rPr>
        <w:tab/>
      </w:r>
      <w:r w:rsidR="005B2057">
        <w:rPr>
          <w:b/>
          <w:bCs/>
          <w:spacing w:val="-2"/>
          <w:sz w:val="28"/>
          <w:szCs w:val="28"/>
        </w:rPr>
        <w:t>Общественно-</w:t>
      </w:r>
      <w:r w:rsidRPr="005B2057">
        <w:rPr>
          <w:b/>
          <w:bCs/>
          <w:spacing w:val="-2"/>
          <w:sz w:val="28"/>
          <w:szCs w:val="28"/>
        </w:rPr>
        <w:t>деловые зоны</w:t>
      </w:r>
    </w:p>
    <w:p w:rsidR="004259DC" w:rsidRPr="005B2057" w:rsidRDefault="004259DC" w:rsidP="005B2057">
      <w:pPr>
        <w:pStyle w:val="50"/>
        <w:spacing w:before="240" w:after="240"/>
        <w:ind w:firstLine="709"/>
        <w:jc w:val="both"/>
        <w:rPr>
          <w:b/>
          <w:sz w:val="28"/>
          <w:szCs w:val="28"/>
          <w:u w:val="none"/>
        </w:rPr>
      </w:pPr>
      <w:r w:rsidRPr="005B2057">
        <w:rPr>
          <w:b/>
          <w:bCs/>
          <w:sz w:val="28"/>
          <w:szCs w:val="28"/>
          <w:u w:val="none"/>
        </w:rPr>
        <w:t xml:space="preserve">ОД-1 – </w:t>
      </w:r>
      <w:r w:rsidRPr="005B2057">
        <w:rPr>
          <w:b/>
          <w:sz w:val="28"/>
          <w:szCs w:val="28"/>
          <w:u w:val="none"/>
        </w:rPr>
        <w:t>зона объектов делового, общественного и социального назначения</w:t>
      </w:r>
    </w:p>
    <w:tbl>
      <w:tblPr>
        <w:tblW w:w="9261" w:type="dxa"/>
        <w:tblInd w:w="-5" w:type="dxa"/>
        <w:tblLayout w:type="fixed"/>
        <w:tblLook w:val="0000" w:firstRow="0" w:lastRow="0" w:firstColumn="0" w:lastColumn="0" w:noHBand="0" w:noVBand="0"/>
      </w:tblPr>
      <w:tblGrid>
        <w:gridCol w:w="552"/>
        <w:gridCol w:w="2064"/>
        <w:gridCol w:w="2370"/>
        <w:gridCol w:w="4275"/>
      </w:tblGrid>
      <w:tr w:rsidR="00334252" w:rsidRPr="005B2057" w:rsidTr="000616C8">
        <w:tc>
          <w:tcPr>
            <w:tcW w:w="9261" w:type="dxa"/>
            <w:gridSpan w:val="4"/>
            <w:tcBorders>
              <w:top w:val="single" w:sz="4" w:space="0" w:color="000000"/>
              <w:left w:val="single" w:sz="4" w:space="0" w:color="000000"/>
              <w:bottom w:val="single" w:sz="4" w:space="0" w:color="auto"/>
              <w:right w:val="single" w:sz="4" w:space="0" w:color="000000"/>
            </w:tcBorders>
            <w:shd w:val="clear" w:color="auto" w:fill="auto"/>
          </w:tcPr>
          <w:p w:rsidR="00334252" w:rsidRPr="005B2057" w:rsidRDefault="00334252" w:rsidP="00334252">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5B2057" w:rsidTr="005B2057">
        <w:tc>
          <w:tcPr>
            <w:tcW w:w="552" w:type="dxa"/>
            <w:tcBorders>
              <w:top w:val="single" w:sz="4" w:space="0" w:color="000000"/>
              <w:left w:val="single" w:sz="4" w:space="0" w:color="000000"/>
              <w:bottom w:val="single" w:sz="4" w:space="0" w:color="auto"/>
            </w:tcBorders>
            <w:shd w:val="clear" w:color="auto" w:fill="auto"/>
          </w:tcPr>
          <w:p w:rsidR="004259DC" w:rsidRPr="005B2057" w:rsidRDefault="004259DC" w:rsidP="005B2057">
            <w:pPr>
              <w:widowControl w:val="0"/>
              <w:autoSpaceDE w:val="0"/>
              <w:snapToGrid w:val="0"/>
              <w:jc w:val="center"/>
              <w:rPr>
                <w:b/>
                <w:sz w:val="22"/>
                <w:szCs w:val="22"/>
              </w:rPr>
            </w:pPr>
            <w:r w:rsidRPr="005B2057">
              <w:rPr>
                <w:b/>
                <w:sz w:val="22"/>
                <w:szCs w:val="22"/>
              </w:rPr>
              <w:t>№</w:t>
            </w:r>
          </w:p>
          <w:p w:rsidR="004259DC" w:rsidRPr="005B2057" w:rsidRDefault="004259DC" w:rsidP="005B2057">
            <w:pPr>
              <w:widowControl w:val="0"/>
              <w:autoSpaceDE w:val="0"/>
              <w:jc w:val="center"/>
              <w:rPr>
                <w:b/>
                <w:sz w:val="22"/>
                <w:szCs w:val="22"/>
              </w:rPr>
            </w:pPr>
            <w:r w:rsidRPr="005B2057">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snapToGrid w:val="0"/>
              <w:rPr>
                <w:b/>
                <w:sz w:val="22"/>
                <w:szCs w:val="22"/>
              </w:rPr>
            </w:pPr>
            <w:r w:rsidRPr="005B2057">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snapToGrid w:val="0"/>
              <w:jc w:val="both"/>
              <w:rPr>
                <w:b/>
                <w:sz w:val="22"/>
                <w:szCs w:val="22"/>
              </w:rPr>
            </w:pPr>
            <w:r w:rsidRPr="005B2057">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5B2057" w:rsidRDefault="004259DC" w:rsidP="005B2057">
            <w:pPr>
              <w:widowControl w:val="0"/>
              <w:autoSpaceDE w:val="0"/>
              <w:snapToGrid w:val="0"/>
              <w:jc w:val="both"/>
              <w:rPr>
                <w:b/>
                <w:sz w:val="22"/>
                <w:szCs w:val="22"/>
              </w:rPr>
            </w:pPr>
            <w:r w:rsidRPr="005B2057">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widowControl w:val="0"/>
              <w:autoSpaceDE w:val="0"/>
              <w:autoSpaceDN w:val="0"/>
              <w:adjustRightInd w:val="0"/>
              <w:rPr>
                <w:b/>
                <w:sz w:val="22"/>
                <w:szCs w:val="22"/>
              </w:rPr>
            </w:pPr>
            <w:r w:rsidRPr="005B2057">
              <w:rPr>
                <w:b/>
                <w:sz w:val="22"/>
                <w:szCs w:val="22"/>
              </w:rPr>
              <w:t>Социальное обслуживание</w:t>
            </w:r>
            <w:r w:rsidRPr="005B2057">
              <w:rPr>
                <w:sz w:val="22"/>
                <w:szCs w:val="22"/>
              </w:rPr>
              <w:t xml:space="preserve"> </w:t>
            </w:r>
            <w:r w:rsidR="005B2057">
              <w:rPr>
                <w:sz w:val="22"/>
                <w:szCs w:val="22"/>
              </w:rPr>
              <w:t>(К</w:t>
            </w:r>
            <w:r w:rsidRPr="005B2057">
              <w:rPr>
                <w:sz w:val="22"/>
                <w:szCs w:val="22"/>
              </w:rPr>
              <w:t>од 3.2</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autoSpaceDE w:val="0"/>
              <w:autoSpaceDN w:val="0"/>
              <w:adjustRightInd w:val="0"/>
              <w:jc w:val="both"/>
              <w:rPr>
                <w:bCs/>
                <w:sz w:val="22"/>
                <w:szCs w:val="22"/>
              </w:rPr>
            </w:pPr>
            <w:r w:rsidRPr="005B2057">
              <w:rPr>
                <w:bCs/>
                <w:sz w:val="22"/>
                <w:szCs w:val="22"/>
              </w:rPr>
              <w:t>Отделение почты</w:t>
            </w:r>
            <w:r w:rsidR="005B2057">
              <w:rPr>
                <w:bCs/>
                <w:sz w:val="22"/>
                <w:szCs w:val="22"/>
              </w:rPr>
              <w:t>;</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Служба занятости;</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Детский дом;</w:t>
            </w:r>
          </w:p>
          <w:p w:rsidR="004259DC" w:rsidRPr="005B2057" w:rsidRDefault="004259DC" w:rsidP="005B2057">
            <w:pPr>
              <w:widowControl w:val="0"/>
              <w:autoSpaceDE w:val="0"/>
              <w:autoSpaceDN w:val="0"/>
              <w:adjustRightInd w:val="0"/>
              <w:rPr>
                <w:b/>
                <w:sz w:val="22"/>
                <w:szCs w:val="22"/>
              </w:rPr>
            </w:pPr>
            <w:r w:rsidRPr="005B2057">
              <w:rPr>
                <w:spacing w:val="-1"/>
                <w:sz w:val="22"/>
                <w:szCs w:val="22"/>
              </w:rPr>
              <w:t>Дом ветерана</w:t>
            </w:r>
          </w:p>
        </w:tc>
        <w:tc>
          <w:tcPr>
            <w:tcW w:w="4275" w:type="dxa"/>
            <w:vMerge w:val="restart"/>
            <w:tcBorders>
              <w:left w:val="single" w:sz="4" w:space="0" w:color="000000"/>
              <w:right w:val="single" w:sz="4" w:space="0" w:color="000000"/>
            </w:tcBorders>
            <w:shd w:val="clear" w:color="auto" w:fill="auto"/>
          </w:tcPr>
          <w:p w:rsidR="004259DC" w:rsidRPr="005B2057" w:rsidRDefault="004259DC" w:rsidP="005B2057">
            <w:pPr>
              <w:widowControl w:val="0"/>
              <w:autoSpaceDE w:val="0"/>
              <w:autoSpaceDN w:val="0"/>
              <w:adjustRightInd w:val="0"/>
              <w:jc w:val="both"/>
              <w:rPr>
                <w:b/>
                <w:sz w:val="22"/>
                <w:szCs w:val="22"/>
              </w:rPr>
            </w:pPr>
            <w:r w:rsidRPr="005B2057">
              <w:rPr>
                <w:b/>
                <w:sz w:val="22"/>
                <w:szCs w:val="22"/>
              </w:rPr>
              <w:t>Предельные размеры земельных участков, в том числе их площадь:</w:t>
            </w:r>
          </w:p>
          <w:p w:rsidR="004259DC" w:rsidRPr="005B2057" w:rsidRDefault="004259DC" w:rsidP="005B2057">
            <w:pPr>
              <w:autoSpaceDE w:val="0"/>
              <w:autoSpaceDN w:val="0"/>
              <w:adjustRightInd w:val="0"/>
              <w:jc w:val="both"/>
              <w:rPr>
                <w:bCs/>
                <w:sz w:val="22"/>
                <w:szCs w:val="22"/>
              </w:rPr>
            </w:pPr>
            <w:r w:rsidRPr="005B2057">
              <w:rPr>
                <w:bCs/>
                <w:sz w:val="22"/>
                <w:szCs w:val="22"/>
              </w:rPr>
              <w:t>Минимальный размер земельного участка – 20 м</w:t>
            </w:r>
          </w:p>
          <w:p w:rsidR="004259DC" w:rsidRPr="005B2057" w:rsidRDefault="004259DC" w:rsidP="005B2057">
            <w:pPr>
              <w:autoSpaceDE w:val="0"/>
              <w:autoSpaceDN w:val="0"/>
              <w:adjustRightInd w:val="0"/>
              <w:jc w:val="both"/>
              <w:rPr>
                <w:bCs/>
                <w:sz w:val="22"/>
                <w:szCs w:val="22"/>
              </w:rPr>
            </w:pPr>
            <w:r w:rsidRPr="005B2057">
              <w:rPr>
                <w:bCs/>
                <w:sz w:val="22"/>
                <w:szCs w:val="22"/>
              </w:rPr>
              <w:t>Минимальная площадь земельного участка – 200 кв. м.</w:t>
            </w:r>
          </w:p>
          <w:p w:rsidR="004259DC" w:rsidRPr="005B2057" w:rsidRDefault="004259DC" w:rsidP="005B2057">
            <w:pPr>
              <w:widowControl w:val="0"/>
              <w:autoSpaceDE w:val="0"/>
              <w:jc w:val="both"/>
              <w:rPr>
                <w:b/>
                <w:sz w:val="22"/>
                <w:szCs w:val="22"/>
              </w:rPr>
            </w:pPr>
            <w:r w:rsidRPr="005B2057">
              <w:rPr>
                <w:b/>
                <w:sz w:val="22"/>
                <w:szCs w:val="22"/>
              </w:rPr>
              <w:t xml:space="preserve">Минимальные отступы от границ земельных участков в целях определения мест допустимого </w:t>
            </w:r>
            <w:r w:rsidRPr="005B2057">
              <w:rPr>
                <w:b/>
                <w:sz w:val="22"/>
                <w:szCs w:val="22"/>
              </w:rPr>
              <w:lastRenderedPageBreak/>
              <w:t>размещения зданий, строений, сооружений, за пределами которых запрещено строительство зданий, строений, сооружений:</w:t>
            </w:r>
          </w:p>
          <w:p w:rsidR="004259DC" w:rsidRPr="005B2057" w:rsidRDefault="004259DC" w:rsidP="005B2057">
            <w:pPr>
              <w:autoSpaceDE w:val="0"/>
              <w:jc w:val="both"/>
              <w:rPr>
                <w:sz w:val="22"/>
                <w:szCs w:val="22"/>
              </w:rPr>
            </w:pPr>
            <w:r w:rsidRPr="005B2057">
              <w:rPr>
                <w:sz w:val="22"/>
                <w:szCs w:val="22"/>
              </w:rPr>
              <w:t>- от красной линии - 3 м,</w:t>
            </w:r>
          </w:p>
          <w:p w:rsidR="004259DC" w:rsidRPr="005B2057" w:rsidRDefault="004259DC" w:rsidP="005B2057">
            <w:pPr>
              <w:autoSpaceDE w:val="0"/>
              <w:jc w:val="both"/>
              <w:rPr>
                <w:sz w:val="22"/>
                <w:szCs w:val="22"/>
              </w:rPr>
            </w:pPr>
            <w:r w:rsidRPr="005B2057">
              <w:rPr>
                <w:sz w:val="22"/>
                <w:szCs w:val="22"/>
              </w:rPr>
              <w:t>- от границы земельного участка - 3 м.</w:t>
            </w:r>
            <w:r w:rsidR="005B2057">
              <w:rPr>
                <w:sz w:val="22"/>
                <w:szCs w:val="22"/>
              </w:rPr>
              <w:t xml:space="preserve"> </w:t>
            </w:r>
            <w:r w:rsidRPr="005B2057">
              <w:rPr>
                <w:sz w:val="22"/>
                <w:szCs w:val="22"/>
              </w:rPr>
              <w:t>(с учетом того, что атмосферные осадки при движении с крыши не попадают на смежные земельные участки и пешеходные тротуары или проезжую часть)</w:t>
            </w:r>
          </w:p>
          <w:p w:rsidR="004259DC" w:rsidRPr="005B2057" w:rsidRDefault="004259DC" w:rsidP="005B2057">
            <w:pPr>
              <w:autoSpaceDE w:val="0"/>
              <w:jc w:val="both"/>
              <w:rPr>
                <w:sz w:val="22"/>
                <w:szCs w:val="22"/>
              </w:rPr>
            </w:pPr>
            <w:r w:rsidRPr="005B205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5B2057" w:rsidRDefault="004259DC" w:rsidP="005B2057">
            <w:pPr>
              <w:autoSpaceDE w:val="0"/>
              <w:jc w:val="both"/>
              <w:rPr>
                <w:b/>
                <w:sz w:val="22"/>
                <w:szCs w:val="22"/>
              </w:rPr>
            </w:pPr>
            <w:r w:rsidRPr="005B2057">
              <w:rPr>
                <w:b/>
                <w:sz w:val="22"/>
                <w:szCs w:val="22"/>
              </w:rPr>
              <w:t>Предельное количество этажей или предельная высота зданий, строений, сооружений</w:t>
            </w:r>
          </w:p>
          <w:p w:rsidR="004259DC" w:rsidRPr="005B2057" w:rsidRDefault="004259DC" w:rsidP="005B2057">
            <w:pPr>
              <w:autoSpaceDE w:val="0"/>
              <w:jc w:val="both"/>
              <w:rPr>
                <w:sz w:val="22"/>
                <w:szCs w:val="22"/>
              </w:rPr>
            </w:pPr>
            <w:r w:rsidRPr="005B2057">
              <w:rPr>
                <w:sz w:val="22"/>
                <w:szCs w:val="22"/>
              </w:rPr>
              <w:t>Максимальное количество этажей – 3(включая мансардный, цокольный, подвальный)..</w:t>
            </w:r>
          </w:p>
          <w:p w:rsidR="004259DC" w:rsidRPr="005B2057" w:rsidRDefault="004259DC" w:rsidP="005B2057">
            <w:pPr>
              <w:tabs>
                <w:tab w:val="left" w:pos="427"/>
              </w:tabs>
              <w:ind w:right="-70"/>
              <w:jc w:val="both"/>
              <w:rPr>
                <w:sz w:val="22"/>
                <w:szCs w:val="22"/>
              </w:rPr>
            </w:pPr>
            <w:r w:rsidRPr="005B2057">
              <w:rPr>
                <w:b/>
                <w:sz w:val="22"/>
                <w:szCs w:val="22"/>
              </w:rPr>
              <w:t>Максимальный процент застройки в границах земельного участка</w:t>
            </w:r>
            <w:r w:rsidRPr="005B2057">
              <w:rPr>
                <w:sz w:val="22"/>
                <w:szCs w:val="22"/>
              </w:rPr>
              <w:t xml:space="preserve"> – 60%.</w:t>
            </w:r>
          </w:p>
          <w:p w:rsidR="004259DC" w:rsidRPr="005B2057" w:rsidRDefault="004259DC" w:rsidP="005B2057">
            <w:pPr>
              <w:tabs>
                <w:tab w:val="left" w:pos="427"/>
              </w:tabs>
              <w:ind w:right="-70"/>
              <w:jc w:val="both"/>
              <w:rPr>
                <w:sz w:val="22"/>
                <w:szCs w:val="22"/>
              </w:rPr>
            </w:pPr>
            <w:r w:rsidRPr="005B2057">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5B2057" w:rsidRDefault="004259DC" w:rsidP="005B2057">
            <w:pPr>
              <w:ind w:right="-70"/>
              <w:jc w:val="both"/>
              <w:rPr>
                <w:rStyle w:val="aff7"/>
                <w:i w:val="0"/>
                <w:sz w:val="22"/>
                <w:szCs w:val="22"/>
              </w:rPr>
            </w:pPr>
            <w:r w:rsidRPr="005B2057">
              <w:rPr>
                <w:rStyle w:val="aff7"/>
                <w:i w:val="0"/>
                <w:sz w:val="22"/>
                <w:szCs w:val="22"/>
              </w:rPr>
              <w:t>- крыши следует проектировать с учётом следующих требований:</w:t>
            </w:r>
          </w:p>
          <w:p w:rsidR="004259DC" w:rsidRPr="005B2057" w:rsidRDefault="004259DC" w:rsidP="005B2057">
            <w:pPr>
              <w:ind w:right="-70"/>
              <w:jc w:val="both"/>
              <w:rPr>
                <w:rStyle w:val="aff7"/>
                <w:i w:val="0"/>
                <w:sz w:val="22"/>
                <w:szCs w:val="22"/>
              </w:rPr>
            </w:pPr>
            <w:r w:rsidRPr="005B2057">
              <w:rPr>
                <w:rStyle w:val="aff7"/>
                <w:i w:val="0"/>
                <w:sz w:val="22"/>
                <w:szCs w:val="22"/>
              </w:rPr>
              <w:t xml:space="preserve">для зданий с количеством надземных этажей 1-3 должен быть предусмотрен организованный наружный или внутренний водоотвод. </w:t>
            </w:r>
          </w:p>
          <w:p w:rsidR="004259DC" w:rsidRPr="005B2057" w:rsidRDefault="004259DC" w:rsidP="005B2057">
            <w:pPr>
              <w:autoSpaceDE w:val="0"/>
              <w:snapToGrid w:val="0"/>
              <w:jc w:val="both"/>
              <w:rPr>
                <w:rStyle w:val="aff7"/>
                <w:i w:val="0"/>
                <w:sz w:val="22"/>
                <w:szCs w:val="22"/>
              </w:rPr>
            </w:pPr>
            <w:r w:rsidRPr="005B2057">
              <w:rPr>
                <w:rStyle w:val="aff7"/>
                <w:i w:val="0"/>
                <w:sz w:val="22"/>
                <w:szCs w:val="22"/>
              </w:rPr>
              <w:t>для зданий с количеством надземных этажей 1-2 допускается предусматривать неорганизованный водоотвод при обязательном устройстве козырьков над входами и балконами второго этажа (вынос карниза от плоскости стены должен составлять не менее 0,6 метра).</w:t>
            </w:r>
          </w:p>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2</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autoSpaceDN w:val="0"/>
              <w:adjustRightInd w:val="0"/>
              <w:rPr>
                <w:sz w:val="22"/>
                <w:szCs w:val="22"/>
              </w:rPr>
            </w:pPr>
            <w:r w:rsidRPr="005B2057">
              <w:rPr>
                <w:b/>
                <w:sz w:val="22"/>
                <w:szCs w:val="22"/>
              </w:rPr>
              <w:t>Бытовое обслуживание</w:t>
            </w:r>
            <w:r w:rsidRPr="005B2057">
              <w:rPr>
                <w:sz w:val="22"/>
                <w:szCs w:val="22"/>
              </w:rPr>
              <w:t xml:space="preserve"> </w:t>
            </w:r>
            <w:r w:rsidR="005B2057">
              <w:rPr>
                <w:sz w:val="22"/>
                <w:szCs w:val="22"/>
              </w:rPr>
              <w:t>(К</w:t>
            </w:r>
            <w:r w:rsidRPr="005B2057">
              <w:rPr>
                <w:sz w:val="22"/>
                <w:szCs w:val="22"/>
              </w:rPr>
              <w:t>од 3.3</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autoSpaceDN w:val="0"/>
              <w:adjustRightInd w:val="0"/>
              <w:jc w:val="both"/>
              <w:rPr>
                <w:sz w:val="22"/>
                <w:szCs w:val="22"/>
              </w:rPr>
            </w:pPr>
            <w:r w:rsidRPr="005B2057">
              <w:rPr>
                <w:sz w:val="22"/>
                <w:szCs w:val="22"/>
              </w:rPr>
              <w:t>Мастерские мелкого ремонта</w:t>
            </w:r>
            <w:r w:rsidR="005B2057">
              <w:rPr>
                <w:sz w:val="22"/>
                <w:szCs w:val="22"/>
              </w:rPr>
              <w:t>;</w:t>
            </w:r>
          </w:p>
          <w:p w:rsidR="004259DC" w:rsidRPr="005B2057" w:rsidRDefault="004259DC" w:rsidP="005B2057">
            <w:pPr>
              <w:widowControl w:val="0"/>
              <w:autoSpaceDE w:val="0"/>
              <w:autoSpaceDN w:val="0"/>
              <w:adjustRightInd w:val="0"/>
              <w:jc w:val="both"/>
              <w:rPr>
                <w:sz w:val="22"/>
                <w:szCs w:val="22"/>
              </w:rPr>
            </w:pPr>
            <w:r w:rsidRPr="005B2057">
              <w:rPr>
                <w:sz w:val="22"/>
                <w:szCs w:val="22"/>
              </w:rPr>
              <w:t>Ателье</w:t>
            </w:r>
            <w:r w:rsidR="005B2057">
              <w:rPr>
                <w:sz w:val="22"/>
                <w:szCs w:val="22"/>
              </w:rPr>
              <w:t>;</w:t>
            </w:r>
          </w:p>
          <w:p w:rsidR="004259DC" w:rsidRPr="005B2057" w:rsidRDefault="004259DC" w:rsidP="005B2057">
            <w:pPr>
              <w:widowControl w:val="0"/>
              <w:autoSpaceDE w:val="0"/>
              <w:autoSpaceDN w:val="0"/>
              <w:adjustRightInd w:val="0"/>
              <w:jc w:val="both"/>
              <w:rPr>
                <w:sz w:val="22"/>
                <w:szCs w:val="22"/>
              </w:rPr>
            </w:pPr>
            <w:r w:rsidRPr="005B2057">
              <w:rPr>
                <w:sz w:val="22"/>
                <w:szCs w:val="22"/>
              </w:rPr>
              <w:t>Парикмахерские</w:t>
            </w:r>
            <w:r w:rsidR="005B2057">
              <w:rPr>
                <w:sz w:val="22"/>
                <w:szCs w:val="22"/>
              </w:rPr>
              <w:t>;</w:t>
            </w:r>
          </w:p>
          <w:p w:rsidR="004259DC" w:rsidRPr="005B2057" w:rsidRDefault="004259DC" w:rsidP="005B2057">
            <w:pPr>
              <w:widowControl w:val="0"/>
              <w:autoSpaceDE w:val="0"/>
              <w:autoSpaceDN w:val="0"/>
              <w:adjustRightInd w:val="0"/>
              <w:jc w:val="both"/>
              <w:rPr>
                <w:sz w:val="22"/>
                <w:szCs w:val="22"/>
              </w:rPr>
            </w:pPr>
            <w:r w:rsidRPr="005B2057">
              <w:rPr>
                <w:sz w:val="22"/>
                <w:szCs w:val="22"/>
              </w:rPr>
              <w:t>Общественная баня</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lastRenderedPageBreak/>
              <w:t>3</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autoSpaceDN w:val="0"/>
              <w:adjustRightInd w:val="0"/>
              <w:rPr>
                <w:b/>
                <w:sz w:val="22"/>
                <w:szCs w:val="22"/>
              </w:rPr>
            </w:pPr>
            <w:r w:rsidRPr="005B2057">
              <w:rPr>
                <w:b/>
                <w:sz w:val="22"/>
                <w:szCs w:val="22"/>
              </w:rPr>
              <w:t>Здравоохранение</w:t>
            </w:r>
            <w:r w:rsidRPr="005B2057">
              <w:rPr>
                <w:sz w:val="22"/>
                <w:szCs w:val="22"/>
              </w:rPr>
              <w:t xml:space="preserve"> </w:t>
            </w:r>
            <w:r w:rsidR="005B2057">
              <w:rPr>
                <w:sz w:val="22"/>
                <w:szCs w:val="22"/>
              </w:rPr>
              <w:t>(К</w:t>
            </w:r>
            <w:r w:rsidRPr="005B2057">
              <w:rPr>
                <w:sz w:val="22"/>
                <w:szCs w:val="22"/>
              </w:rPr>
              <w:t>од 3.4</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Аптека;</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Пункт первой медицинской помощи;</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Поликлиника;</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Фельдшерско-акушерский пункт;</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Стоматологический кабинет;</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Больница;</w:t>
            </w:r>
          </w:p>
          <w:p w:rsidR="004259DC" w:rsidRPr="005B2057" w:rsidRDefault="004259DC" w:rsidP="005B2057">
            <w:pPr>
              <w:shd w:val="clear" w:color="auto" w:fill="FFFFFF"/>
              <w:tabs>
                <w:tab w:val="left" w:pos="0"/>
              </w:tabs>
              <w:spacing w:line="260" w:lineRule="exact"/>
              <w:rPr>
                <w:spacing w:val="-1"/>
                <w:sz w:val="22"/>
                <w:szCs w:val="22"/>
              </w:rPr>
            </w:pPr>
            <w:r w:rsidRPr="005B2057">
              <w:rPr>
                <w:sz w:val="22"/>
                <w:szCs w:val="22"/>
              </w:rPr>
              <w:t>Выдвижные пункты скорой медицинской помощи;</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Диагностический центр;</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4</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snapToGrid w:val="0"/>
              <w:rPr>
                <w:b/>
                <w:sz w:val="22"/>
                <w:szCs w:val="22"/>
              </w:rPr>
            </w:pPr>
            <w:r w:rsidRPr="005B2057">
              <w:rPr>
                <w:b/>
                <w:sz w:val="22"/>
                <w:szCs w:val="22"/>
              </w:rPr>
              <w:t>Культурное развитие</w:t>
            </w:r>
            <w:r w:rsidRPr="005B2057">
              <w:rPr>
                <w:sz w:val="22"/>
                <w:szCs w:val="22"/>
              </w:rPr>
              <w:t xml:space="preserve"> </w:t>
            </w:r>
            <w:r w:rsidR="005B2057">
              <w:rPr>
                <w:sz w:val="22"/>
                <w:szCs w:val="22"/>
              </w:rPr>
              <w:t>(К</w:t>
            </w:r>
            <w:r w:rsidRPr="005B2057">
              <w:rPr>
                <w:sz w:val="22"/>
                <w:szCs w:val="22"/>
              </w:rPr>
              <w:t>од 3.6</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snapToGrid w:val="0"/>
              <w:jc w:val="both"/>
              <w:rPr>
                <w:sz w:val="22"/>
                <w:szCs w:val="22"/>
              </w:rPr>
            </w:pPr>
            <w:r w:rsidRPr="005B2057">
              <w:rPr>
                <w:sz w:val="22"/>
                <w:szCs w:val="22"/>
              </w:rPr>
              <w:t>Библиотека;</w:t>
            </w:r>
          </w:p>
          <w:p w:rsidR="004259DC" w:rsidRPr="005B2057" w:rsidRDefault="004259DC" w:rsidP="005B2057">
            <w:pPr>
              <w:widowControl w:val="0"/>
              <w:autoSpaceDE w:val="0"/>
              <w:snapToGrid w:val="0"/>
              <w:jc w:val="both"/>
              <w:rPr>
                <w:sz w:val="22"/>
                <w:szCs w:val="22"/>
              </w:rPr>
            </w:pPr>
            <w:r w:rsidRPr="005B2057">
              <w:rPr>
                <w:sz w:val="22"/>
                <w:szCs w:val="22"/>
              </w:rPr>
              <w:t>Дом культуры, клуб;</w:t>
            </w:r>
          </w:p>
          <w:p w:rsidR="004259DC" w:rsidRPr="005B2057" w:rsidRDefault="004259DC" w:rsidP="005B2057">
            <w:pPr>
              <w:widowControl w:val="0"/>
              <w:autoSpaceDE w:val="0"/>
              <w:snapToGrid w:val="0"/>
              <w:jc w:val="both"/>
              <w:rPr>
                <w:sz w:val="22"/>
                <w:szCs w:val="22"/>
              </w:rPr>
            </w:pPr>
            <w:r w:rsidRPr="005B2057">
              <w:rPr>
                <w:sz w:val="22"/>
                <w:szCs w:val="22"/>
              </w:rPr>
              <w:t xml:space="preserve"> Кинотеатр, театр;</w:t>
            </w:r>
          </w:p>
          <w:p w:rsidR="004259DC" w:rsidRPr="005B2057" w:rsidRDefault="004259DC" w:rsidP="005B2057">
            <w:pPr>
              <w:widowControl w:val="0"/>
              <w:autoSpaceDE w:val="0"/>
              <w:snapToGrid w:val="0"/>
              <w:jc w:val="both"/>
              <w:rPr>
                <w:sz w:val="22"/>
                <w:szCs w:val="22"/>
              </w:rPr>
            </w:pPr>
            <w:r w:rsidRPr="005B2057">
              <w:rPr>
                <w:sz w:val="22"/>
                <w:szCs w:val="22"/>
              </w:rPr>
              <w:t>Музеи</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5</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snapToGrid w:val="0"/>
              <w:rPr>
                <w:b/>
                <w:sz w:val="22"/>
                <w:szCs w:val="22"/>
              </w:rPr>
            </w:pPr>
            <w:r w:rsidRPr="005B2057">
              <w:rPr>
                <w:b/>
                <w:sz w:val="22"/>
                <w:szCs w:val="22"/>
              </w:rPr>
              <w:t>Общественное управление</w:t>
            </w:r>
            <w:r w:rsidRPr="005B2057">
              <w:rPr>
                <w:sz w:val="22"/>
                <w:szCs w:val="22"/>
              </w:rPr>
              <w:t xml:space="preserve"> </w:t>
            </w:r>
            <w:r w:rsidR="005B2057">
              <w:rPr>
                <w:sz w:val="22"/>
                <w:szCs w:val="22"/>
              </w:rPr>
              <w:t>(К</w:t>
            </w:r>
            <w:r w:rsidRPr="005B2057">
              <w:rPr>
                <w:sz w:val="22"/>
                <w:szCs w:val="22"/>
              </w:rPr>
              <w:t>од 3.8</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snapToGrid w:val="0"/>
              <w:jc w:val="both"/>
              <w:rPr>
                <w:spacing w:val="-1"/>
                <w:sz w:val="22"/>
                <w:szCs w:val="22"/>
              </w:rPr>
            </w:pPr>
            <w:r w:rsidRPr="005B2057">
              <w:rPr>
                <w:spacing w:val="-1"/>
                <w:sz w:val="22"/>
                <w:szCs w:val="22"/>
              </w:rPr>
              <w:t>Административные здания государственной власти, органов местного самоуправления;</w:t>
            </w:r>
          </w:p>
          <w:p w:rsidR="004259DC" w:rsidRPr="005B2057" w:rsidRDefault="004259DC" w:rsidP="005B2057">
            <w:pPr>
              <w:shd w:val="clear" w:color="auto" w:fill="FFFFFF"/>
              <w:tabs>
                <w:tab w:val="left" w:pos="-86"/>
              </w:tabs>
              <w:spacing w:line="260" w:lineRule="exact"/>
              <w:rPr>
                <w:spacing w:val="-1"/>
                <w:sz w:val="22"/>
                <w:szCs w:val="22"/>
              </w:rPr>
            </w:pPr>
            <w:r w:rsidRPr="005B2057">
              <w:rPr>
                <w:spacing w:val="-1"/>
                <w:sz w:val="22"/>
                <w:szCs w:val="22"/>
              </w:rPr>
              <w:t>Суды, нотариальная контора</w:t>
            </w:r>
            <w:r w:rsidR="005B2057">
              <w:rPr>
                <w:spacing w:val="-1"/>
                <w:sz w:val="22"/>
                <w:szCs w:val="22"/>
              </w:rPr>
              <w:t>;</w:t>
            </w:r>
            <w:r w:rsidRPr="005B2057">
              <w:rPr>
                <w:spacing w:val="-1"/>
                <w:sz w:val="22"/>
                <w:szCs w:val="22"/>
              </w:rPr>
              <w:t xml:space="preserve"> </w:t>
            </w:r>
          </w:p>
          <w:p w:rsidR="004259DC" w:rsidRPr="005B2057" w:rsidRDefault="005B2057" w:rsidP="005B2057">
            <w:pPr>
              <w:shd w:val="clear" w:color="auto" w:fill="FFFFFF"/>
              <w:tabs>
                <w:tab w:val="left" w:pos="-86"/>
              </w:tabs>
              <w:spacing w:line="260" w:lineRule="exact"/>
              <w:rPr>
                <w:spacing w:val="-1"/>
                <w:sz w:val="22"/>
                <w:szCs w:val="22"/>
              </w:rPr>
            </w:pPr>
            <w:r>
              <w:rPr>
                <w:spacing w:val="-1"/>
                <w:sz w:val="22"/>
                <w:szCs w:val="22"/>
              </w:rPr>
              <w:t>Служба судебных приставов</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6</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sz w:val="22"/>
                <w:szCs w:val="22"/>
              </w:rPr>
            </w:pPr>
            <w:r w:rsidRPr="005B2057">
              <w:rPr>
                <w:b/>
                <w:sz w:val="22"/>
                <w:szCs w:val="22"/>
              </w:rPr>
              <w:t>Ветеринарное обслуживание</w:t>
            </w:r>
            <w:r w:rsidRPr="005B2057">
              <w:rPr>
                <w:sz w:val="22"/>
                <w:szCs w:val="22"/>
              </w:rPr>
              <w:t xml:space="preserve"> </w:t>
            </w:r>
            <w:r w:rsidR="005B2057">
              <w:rPr>
                <w:sz w:val="22"/>
                <w:szCs w:val="22"/>
              </w:rPr>
              <w:t>(К</w:t>
            </w:r>
            <w:r w:rsidRPr="005B2057">
              <w:rPr>
                <w:sz w:val="22"/>
                <w:szCs w:val="22"/>
              </w:rPr>
              <w:t>од 3.10</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jc w:val="both"/>
              <w:rPr>
                <w:spacing w:val="-1"/>
                <w:sz w:val="22"/>
                <w:szCs w:val="22"/>
              </w:rPr>
            </w:pPr>
            <w:r w:rsidRPr="005B2057">
              <w:rPr>
                <w:spacing w:val="-1"/>
                <w:sz w:val="22"/>
                <w:szCs w:val="22"/>
              </w:rPr>
              <w:t>Оказание ветерина</w:t>
            </w:r>
            <w:r w:rsidR="005B2057">
              <w:rPr>
                <w:spacing w:val="-1"/>
                <w:sz w:val="22"/>
                <w:szCs w:val="22"/>
              </w:rPr>
              <w:t>рн</w:t>
            </w:r>
            <w:r w:rsidRPr="005B2057">
              <w:rPr>
                <w:spacing w:val="-1"/>
                <w:sz w:val="22"/>
                <w:szCs w:val="22"/>
              </w:rPr>
              <w:t>ых услуг без содержания животных</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7</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sz w:val="22"/>
                <w:szCs w:val="22"/>
              </w:rPr>
            </w:pPr>
            <w:r w:rsidRPr="005B2057">
              <w:rPr>
                <w:b/>
                <w:sz w:val="22"/>
                <w:szCs w:val="22"/>
              </w:rPr>
              <w:t>Предпринимательство</w:t>
            </w:r>
            <w:r w:rsidRPr="005B2057">
              <w:rPr>
                <w:sz w:val="22"/>
                <w:szCs w:val="22"/>
              </w:rPr>
              <w:t xml:space="preserve"> </w:t>
            </w:r>
            <w:r w:rsidR="005B2057">
              <w:rPr>
                <w:sz w:val="22"/>
                <w:szCs w:val="22"/>
              </w:rPr>
              <w:t>(К</w:t>
            </w:r>
            <w:r w:rsidRPr="005B2057">
              <w:rPr>
                <w:sz w:val="22"/>
                <w:szCs w:val="22"/>
              </w:rPr>
              <w:t>од 4.0</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rPr>
                <w:spacing w:val="-1"/>
                <w:sz w:val="22"/>
                <w:szCs w:val="22"/>
              </w:rPr>
            </w:pPr>
            <w:r w:rsidRPr="005B2057">
              <w:rPr>
                <w:sz w:val="22"/>
                <w:szCs w:val="22"/>
              </w:rPr>
              <w:t>Учреждения и предприятия с использованием индивидуальной формы деятельности</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8</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widowControl w:val="0"/>
              <w:autoSpaceDE w:val="0"/>
              <w:snapToGrid w:val="0"/>
              <w:rPr>
                <w:sz w:val="22"/>
                <w:szCs w:val="22"/>
              </w:rPr>
            </w:pPr>
            <w:r w:rsidRPr="005B2057">
              <w:rPr>
                <w:b/>
                <w:sz w:val="22"/>
                <w:szCs w:val="22"/>
              </w:rPr>
              <w:t>Деловое управление</w:t>
            </w:r>
            <w:r w:rsidRPr="005B2057">
              <w:rPr>
                <w:sz w:val="22"/>
                <w:szCs w:val="22"/>
              </w:rPr>
              <w:t xml:space="preserve"> </w:t>
            </w:r>
            <w:r w:rsidR="005B2057">
              <w:rPr>
                <w:sz w:val="22"/>
                <w:szCs w:val="22"/>
              </w:rPr>
              <w:t>(К</w:t>
            </w:r>
            <w:r w:rsidRPr="005B2057">
              <w:rPr>
                <w:sz w:val="22"/>
                <w:szCs w:val="22"/>
              </w:rPr>
              <w:t>од 4.1</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0"/>
              </w:tabs>
              <w:spacing w:line="260" w:lineRule="exact"/>
              <w:rPr>
                <w:sz w:val="22"/>
                <w:szCs w:val="22"/>
              </w:rPr>
            </w:pPr>
            <w:r w:rsidRPr="005B2057">
              <w:rPr>
                <w:sz w:val="22"/>
                <w:szCs w:val="22"/>
              </w:rPr>
              <w:t>Офисы, конторы различных организаций, фирм, компаний;</w:t>
            </w:r>
          </w:p>
          <w:p w:rsidR="004259DC" w:rsidRPr="005B2057" w:rsidRDefault="004259DC" w:rsidP="005B2057">
            <w:pPr>
              <w:shd w:val="clear" w:color="auto" w:fill="FFFFFF"/>
              <w:tabs>
                <w:tab w:val="left" w:pos="0"/>
              </w:tabs>
              <w:spacing w:line="260" w:lineRule="exact"/>
              <w:rPr>
                <w:sz w:val="22"/>
                <w:szCs w:val="22"/>
              </w:rPr>
            </w:pPr>
            <w:r w:rsidRPr="005B2057">
              <w:rPr>
                <w:sz w:val="22"/>
                <w:szCs w:val="22"/>
              </w:rPr>
              <w:t>Бизнес – парк;</w:t>
            </w:r>
          </w:p>
          <w:p w:rsidR="004259DC" w:rsidRPr="005B2057" w:rsidRDefault="004259DC" w:rsidP="005B2057">
            <w:pPr>
              <w:shd w:val="clear" w:color="auto" w:fill="FFFFFF"/>
              <w:tabs>
                <w:tab w:val="left" w:pos="0"/>
              </w:tabs>
              <w:spacing w:line="260" w:lineRule="exact"/>
              <w:rPr>
                <w:sz w:val="22"/>
                <w:szCs w:val="22"/>
              </w:rPr>
            </w:pPr>
            <w:r w:rsidRPr="005B2057">
              <w:rPr>
                <w:sz w:val="22"/>
                <w:szCs w:val="22"/>
              </w:rPr>
              <w:t>Из</w:t>
            </w:r>
            <w:r w:rsidR="005B2057">
              <w:rPr>
                <w:sz w:val="22"/>
                <w:szCs w:val="22"/>
              </w:rPr>
              <w:t>дательства и редакционные офисы</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9</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sz w:val="22"/>
                <w:szCs w:val="22"/>
              </w:rPr>
            </w:pPr>
            <w:r w:rsidRPr="005B2057">
              <w:rPr>
                <w:b/>
                <w:sz w:val="22"/>
                <w:szCs w:val="22"/>
              </w:rPr>
              <w:t>Объекты торговли (торговые центры, торгово-развлекательные центры (комплексы)</w:t>
            </w:r>
            <w:r w:rsidRPr="005B2057">
              <w:rPr>
                <w:sz w:val="22"/>
                <w:szCs w:val="22"/>
              </w:rPr>
              <w:t xml:space="preserve"> </w:t>
            </w:r>
            <w:r w:rsidR="005B2057">
              <w:rPr>
                <w:sz w:val="22"/>
                <w:szCs w:val="22"/>
              </w:rPr>
              <w:t>(К</w:t>
            </w:r>
            <w:r w:rsidRPr="005B2057">
              <w:rPr>
                <w:sz w:val="22"/>
                <w:szCs w:val="22"/>
              </w:rPr>
              <w:t>од 4.2</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0"/>
              </w:tabs>
              <w:spacing w:line="260" w:lineRule="exact"/>
              <w:rPr>
                <w:sz w:val="22"/>
                <w:szCs w:val="22"/>
              </w:rPr>
            </w:pPr>
            <w:r w:rsidRPr="005B2057">
              <w:rPr>
                <w:sz w:val="22"/>
                <w:szCs w:val="22"/>
              </w:rPr>
              <w:t>Торговые центры;</w:t>
            </w:r>
          </w:p>
          <w:p w:rsidR="004259DC" w:rsidRPr="005B2057" w:rsidRDefault="004259DC" w:rsidP="005B2057">
            <w:pPr>
              <w:shd w:val="clear" w:color="auto" w:fill="FFFFFF"/>
              <w:tabs>
                <w:tab w:val="left" w:pos="0"/>
              </w:tabs>
              <w:spacing w:line="260" w:lineRule="exact"/>
              <w:rPr>
                <w:bCs/>
                <w:spacing w:val="-1"/>
                <w:sz w:val="22"/>
                <w:szCs w:val="22"/>
              </w:rPr>
            </w:pPr>
            <w:r w:rsidRPr="005B2057">
              <w:rPr>
                <w:sz w:val="22"/>
                <w:szCs w:val="22"/>
              </w:rPr>
              <w:t>Выставки товаров</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10</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snapToGrid w:val="0"/>
              <w:rPr>
                <w:sz w:val="22"/>
                <w:szCs w:val="22"/>
              </w:rPr>
            </w:pPr>
            <w:r w:rsidRPr="005B2057">
              <w:rPr>
                <w:b/>
                <w:sz w:val="22"/>
                <w:szCs w:val="22"/>
              </w:rPr>
              <w:t>Рынки</w:t>
            </w:r>
            <w:r w:rsidRPr="005B2057">
              <w:rPr>
                <w:sz w:val="22"/>
                <w:szCs w:val="22"/>
              </w:rPr>
              <w:t xml:space="preserve"> </w:t>
            </w:r>
            <w:r w:rsidR="005B2057">
              <w:rPr>
                <w:sz w:val="22"/>
                <w:szCs w:val="22"/>
              </w:rPr>
              <w:t>(К</w:t>
            </w:r>
            <w:r w:rsidRPr="005B2057">
              <w:rPr>
                <w:sz w:val="22"/>
                <w:szCs w:val="22"/>
              </w:rPr>
              <w:t>од 4.3</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5B2057" w:rsidRDefault="004259DC" w:rsidP="005B2057">
            <w:pPr>
              <w:shd w:val="clear" w:color="auto" w:fill="FFFFFF"/>
              <w:tabs>
                <w:tab w:val="left" w:pos="9781"/>
              </w:tabs>
              <w:snapToGrid w:val="0"/>
              <w:jc w:val="both"/>
              <w:rPr>
                <w:spacing w:val="-1"/>
                <w:sz w:val="22"/>
                <w:szCs w:val="22"/>
              </w:rPr>
            </w:pPr>
            <w:r w:rsidRPr="005B2057">
              <w:rPr>
                <w:spacing w:val="-1"/>
                <w:sz w:val="22"/>
                <w:szCs w:val="22"/>
              </w:rPr>
              <w:t>Ярмарка</w:t>
            </w:r>
            <w:r w:rsidR="005B2057">
              <w:rPr>
                <w:spacing w:val="-1"/>
                <w:sz w:val="22"/>
                <w:szCs w:val="22"/>
              </w:rPr>
              <w:t>;</w:t>
            </w:r>
          </w:p>
          <w:p w:rsidR="005B2057" w:rsidRDefault="005B2057" w:rsidP="005B2057">
            <w:pPr>
              <w:shd w:val="clear" w:color="auto" w:fill="FFFFFF"/>
              <w:tabs>
                <w:tab w:val="left" w:pos="9781"/>
              </w:tabs>
              <w:snapToGrid w:val="0"/>
              <w:jc w:val="both"/>
              <w:rPr>
                <w:spacing w:val="-1"/>
                <w:sz w:val="22"/>
                <w:szCs w:val="22"/>
              </w:rPr>
            </w:pPr>
            <w:r>
              <w:rPr>
                <w:spacing w:val="-1"/>
                <w:sz w:val="22"/>
                <w:szCs w:val="22"/>
              </w:rPr>
              <w:t>Р</w:t>
            </w:r>
            <w:r w:rsidR="004259DC" w:rsidRPr="005B2057">
              <w:rPr>
                <w:spacing w:val="-1"/>
                <w:sz w:val="22"/>
                <w:szCs w:val="22"/>
              </w:rPr>
              <w:t>ынок</w:t>
            </w:r>
            <w:r>
              <w:rPr>
                <w:spacing w:val="-1"/>
                <w:sz w:val="22"/>
                <w:szCs w:val="22"/>
              </w:rPr>
              <w:t>;</w:t>
            </w:r>
          </w:p>
          <w:p w:rsidR="005B2057" w:rsidRDefault="005B2057" w:rsidP="005B2057">
            <w:pPr>
              <w:shd w:val="clear" w:color="auto" w:fill="FFFFFF"/>
              <w:tabs>
                <w:tab w:val="left" w:pos="9781"/>
              </w:tabs>
              <w:snapToGrid w:val="0"/>
              <w:jc w:val="both"/>
              <w:rPr>
                <w:spacing w:val="-1"/>
                <w:sz w:val="22"/>
                <w:szCs w:val="22"/>
              </w:rPr>
            </w:pPr>
            <w:r>
              <w:rPr>
                <w:spacing w:val="-1"/>
                <w:sz w:val="22"/>
                <w:szCs w:val="22"/>
              </w:rPr>
              <w:lastRenderedPageBreak/>
              <w:t>Б</w:t>
            </w:r>
            <w:r w:rsidR="004259DC" w:rsidRPr="005B2057">
              <w:rPr>
                <w:spacing w:val="-1"/>
                <w:sz w:val="22"/>
                <w:szCs w:val="22"/>
              </w:rPr>
              <w:t>азар</w:t>
            </w:r>
            <w:r>
              <w:rPr>
                <w:spacing w:val="-1"/>
                <w:sz w:val="22"/>
                <w:szCs w:val="22"/>
              </w:rPr>
              <w:t>;</w:t>
            </w:r>
          </w:p>
          <w:p w:rsidR="004259DC" w:rsidRPr="005B2057" w:rsidRDefault="005B2057" w:rsidP="005B2057">
            <w:pPr>
              <w:shd w:val="clear" w:color="auto" w:fill="FFFFFF"/>
              <w:tabs>
                <w:tab w:val="left" w:pos="9781"/>
              </w:tabs>
              <w:snapToGrid w:val="0"/>
              <w:jc w:val="both"/>
              <w:rPr>
                <w:spacing w:val="-1"/>
                <w:sz w:val="22"/>
                <w:szCs w:val="22"/>
              </w:rPr>
            </w:pPr>
            <w:r>
              <w:rPr>
                <w:spacing w:val="-1"/>
                <w:sz w:val="22"/>
                <w:szCs w:val="22"/>
              </w:rPr>
              <w:t>А</w:t>
            </w:r>
            <w:r w:rsidR="004259DC" w:rsidRPr="005B2057">
              <w:rPr>
                <w:spacing w:val="-1"/>
                <w:sz w:val="22"/>
                <w:szCs w:val="22"/>
              </w:rPr>
              <w:t>втомобильная стоянка</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11</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sz w:val="22"/>
                <w:szCs w:val="22"/>
              </w:rPr>
            </w:pPr>
            <w:r w:rsidRPr="005B2057">
              <w:rPr>
                <w:b/>
                <w:sz w:val="22"/>
                <w:szCs w:val="22"/>
              </w:rPr>
              <w:t>Магазины</w:t>
            </w:r>
            <w:r w:rsidRPr="005B2057">
              <w:rPr>
                <w:sz w:val="22"/>
                <w:szCs w:val="22"/>
              </w:rPr>
              <w:t xml:space="preserve"> </w:t>
            </w:r>
            <w:r w:rsidR="005B2057">
              <w:rPr>
                <w:sz w:val="22"/>
                <w:szCs w:val="22"/>
              </w:rPr>
              <w:t>(К</w:t>
            </w:r>
            <w:r w:rsidRPr="005B2057">
              <w:rPr>
                <w:sz w:val="22"/>
                <w:szCs w:val="22"/>
              </w:rPr>
              <w:t>од 4.4</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jc w:val="both"/>
              <w:rPr>
                <w:spacing w:val="-1"/>
                <w:sz w:val="22"/>
                <w:szCs w:val="22"/>
              </w:rPr>
            </w:pPr>
            <w:r w:rsidRPr="005B2057">
              <w:rPr>
                <w:spacing w:val="-1"/>
                <w:sz w:val="22"/>
                <w:szCs w:val="22"/>
              </w:rPr>
              <w:t>Для размещения объектов капитального строительства, предназначенных для продажи товаров, торговая площадь которых составляет  до 1500 кв. м.</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12</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widowControl w:val="0"/>
              <w:autoSpaceDE w:val="0"/>
              <w:snapToGrid w:val="0"/>
              <w:rPr>
                <w:sz w:val="22"/>
                <w:szCs w:val="22"/>
              </w:rPr>
            </w:pPr>
            <w:r w:rsidRPr="005B2057">
              <w:rPr>
                <w:b/>
                <w:sz w:val="22"/>
                <w:szCs w:val="22"/>
              </w:rPr>
              <w:t>Банковская и страховая деятельность</w:t>
            </w:r>
            <w:r w:rsidRPr="005B2057">
              <w:rPr>
                <w:sz w:val="22"/>
                <w:szCs w:val="22"/>
              </w:rPr>
              <w:t xml:space="preserve"> </w:t>
            </w:r>
            <w:r w:rsidR="005B2057">
              <w:rPr>
                <w:sz w:val="22"/>
                <w:szCs w:val="22"/>
              </w:rPr>
              <w:t>(К</w:t>
            </w:r>
            <w:r w:rsidRPr="005B2057">
              <w:rPr>
                <w:sz w:val="22"/>
                <w:szCs w:val="22"/>
              </w:rPr>
              <w:t>од 4.5</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spacing w:line="274" w:lineRule="exact"/>
              <w:rPr>
                <w:spacing w:val="-1"/>
                <w:sz w:val="22"/>
                <w:szCs w:val="22"/>
              </w:rPr>
            </w:pPr>
            <w:r w:rsidRPr="005B2057">
              <w:rPr>
                <w:spacing w:val="-1"/>
                <w:sz w:val="22"/>
                <w:szCs w:val="22"/>
              </w:rPr>
              <w:t>Банки;</w:t>
            </w:r>
          </w:p>
          <w:p w:rsidR="004259DC" w:rsidRPr="005B2057" w:rsidRDefault="004259DC" w:rsidP="005B2057">
            <w:pPr>
              <w:shd w:val="clear" w:color="auto" w:fill="FFFFFF"/>
              <w:tabs>
                <w:tab w:val="left" w:pos="9781"/>
              </w:tabs>
              <w:snapToGrid w:val="0"/>
              <w:spacing w:line="274" w:lineRule="exact"/>
              <w:rPr>
                <w:spacing w:val="-1"/>
                <w:sz w:val="22"/>
                <w:szCs w:val="22"/>
              </w:rPr>
            </w:pPr>
            <w:r w:rsidRPr="005B2057">
              <w:rPr>
                <w:spacing w:val="-1"/>
                <w:sz w:val="22"/>
                <w:szCs w:val="22"/>
              </w:rPr>
              <w:t>Здание страховой организации</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13</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widowControl w:val="0"/>
              <w:autoSpaceDE w:val="0"/>
              <w:snapToGrid w:val="0"/>
              <w:rPr>
                <w:sz w:val="22"/>
                <w:szCs w:val="22"/>
              </w:rPr>
            </w:pPr>
            <w:r w:rsidRPr="005B2057">
              <w:rPr>
                <w:b/>
                <w:sz w:val="22"/>
                <w:szCs w:val="22"/>
              </w:rPr>
              <w:t>Гостиничное обслуживание</w:t>
            </w:r>
            <w:r w:rsidRPr="005B2057">
              <w:rPr>
                <w:sz w:val="22"/>
                <w:szCs w:val="22"/>
              </w:rPr>
              <w:t xml:space="preserve"> </w:t>
            </w:r>
            <w:r w:rsidR="005B2057">
              <w:rPr>
                <w:sz w:val="22"/>
                <w:szCs w:val="22"/>
              </w:rPr>
              <w:t>(К</w:t>
            </w:r>
            <w:r w:rsidRPr="005B2057">
              <w:rPr>
                <w:sz w:val="22"/>
                <w:szCs w:val="22"/>
              </w:rPr>
              <w:t>од 4.7</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5B2057" w:rsidRDefault="004259DC" w:rsidP="005B2057">
            <w:pPr>
              <w:shd w:val="clear" w:color="auto" w:fill="FFFFFF"/>
              <w:tabs>
                <w:tab w:val="left" w:pos="9781"/>
              </w:tabs>
              <w:snapToGrid w:val="0"/>
              <w:spacing w:line="274" w:lineRule="exact"/>
              <w:rPr>
                <w:spacing w:val="-1"/>
                <w:sz w:val="22"/>
                <w:szCs w:val="22"/>
              </w:rPr>
            </w:pPr>
            <w:r w:rsidRPr="005B2057">
              <w:rPr>
                <w:spacing w:val="-1"/>
                <w:sz w:val="22"/>
                <w:szCs w:val="22"/>
              </w:rPr>
              <w:t>Гостиницы</w:t>
            </w:r>
            <w:r w:rsidR="005B2057">
              <w:rPr>
                <w:spacing w:val="-1"/>
                <w:sz w:val="22"/>
                <w:szCs w:val="22"/>
              </w:rPr>
              <w:t>;</w:t>
            </w:r>
          </w:p>
          <w:p w:rsidR="005B2057" w:rsidRDefault="005B2057" w:rsidP="005B2057">
            <w:pPr>
              <w:shd w:val="clear" w:color="auto" w:fill="FFFFFF"/>
              <w:tabs>
                <w:tab w:val="left" w:pos="9781"/>
              </w:tabs>
              <w:snapToGrid w:val="0"/>
              <w:spacing w:line="274" w:lineRule="exact"/>
              <w:rPr>
                <w:spacing w:val="-1"/>
                <w:sz w:val="22"/>
                <w:szCs w:val="22"/>
              </w:rPr>
            </w:pPr>
            <w:r>
              <w:rPr>
                <w:spacing w:val="-1"/>
                <w:sz w:val="22"/>
                <w:szCs w:val="22"/>
              </w:rPr>
              <w:t>Пансионат;</w:t>
            </w:r>
          </w:p>
          <w:p w:rsidR="004259DC" w:rsidRPr="005B2057" w:rsidRDefault="005B2057" w:rsidP="005B2057">
            <w:pPr>
              <w:shd w:val="clear" w:color="auto" w:fill="FFFFFF"/>
              <w:tabs>
                <w:tab w:val="left" w:pos="9781"/>
              </w:tabs>
              <w:snapToGrid w:val="0"/>
              <w:spacing w:line="274" w:lineRule="exact"/>
              <w:rPr>
                <w:spacing w:val="-1"/>
                <w:sz w:val="22"/>
                <w:szCs w:val="22"/>
              </w:rPr>
            </w:pPr>
            <w:r>
              <w:rPr>
                <w:spacing w:val="-1"/>
                <w:sz w:val="22"/>
                <w:szCs w:val="22"/>
              </w:rPr>
              <w:t>Д</w:t>
            </w:r>
            <w:r w:rsidR="004259DC" w:rsidRPr="005B2057">
              <w:rPr>
                <w:spacing w:val="-1"/>
                <w:sz w:val="22"/>
                <w:szCs w:val="22"/>
              </w:rPr>
              <w:t>ом отдыха</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14</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b/>
                <w:i/>
                <w:sz w:val="22"/>
                <w:szCs w:val="22"/>
              </w:rPr>
            </w:pPr>
            <w:r w:rsidRPr="005B2057">
              <w:rPr>
                <w:b/>
                <w:sz w:val="22"/>
                <w:szCs w:val="22"/>
              </w:rPr>
              <w:t>Развлечения</w:t>
            </w:r>
            <w:r w:rsidRPr="005B2057">
              <w:rPr>
                <w:sz w:val="22"/>
                <w:szCs w:val="22"/>
              </w:rPr>
              <w:t xml:space="preserve"> </w:t>
            </w:r>
            <w:r w:rsidR="005B2057">
              <w:rPr>
                <w:sz w:val="22"/>
                <w:szCs w:val="22"/>
              </w:rPr>
              <w:t>(К</w:t>
            </w:r>
            <w:r w:rsidRPr="005B2057">
              <w:rPr>
                <w:sz w:val="22"/>
                <w:szCs w:val="22"/>
              </w:rPr>
              <w:t>од 4.8</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vAlign w:val="center"/>
          </w:tcPr>
          <w:p w:rsidR="004259DC" w:rsidRPr="005B2057" w:rsidRDefault="004259DC" w:rsidP="005B2057">
            <w:pPr>
              <w:shd w:val="clear" w:color="auto" w:fill="FFFFFF"/>
              <w:tabs>
                <w:tab w:val="left" w:pos="0"/>
              </w:tabs>
              <w:spacing w:line="260" w:lineRule="exact"/>
              <w:rPr>
                <w:bCs/>
                <w:spacing w:val="-1"/>
                <w:sz w:val="22"/>
                <w:szCs w:val="22"/>
              </w:rPr>
            </w:pPr>
            <w:r w:rsidRPr="005B2057">
              <w:rPr>
                <w:bCs/>
                <w:spacing w:val="-1"/>
                <w:sz w:val="22"/>
                <w:szCs w:val="22"/>
              </w:rPr>
              <w:t>Дискотека;</w:t>
            </w:r>
          </w:p>
          <w:p w:rsidR="004259DC" w:rsidRPr="005B2057" w:rsidRDefault="004259DC" w:rsidP="005B2057">
            <w:pPr>
              <w:shd w:val="clear" w:color="auto" w:fill="FFFFFF"/>
              <w:tabs>
                <w:tab w:val="left" w:pos="0"/>
              </w:tabs>
              <w:spacing w:line="260" w:lineRule="exact"/>
              <w:rPr>
                <w:bCs/>
                <w:spacing w:val="-1"/>
                <w:sz w:val="22"/>
                <w:szCs w:val="22"/>
              </w:rPr>
            </w:pPr>
            <w:r w:rsidRPr="005B2057">
              <w:rPr>
                <w:bCs/>
                <w:spacing w:val="-1"/>
                <w:sz w:val="22"/>
                <w:szCs w:val="22"/>
              </w:rPr>
              <w:t>Танцевальная площадка;</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Видеосалон;</w:t>
            </w:r>
          </w:p>
        </w:tc>
        <w:tc>
          <w:tcPr>
            <w:tcW w:w="4275" w:type="dxa"/>
            <w:vMerge/>
            <w:tcBorders>
              <w:left w:val="single" w:sz="4" w:space="0" w:color="000000"/>
              <w:bottom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15</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snapToGrid w:val="0"/>
              <w:rPr>
                <w:sz w:val="22"/>
                <w:szCs w:val="22"/>
              </w:rPr>
            </w:pPr>
            <w:r w:rsidRPr="005B2057">
              <w:rPr>
                <w:b/>
                <w:sz w:val="22"/>
                <w:szCs w:val="22"/>
              </w:rPr>
              <w:t>Обеспечение внутреннего правопорядка</w:t>
            </w:r>
            <w:r w:rsidRPr="005B2057">
              <w:rPr>
                <w:sz w:val="22"/>
                <w:szCs w:val="22"/>
              </w:rPr>
              <w:t xml:space="preserve"> </w:t>
            </w:r>
            <w:r w:rsidR="005B2057">
              <w:rPr>
                <w:sz w:val="22"/>
                <w:szCs w:val="22"/>
              </w:rPr>
              <w:t>(К</w:t>
            </w:r>
            <w:r w:rsidRPr="005B2057">
              <w:rPr>
                <w:sz w:val="22"/>
                <w:szCs w:val="22"/>
              </w:rPr>
              <w:t>од 8.3</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rPr>
                <w:spacing w:val="-1"/>
                <w:sz w:val="22"/>
                <w:szCs w:val="22"/>
              </w:rPr>
            </w:pPr>
            <w:r w:rsidRPr="005B2057">
              <w:rPr>
                <w:spacing w:val="-1"/>
                <w:sz w:val="22"/>
                <w:szCs w:val="22"/>
              </w:rPr>
              <w:t>Пункты полиции</w:t>
            </w:r>
          </w:p>
          <w:p w:rsidR="004259DC" w:rsidRPr="005B2057" w:rsidRDefault="004259DC" w:rsidP="005B2057">
            <w:pPr>
              <w:shd w:val="clear" w:color="auto" w:fill="FFFFFF"/>
              <w:tabs>
                <w:tab w:val="left" w:pos="9781"/>
              </w:tabs>
              <w:snapToGrid w:val="0"/>
              <w:rPr>
                <w:spacing w:val="-1"/>
                <w:sz w:val="22"/>
                <w:szCs w:val="22"/>
              </w:rPr>
            </w:pPr>
            <w:r w:rsidRPr="005B2057">
              <w:rPr>
                <w:spacing w:val="-1"/>
                <w:sz w:val="22"/>
                <w:szCs w:val="22"/>
              </w:rPr>
              <w:t>Объекты пожарной охраны</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59DC" w:rsidRPr="005B2057" w:rsidRDefault="004259DC" w:rsidP="005B2057">
            <w:pPr>
              <w:snapToGrid w:val="0"/>
              <w:rPr>
                <w:sz w:val="22"/>
                <w:szCs w:val="22"/>
              </w:rPr>
            </w:pPr>
            <w:r w:rsidRPr="005B2057">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5B2057" w:rsidTr="005B205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16</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snapToGrid w:val="0"/>
              <w:rPr>
                <w:sz w:val="22"/>
                <w:szCs w:val="22"/>
              </w:rPr>
            </w:pPr>
            <w:r w:rsidRPr="005B2057">
              <w:rPr>
                <w:b/>
                <w:sz w:val="22"/>
                <w:szCs w:val="22"/>
              </w:rPr>
              <w:t>Земельные участки (территории) общего пользования</w:t>
            </w:r>
            <w:r w:rsidRPr="005B2057">
              <w:rPr>
                <w:sz w:val="22"/>
                <w:szCs w:val="22"/>
              </w:rPr>
              <w:t xml:space="preserve"> </w:t>
            </w:r>
            <w:r w:rsidR="005B2057">
              <w:rPr>
                <w:sz w:val="22"/>
                <w:szCs w:val="22"/>
              </w:rPr>
              <w:t>(К</w:t>
            </w:r>
            <w:r w:rsidRPr="005B2057">
              <w:rPr>
                <w:sz w:val="22"/>
                <w:szCs w:val="22"/>
              </w:rPr>
              <w:t>од 12</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jc w:val="both"/>
              <w:rPr>
                <w:spacing w:val="-1"/>
                <w:sz w:val="22"/>
                <w:szCs w:val="22"/>
              </w:rPr>
            </w:pPr>
            <w:r w:rsidRPr="005B2057">
              <w:rPr>
                <w:spacing w:val="-1"/>
                <w:sz w:val="22"/>
                <w:szCs w:val="22"/>
              </w:rPr>
              <w:t>Для размещения скверов, проездов, малых архитектурных форм, благоустройства</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5B2057" w:rsidRDefault="004259DC" w:rsidP="005B2057">
            <w:pPr>
              <w:snapToGrid w:val="0"/>
              <w:rPr>
                <w:sz w:val="22"/>
                <w:szCs w:val="22"/>
              </w:rPr>
            </w:pPr>
          </w:p>
        </w:tc>
      </w:tr>
      <w:tr w:rsidR="001171C3" w:rsidRPr="005B2057" w:rsidTr="005B205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tcPr>
          <w:p w:rsidR="001171C3" w:rsidRDefault="001171C3" w:rsidP="001171C3">
            <w:pPr>
              <w:widowControl w:val="0"/>
              <w:autoSpaceDE w:val="0"/>
              <w:autoSpaceDN w:val="0"/>
              <w:adjustRightInd w:val="0"/>
              <w:jc w:val="center"/>
              <w:rPr>
                <w:sz w:val="22"/>
                <w:szCs w:val="22"/>
              </w:rPr>
            </w:pPr>
            <w:r>
              <w:rPr>
                <w:sz w:val="22"/>
                <w:szCs w:val="22"/>
              </w:rPr>
              <w:t>17</w:t>
            </w:r>
          </w:p>
        </w:tc>
        <w:tc>
          <w:tcPr>
            <w:tcW w:w="2064" w:type="dxa"/>
            <w:tcBorders>
              <w:top w:val="single" w:sz="4" w:space="0" w:color="000000"/>
              <w:left w:val="single" w:sz="4" w:space="0" w:color="auto"/>
              <w:bottom w:val="single" w:sz="4" w:space="0" w:color="000000"/>
            </w:tcBorders>
            <w:shd w:val="clear" w:color="auto" w:fill="auto"/>
          </w:tcPr>
          <w:p w:rsidR="001171C3" w:rsidRPr="00B95D78" w:rsidRDefault="001171C3" w:rsidP="001171C3">
            <w:pPr>
              <w:pStyle w:val="Style23"/>
              <w:widowControl/>
              <w:spacing w:line="240" w:lineRule="auto"/>
              <w:rPr>
                <w:b/>
                <w:sz w:val="22"/>
                <w:szCs w:val="22"/>
              </w:rPr>
            </w:pPr>
            <w:r w:rsidRPr="002C0E99">
              <w:rPr>
                <w:b/>
                <w:sz w:val="22"/>
                <w:szCs w:val="22"/>
              </w:rPr>
              <w:t>Спорт</w:t>
            </w:r>
            <w:r>
              <w:rPr>
                <w:sz w:val="22"/>
                <w:szCs w:val="22"/>
              </w:rPr>
              <w:t xml:space="preserve"> (К</w:t>
            </w:r>
            <w:r w:rsidRPr="002C0E99">
              <w:rPr>
                <w:sz w:val="22"/>
                <w:szCs w:val="22"/>
              </w:rPr>
              <w:t>од 5.1)</w:t>
            </w:r>
          </w:p>
        </w:tc>
        <w:tc>
          <w:tcPr>
            <w:tcW w:w="2370" w:type="dxa"/>
            <w:tcBorders>
              <w:top w:val="single" w:sz="4" w:space="0" w:color="000000"/>
              <w:left w:val="single" w:sz="4" w:space="0" w:color="000000"/>
              <w:bottom w:val="single" w:sz="4" w:space="0" w:color="000000"/>
            </w:tcBorders>
            <w:shd w:val="clear" w:color="auto" w:fill="auto"/>
          </w:tcPr>
          <w:p w:rsidR="001171C3" w:rsidRPr="002C0E99" w:rsidRDefault="001171C3" w:rsidP="001171C3">
            <w:pPr>
              <w:rPr>
                <w:spacing w:val="2"/>
                <w:sz w:val="22"/>
                <w:szCs w:val="22"/>
                <w:shd w:val="clear" w:color="auto" w:fill="FFFFFF"/>
              </w:rPr>
            </w:pPr>
            <w:r w:rsidRPr="002C0E99">
              <w:rPr>
                <w:spacing w:val="2"/>
                <w:sz w:val="22"/>
                <w:szCs w:val="22"/>
                <w:shd w:val="clear" w:color="auto" w:fill="FFFFFF"/>
              </w:rPr>
              <w:t>Размещение объектов капитального строительства в качестве спортивных клубов, спортивных залов, бассейнов, в том числе водным (причалы и сооружения, необходимые для водных видов спорта и хранения соответствующего инвентаря);</w:t>
            </w:r>
          </w:p>
          <w:p w:rsidR="001171C3" w:rsidRPr="00B95D78" w:rsidRDefault="001171C3" w:rsidP="001171C3">
            <w:pPr>
              <w:shd w:val="clear" w:color="auto" w:fill="FFFFFF"/>
              <w:tabs>
                <w:tab w:val="left" w:pos="0"/>
              </w:tabs>
              <w:spacing w:line="260" w:lineRule="exact"/>
              <w:rPr>
                <w:bCs/>
                <w:spacing w:val="-1"/>
                <w:sz w:val="22"/>
                <w:szCs w:val="22"/>
              </w:rPr>
            </w:pPr>
            <w:r>
              <w:rPr>
                <w:spacing w:val="2"/>
                <w:sz w:val="22"/>
                <w:szCs w:val="22"/>
                <w:shd w:val="clear" w:color="auto" w:fill="FFFFFF"/>
              </w:rPr>
              <w:t>Р</w:t>
            </w:r>
            <w:r w:rsidRPr="002C0E99">
              <w:rPr>
                <w:spacing w:val="2"/>
                <w:sz w:val="22"/>
                <w:szCs w:val="22"/>
                <w:shd w:val="clear" w:color="auto" w:fill="FFFFFF"/>
              </w:rPr>
              <w:t>азмещение спортивных баз и лагерей</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1171C3" w:rsidRPr="002C0E99" w:rsidRDefault="001171C3" w:rsidP="001171C3">
            <w:pPr>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в том числе их площадь:</w:t>
            </w:r>
          </w:p>
          <w:p w:rsidR="001171C3" w:rsidRPr="002C0E99" w:rsidRDefault="001171C3" w:rsidP="001171C3">
            <w:pPr>
              <w:autoSpaceDE w:val="0"/>
              <w:jc w:val="both"/>
              <w:rPr>
                <w:bCs/>
                <w:sz w:val="22"/>
                <w:szCs w:val="22"/>
              </w:rPr>
            </w:pPr>
            <w:r w:rsidRPr="002C0E99">
              <w:rPr>
                <w:bCs/>
                <w:sz w:val="22"/>
                <w:szCs w:val="22"/>
              </w:rPr>
              <w:t xml:space="preserve">Минимальный размер земельного участка – </w:t>
            </w:r>
            <w:smartTag w:uri="urn:schemas-microsoft-com:office:smarttags" w:element="metricconverter">
              <w:smartTagPr>
                <w:attr w:name="ProductID" w:val="20 м"/>
              </w:smartTagPr>
              <w:r w:rsidRPr="002C0E99">
                <w:rPr>
                  <w:bCs/>
                  <w:sz w:val="22"/>
                  <w:szCs w:val="22"/>
                </w:rPr>
                <w:t>20 м</w:t>
              </w:r>
            </w:smartTag>
          </w:p>
          <w:p w:rsidR="001171C3" w:rsidRPr="002C0E99" w:rsidRDefault="001171C3" w:rsidP="001171C3">
            <w:pPr>
              <w:autoSpaceDE w:val="0"/>
              <w:jc w:val="both"/>
              <w:rPr>
                <w:bCs/>
                <w:sz w:val="22"/>
                <w:szCs w:val="22"/>
              </w:rPr>
            </w:pPr>
            <w:r w:rsidRPr="002C0E99">
              <w:rPr>
                <w:bCs/>
                <w:sz w:val="22"/>
                <w:szCs w:val="22"/>
              </w:rPr>
              <w:t xml:space="preserve">Минимальная площадь земельного участка – </w:t>
            </w:r>
            <w:smartTag w:uri="urn:schemas-microsoft-com:office:smarttags" w:element="metricconverter">
              <w:smartTagPr>
                <w:attr w:name="ProductID" w:val="200 кв. м"/>
              </w:smartTagPr>
              <w:r w:rsidRPr="002C0E99">
                <w:rPr>
                  <w:bCs/>
                  <w:sz w:val="22"/>
                  <w:szCs w:val="22"/>
                </w:rPr>
                <w:t>200 кв. м</w:t>
              </w:r>
            </w:smartTag>
            <w:r w:rsidRPr="002C0E99">
              <w:rPr>
                <w:bCs/>
                <w:sz w:val="22"/>
                <w:szCs w:val="22"/>
              </w:rPr>
              <w:t>.</w:t>
            </w:r>
          </w:p>
          <w:p w:rsidR="001171C3" w:rsidRPr="002C0E99" w:rsidRDefault="001171C3" w:rsidP="001171C3">
            <w:pPr>
              <w:autoSpaceDE w:val="0"/>
              <w:jc w:val="both"/>
              <w:rPr>
                <w:sz w:val="22"/>
                <w:szCs w:val="22"/>
              </w:rPr>
            </w:pPr>
            <w:r w:rsidRPr="002C0E99">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1171C3" w:rsidRPr="002C0E99" w:rsidRDefault="001171C3" w:rsidP="001171C3">
            <w:pPr>
              <w:autoSpaceDE w:val="0"/>
              <w:jc w:val="both"/>
              <w:rPr>
                <w:sz w:val="22"/>
                <w:szCs w:val="22"/>
              </w:rPr>
            </w:pPr>
            <w:r w:rsidRPr="002C0E99">
              <w:rPr>
                <w:b/>
                <w:sz w:val="22"/>
                <w:szCs w:val="22"/>
              </w:rPr>
              <w:t>Минимальные отступы от красных линий улиц</w:t>
            </w:r>
            <w:r w:rsidRPr="002C0E99">
              <w:rPr>
                <w:sz w:val="22"/>
                <w:szCs w:val="22"/>
              </w:rPr>
              <w:t xml:space="preserve">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1171C3" w:rsidRPr="002C0E99" w:rsidRDefault="001171C3" w:rsidP="001171C3">
            <w:pPr>
              <w:autoSpaceDE w:val="0"/>
              <w:jc w:val="both"/>
              <w:rPr>
                <w:bCs/>
                <w:sz w:val="22"/>
                <w:szCs w:val="22"/>
              </w:rPr>
            </w:pPr>
            <w:r w:rsidRPr="002C0E99">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171C3" w:rsidRPr="002C0E99" w:rsidRDefault="001171C3" w:rsidP="001171C3">
            <w:pPr>
              <w:autoSpaceDE w:val="0"/>
              <w:jc w:val="both"/>
              <w:rPr>
                <w:bCs/>
                <w:sz w:val="22"/>
                <w:szCs w:val="22"/>
              </w:rPr>
            </w:pPr>
            <w:r w:rsidRPr="002C0E99">
              <w:rPr>
                <w:b/>
                <w:sz w:val="22"/>
                <w:szCs w:val="22"/>
              </w:rPr>
              <w:lastRenderedPageBreak/>
              <w:t xml:space="preserve">Предельное количество этажей или предельная высота зданий, строений, сооружений: </w:t>
            </w:r>
            <w:r w:rsidRPr="002C0E99">
              <w:rPr>
                <w:sz w:val="22"/>
                <w:szCs w:val="22"/>
              </w:rPr>
              <w:t>н</w:t>
            </w:r>
            <w:r w:rsidRPr="002C0E99">
              <w:rPr>
                <w:bCs/>
                <w:sz w:val="22"/>
                <w:szCs w:val="22"/>
              </w:rPr>
              <w:t>е подлежат установлению</w:t>
            </w:r>
          </w:p>
          <w:p w:rsidR="001171C3" w:rsidRPr="00B95D78" w:rsidRDefault="001171C3" w:rsidP="001171C3">
            <w:pPr>
              <w:widowControl w:val="0"/>
              <w:autoSpaceDE w:val="0"/>
              <w:autoSpaceDN w:val="0"/>
              <w:adjustRightInd w:val="0"/>
              <w:jc w:val="both"/>
              <w:rPr>
                <w:sz w:val="22"/>
                <w:szCs w:val="22"/>
              </w:rPr>
            </w:pPr>
            <w:r w:rsidRPr="002C0E99">
              <w:rPr>
                <w:b/>
                <w:sz w:val="22"/>
                <w:szCs w:val="22"/>
              </w:rPr>
              <w:t>Максимальный процент застройки в границах земельного участка</w:t>
            </w:r>
            <w:r w:rsidRPr="002C0E99">
              <w:rPr>
                <w:sz w:val="22"/>
                <w:szCs w:val="22"/>
              </w:rPr>
              <w:t xml:space="preserve"> – 50 %.</w:t>
            </w:r>
          </w:p>
        </w:tc>
      </w:tr>
    </w:tbl>
    <w:p w:rsidR="004259DC" w:rsidRPr="00B32F44" w:rsidRDefault="004259DC" w:rsidP="004259DC">
      <w:pPr>
        <w:widowControl w:val="0"/>
        <w:autoSpaceDE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612994" w:rsidRPr="00B32F44" w:rsidTr="00AF04A1">
        <w:tc>
          <w:tcPr>
            <w:tcW w:w="9266" w:type="dxa"/>
            <w:gridSpan w:val="4"/>
            <w:tcBorders>
              <w:top w:val="single" w:sz="4" w:space="0" w:color="000000"/>
              <w:left w:val="single" w:sz="4" w:space="0" w:color="000000"/>
              <w:bottom w:val="single" w:sz="4" w:space="0" w:color="000000"/>
              <w:right w:val="single" w:sz="4" w:space="0" w:color="000000"/>
            </w:tcBorders>
          </w:tcPr>
          <w:p w:rsidR="00612994" w:rsidRPr="00612994" w:rsidRDefault="00612994" w:rsidP="00612994">
            <w:pPr>
              <w:widowControl w:val="0"/>
              <w:autoSpaceDE w:val="0"/>
              <w:autoSpaceDN w:val="0"/>
              <w:adjustRightInd w:val="0"/>
              <w:ind w:left="14" w:right="135" w:firstLine="14"/>
              <w:jc w:val="center"/>
              <w:rPr>
                <w:b/>
                <w:sz w:val="22"/>
                <w:szCs w:val="22"/>
                <w:lang w:eastAsia="en-US"/>
              </w:rPr>
            </w:pPr>
            <w:r>
              <w:rPr>
                <w:b/>
                <w:sz w:val="22"/>
                <w:szCs w:val="22"/>
                <w:lang w:eastAsia="en-US"/>
              </w:rPr>
              <w:t>Условно разрешенные виды использования</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5B2057" w:rsidP="00612994">
            <w:pPr>
              <w:autoSpaceDE w:val="0"/>
              <w:snapToGrid w:val="0"/>
              <w:ind w:left="57" w:right="57"/>
              <w:jc w:val="center"/>
              <w:rPr>
                <w:b/>
                <w:sz w:val="22"/>
                <w:szCs w:val="22"/>
              </w:rPr>
            </w:pPr>
            <w:r w:rsidRPr="00612994">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autoSpaceDE w:val="0"/>
              <w:snapToGrid w:val="0"/>
              <w:ind w:left="57" w:right="57"/>
              <w:jc w:val="both"/>
              <w:rPr>
                <w:b/>
                <w:sz w:val="22"/>
                <w:szCs w:val="22"/>
              </w:rPr>
            </w:pPr>
            <w:r w:rsidRPr="00612994">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auto"/>
            </w:tcBorders>
            <w:shd w:val="clear" w:color="auto" w:fill="auto"/>
          </w:tcPr>
          <w:p w:rsidR="005B2057" w:rsidRPr="00612994" w:rsidRDefault="005B2057" w:rsidP="00612994">
            <w:pPr>
              <w:widowControl w:val="0"/>
              <w:autoSpaceDE w:val="0"/>
              <w:snapToGrid w:val="0"/>
              <w:ind w:left="70" w:right="97"/>
              <w:jc w:val="both"/>
              <w:rPr>
                <w:b/>
                <w:sz w:val="22"/>
                <w:szCs w:val="22"/>
              </w:rPr>
            </w:pPr>
            <w:r w:rsidRPr="00612994">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5B2057" w:rsidRPr="00612994" w:rsidRDefault="005B2057" w:rsidP="00612994">
            <w:pPr>
              <w:widowControl w:val="0"/>
              <w:autoSpaceDE w:val="0"/>
              <w:snapToGrid w:val="0"/>
              <w:ind w:left="45" w:right="141"/>
              <w:jc w:val="both"/>
              <w:rPr>
                <w:b/>
                <w:sz w:val="22"/>
                <w:szCs w:val="22"/>
              </w:rPr>
            </w:pPr>
            <w:r w:rsidRPr="00612994">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autoSpaceDE w:val="0"/>
              <w:autoSpaceDN w:val="0"/>
              <w:adjustRightInd w:val="0"/>
              <w:ind w:left="57" w:right="57"/>
              <w:jc w:val="center"/>
              <w:rPr>
                <w:bCs/>
                <w:sz w:val="22"/>
                <w:szCs w:val="22"/>
              </w:rPr>
            </w:pPr>
            <w:r>
              <w:rPr>
                <w:bCs/>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autoSpaceDE w:val="0"/>
              <w:autoSpaceDN w:val="0"/>
              <w:adjustRightInd w:val="0"/>
              <w:ind w:left="57" w:right="57"/>
              <w:jc w:val="both"/>
              <w:rPr>
                <w:b/>
                <w:sz w:val="22"/>
                <w:szCs w:val="22"/>
              </w:rPr>
            </w:pPr>
            <w:r w:rsidRPr="00612994">
              <w:rPr>
                <w:b/>
                <w:bCs/>
                <w:sz w:val="22"/>
                <w:szCs w:val="22"/>
              </w:rPr>
              <w:t xml:space="preserve">Коммунальное обслуживание </w:t>
            </w:r>
            <w:r w:rsidR="00612994" w:rsidRPr="00612994">
              <w:rPr>
                <w:bCs/>
                <w:sz w:val="22"/>
                <w:szCs w:val="22"/>
              </w:rPr>
              <w:t>(К</w:t>
            </w:r>
            <w:r w:rsidRPr="00612994">
              <w:rPr>
                <w:bCs/>
                <w:sz w:val="22"/>
                <w:szCs w:val="22"/>
              </w:rPr>
              <w:t>од 3.1</w:t>
            </w:r>
            <w:r w:rsidR="00612994" w:rsidRPr="00612994">
              <w:rPr>
                <w:bCs/>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shd w:val="clear" w:color="auto" w:fill="FFFFFF"/>
              <w:tabs>
                <w:tab w:val="num" w:pos="1254"/>
                <w:tab w:val="left" w:pos="9781"/>
              </w:tabs>
              <w:spacing w:line="274" w:lineRule="exact"/>
              <w:ind w:left="70" w:right="97"/>
              <w:rPr>
                <w:spacing w:val="-1"/>
                <w:sz w:val="22"/>
                <w:szCs w:val="22"/>
              </w:rPr>
            </w:pPr>
            <w:r w:rsidRPr="00612994">
              <w:rPr>
                <w:spacing w:val="-1"/>
                <w:sz w:val="22"/>
                <w:szCs w:val="22"/>
              </w:rPr>
              <w:t>Противопожарные водоемы и резервуары;</w:t>
            </w:r>
          </w:p>
          <w:p w:rsidR="005B2057" w:rsidRPr="00612994" w:rsidRDefault="005B2057" w:rsidP="00612994">
            <w:pPr>
              <w:shd w:val="clear" w:color="auto" w:fill="FFFFFF"/>
              <w:tabs>
                <w:tab w:val="num" w:pos="1254"/>
                <w:tab w:val="left" w:pos="9781"/>
              </w:tabs>
              <w:spacing w:line="274" w:lineRule="exact"/>
              <w:ind w:left="70" w:right="97"/>
              <w:rPr>
                <w:spacing w:val="-1"/>
                <w:sz w:val="22"/>
                <w:szCs w:val="22"/>
              </w:rPr>
            </w:pPr>
            <w:r w:rsidRPr="00612994">
              <w:rPr>
                <w:spacing w:val="-1"/>
                <w:sz w:val="22"/>
                <w:szCs w:val="22"/>
              </w:rPr>
              <w:t>Водонапорная башня;</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Водозаборная скважина;</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Трансформаторная подстанция;</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Газорегуляторная установка;</w:t>
            </w:r>
          </w:p>
          <w:p w:rsidR="005B2057" w:rsidRPr="00612994" w:rsidRDefault="005B2057" w:rsidP="00612994">
            <w:pPr>
              <w:widowControl w:val="0"/>
              <w:autoSpaceDE w:val="0"/>
              <w:autoSpaceDN w:val="0"/>
              <w:adjustRightInd w:val="0"/>
              <w:ind w:left="70" w:right="97"/>
              <w:jc w:val="both"/>
              <w:rPr>
                <w:rStyle w:val="FontStyle62"/>
              </w:rPr>
            </w:pPr>
            <w:r w:rsidRPr="00612994">
              <w:rPr>
                <w:spacing w:val="-1"/>
                <w:sz w:val="22"/>
                <w:szCs w:val="22"/>
              </w:rPr>
              <w:t>Ж</w:t>
            </w:r>
            <w:r w:rsidRPr="00612994">
              <w:rPr>
                <w:rStyle w:val="FontStyle62"/>
              </w:rPr>
              <w:t>илищно-эксплуатационные и аварийно-диспетчерские службы;</w:t>
            </w:r>
          </w:p>
          <w:p w:rsidR="005B2057" w:rsidRPr="00612994" w:rsidRDefault="005B2057" w:rsidP="00612994">
            <w:pPr>
              <w:widowControl w:val="0"/>
              <w:autoSpaceDE w:val="0"/>
              <w:autoSpaceDN w:val="0"/>
              <w:adjustRightInd w:val="0"/>
              <w:ind w:left="70" w:right="97"/>
              <w:jc w:val="both"/>
              <w:rPr>
                <w:rStyle w:val="FontStyle62"/>
              </w:rPr>
            </w:pPr>
            <w:r w:rsidRPr="00612994">
              <w:rPr>
                <w:rStyle w:val="FontStyle62"/>
              </w:rPr>
              <w:t>Отопительная котельная;</w:t>
            </w:r>
          </w:p>
          <w:p w:rsidR="005B2057" w:rsidRPr="00612994" w:rsidRDefault="00612994" w:rsidP="00612994">
            <w:pPr>
              <w:widowControl w:val="0"/>
              <w:autoSpaceDE w:val="0"/>
              <w:autoSpaceDN w:val="0"/>
              <w:adjustRightInd w:val="0"/>
              <w:ind w:left="70" w:right="97"/>
              <w:jc w:val="both"/>
              <w:rPr>
                <w:sz w:val="22"/>
                <w:szCs w:val="22"/>
              </w:rPr>
            </w:pPr>
            <w:r>
              <w:rPr>
                <w:rStyle w:val="FontStyle62"/>
              </w:rPr>
              <w:t>Пожарное депо</w:t>
            </w:r>
          </w:p>
        </w:tc>
        <w:tc>
          <w:tcPr>
            <w:tcW w:w="4275" w:type="dxa"/>
            <w:tcBorders>
              <w:top w:val="single" w:sz="4" w:space="0" w:color="000000"/>
              <w:left w:val="single" w:sz="4" w:space="0" w:color="000000"/>
              <w:right w:val="single" w:sz="4" w:space="0" w:color="000000"/>
            </w:tcBorders>
            <w:shd w:val="clear" w:color="auto" w:fill="auto"/>
          </w:tcPr>
          <w:p w:rsidR="005B2057" w:rsidRPr="00612994" w:rsidRDefault="005B2057" w:rsidP="00612994">
            <w:pPr>
              <w:widowControl w:val="0"/>
              <w:autoSpaceDE w:val="0"/>
              <w:autoSpaceDN w:val="0"/>
              <w:adjustRightInd w:val="0"/>
              <w:ind w:left="45" w:right="141"/>
              <w:jc w:val="both"/>
              <w:rPr>
                <w:rStyle w:val="FontStyle47"/>
                <w:b/>
                <w:sz w:val="22"/>
                <w:szCs w:val="22"/>
              </w:rPr>
            </w:pPr>
            <w:r w:rsidRPr="00612994">
              <w:rPr>
                <w:b/>
                <w:sz w:val="22"/>
                <w:szCs w:val="22"/>
              </w:rPr>
              <w:t>Предельные размеры земельных участков, в том числе их площадь:</w:t>
            </w:r>
          </w:p>
          <w:p w:rsidR="005B2057" w:rsidRPr="00612994" w:rsidRDefault="00612994" w:rsidP="00612994">
            <w:pPr>
              <w:pStyle w:val="Style21"/>
              <w:widowControl/>
              <w:tabs>
                <w:tab w:val="left" w:pos="216"/>
              </w:tabs>
              <w:ind w:left="45" w:right="141"/>
              <w:jc w:val="both"/>
              <w:rPr>
                <w:rStyle w:val="FontStyle47"/>
                <w:sz w:val="22"/>
                <w:szCs w:val="22"/>
              </w:rPr>
            </w:pPr>
            <w:r>
              <w:rPr>
                <w:rStyle w:val="FontStyle47"/>
                <w:sz w:val="22"/>
                <w:szCs w:val="22"/>
              </w:rPr>
              <w:t>М</w:t>
            </w:r>
            <w:r w:rsidR="005B2057" w:rsidRPr="00612994">
              <w:rPr>
                <w:rStyle w:val="FontStyle47"/>
                <w:sz w:val="22"/>
                <w:szCs w:val="22"/>
              </w:rPr>
              <w:t>инимальная площадь земельного участка</w:t>
            </w:r>
            <w:r>
              <w:rPr>
                <w:rStyle w:val="FontStyle47"/>
                <w:sz w:val="22"/>
                <w:szCs w:val="22"/>
              </w:rPr>
              <w:t xml:space="preserve"> </w:t>
            </w:r>
            <w:r w:rsidR="005B2057" w:rsidRPr="00612994">
              <w:rPr>
                <w:rStyle w:val="FontStyle47"/>
                <w:sz w:val="22"/>
                <w:szCs w:val="22"/>
              </w:rPr>
              <w:t xml:space="preserve">- </w:t>
            </w:r>
            <w:r w:rsidR="005B2057" w:rsidRPr="00612994">
              <w:rPr>
                <w:sz w:val="22"/>
                <w:szCs w:val="22"/>
              </w:rPr>
              <w:t>10 кв. м</w:t>
            </w:r>
            <w:r w:rsidR="005B2057" w:rsidRPr="00612994">
              <w:rPr>
                <w:rStyle w:val="FontStyle47"/>
                <w:sz w:val="22"/>
                <w:szCs w:val="22"/>
              </w:rPr>
              <w:t>;</w:t>
            </w:r>
          </w:p>
          <w:p w:rsidR="005B2057" w:rsidRPr="00612994" w:rsidRDefault="00612994" w:rsidP="00612994">
            <w:pPr>
              <w:pStyle w:val="Style21"/>
              <w:widowControl/>
              <w:tabs>
                <w:tab w:val="left" w:pos="216"/>
              </w:tabs>
              <w:ind w:left="45" w:right="141"/>
              <w:jc w:val="both"/>
              <w:rPr>
                <w:rStyle w:val="FontStyle47"/>
                <w:sz w:val="22"/>
                <w:szCs w:val="22"/>
              </w:rPr>
            </w:pPr>
            <w:r>
              <w:rPr>
                <w:rStyle w:val="FontStyle47"/>
                <w:sz w:val="22"/>
                <w:szCs w:val="22"/>
              </w:rPr>
              <w:t>М</w:t>
            </w:r>
            <w:r w:rsidR="005B2057" w:rsidRPr="00612994">
              <w:rPr>
                <w:rStyle w:val="FontStyle47"/>
                <w:sz w:val="22"/>
                <w:szCs w:val="22"/>
              </w:rPr>
              <w:t>аксимал</w:t>
            </w:r>
            <w:r>
              <w:rPr>
                <w:rStyle w:val="FontStyle47"/>
                <w:sz w:val="22"/>
                <w:szCs w:val="22"/>
              </w:rPr>
              <w:t>ьная площадь земельного участка</w:t>
            </w:r>
            <w:r w:rsidR="005B2057" w:rsidRPr="00612994">
              <w:rPr>
                <w:rStyle w:val="FontStyle47"/>
                <w:sz w:val="22"/>
                <w:szCs w:val="22"/>
              </w:rPr>
              <w:t xml:space="preserve"> - </w:t>
            </w:r>
            <w:r w:rsidR="005B2057" w:rsidRPr="00612994">
              <w:rPr>
                <w:sz w:val="22"/>
                <w:szCs w:val="22"/>
              </w:rPr>
              <w:t>3000 кв. м</w:t>
            </w:r>
            <w:r w:rsidR="005B2057" w:rsidRPr="00612994">
              <w:rPr>
                <w:rStyle w:val="FontStyle47"/>
                <w:sz w:val="22"/>
                <w:szCs w:val="22"/>
              </w:rPr>
              <w:t>;</w:t>
            </w:r>
          </w:p>
          <w:p w:rsidR="005B2057" w:rsidRPr="00612994" w:rsidRDefault="005B2057" w:rsidP="00612994">
            <w:pPr>
              <w:autoSpaceDE w:val="0"/>
              <w:autoSpaceDN w:val="0"/>
              <w:adjustRightInd w:val="0"/>
              <w:ind w:left="45" w:right="141"/>
              <w:jc w:val="both"/>
              <w:rPr>
                <w:b/>
                <w:sz w:val="22"/>
                <w:szCs w:val="22"/>
              </w:rPr>
            </w:pPr>
            <w:r w:rsidRPr="00612994">
              <w:rPr>
                <w:sz w:val="22"/>
                <w:szCs w:val="22"/>
              </w:rPr>
              <w:t>Минимальный размер земельного участка – 10 м</w:t>
            </w:r>
            <w:r w:rsidRPr="00612994">
              <w:rPr>
                <w:b/>
                <w:sz w:val="22"/>
                <w:szCs w:val="22"/>
              </w:rPr>
              <w:t xml:space="preserve"> </w:t>
            </w:r>
          </w:p>
          <w:p w:rsidR="005B2057" w:rsidRPr="00612994" w:rsidRDefault="005B2057" w:rsidP="00612994">
            <w:pPr>
              <w:autoSpaceDE w:val="0"/>
              <w:autoSpaceDN w:val="0"/>
              <w:adjustRightInd w:val="0"/>
              <w:ind w:left="45" w:right="141"/>
              <w:jc w:val="both"/>
              <w:rPr>
                <w:b/>
                <w:sz w:val="22"/>
                <w:szCs w:val="22"/>
              </w:rPr>
            </w:pPr>
            <w:r w:rsidRPr="00612994">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B2057" w:rsidRPr="00612994" w:rsidRDefault="005B2057" w:rsidP="00612994">
            <w:pPr>
              <w:autoSpaceDE w:val="0"/>
              <w:autoSpaceDN w:val="0"/>
              <w:adjustRightInd w:val="0"/>
              <w:ind w:left="45" w:right="141"/>
              <w:jc w:val="both"/>
              <w:rPr>
                <w:sz w:val="22"/>
                <w:szCs w:val="22"/>
              </w:rPr>
            </w:pPr>
            <w:r w:rsidRPr="00612994">
              <w:rPr>
                <w:sz w:val="22"/>
                <w:szCs w:val="22"/>
              </w:rPr>
              <w:t>- от красной линии улиц – 3 м,</w:t>
            </w:r>
          </w:p>
          <w:p w:rsidR="005B2057" w:rsidRPr="00612994" w:rsidRDefault="005B2057" w:rsidP="00612994">
            <w:pPr>
              <w:pStyle w:val="ConsPlusNormal"/>
              <w:ind w:left="45" w:right="141" w:firstLine="0"/>
              <w:jc w:val="both"/>
              <w:rPr>
                <w:rFonts w:ascii="Times New Roman" w:hAnsi="Times New Roman" w:cs="Times New Roman"/>
                <w:sz w:val="22"/>
                <w:szCs w:val="22"/>
              </w:rPr>
            </w:pPr>
            <w:r w:rsidRPr="00612994">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612994">
                <w:rPr>
                  <w:rFonts w:ascii="Times New Roman" w:hAnsi="Times New Roman" w:cs="Times New Roman"/>
                  <w:sz w:val="22"/>
                  <w:szCs w:val="22"/>
                </w:rPr>
                <w:t>3 м</w:t>
              </w:r>
            </w:smartTag>
            <w:r w:rsidRPr="00612994">
              <w:rPr>
                <w:rFonts w:ascii="Times New Roman" w:hAnsi="Times New Roman" w:cs="Times New Roman"/>
                <w:sz w:val="22"/>
                <w:szCs w:val="22"/>
              </w:rPr>
              <w:t>,</w:t>
            </w:r>
          </w:p>
          <w:p w:rsidR="005B2057" w:rsidRPr="00612994" w:rsidRDefault="005B2057" w:rsidP="00612994">
            <w:pPr>
              <w:ind w:left="45" w:right="141"/>
              <w:jc w:val="both"/>
              <w:rPr>
                <w:sz w:val="22"/>
                <w:szCs w:val="22"/>
              </w:rPr>
            </w:pPr>
            <w:r w:rsidRPr="00612994">
              <w:rPr>
                <w:sz w:val="22"/>
                <w:szCs w:val="22"/>
              </w:rPr>
              <w:t xml:space="preserve">- от красной линии однополосных проездов – </w:t>
            </w:r>
            <w:smartTag w:uri="urn:schemas-microsoft-com:office:smarttags" w:element="metricconverter">
              <w:smartTagPr>
                <w:attr w:name="ProductID" w:val="3 м"/>
              </w:smartTagPr>
              <w:r w:rsidRPr="00612994">
                <w:rPr>
                  <w:sz w:val="22"/>
                  <w:szCs w:val="22"/>
                </w:rPr>
                <w:t>3 м</w:t>
              </w:r>
            </w:smartTag>
            <w:r w:rsidRPr="00612994">
              <w:rPr>
                <w:sz w:val="22"/>
                <w:szCs w:val="22"/>
              </w:rPr>
              <w:t>.</w:t>
            </w:r>
          </w:p>
          <w:p w:rsidR="005B2057" w:rsidRPr="00612994" w:rsidRDefault="005B2057" w:rsidP="00612994">
            <w:pPr>
              <w:autoSpaceDE w:val="0"/>
              <w:autoSpaceDN w:val="0"/>
              <w:adjustRightInd w:val="0"/>
              <w:ind w:left="45" w:right="141"/>
              <w:jc w:val="both"/>
              <w:rPr>
                <w:sz w:val="22"/>
                <w:szCs w:val="22"/>
              </w:rPr>
            </w:pPr>
            <w:r w:rsidRPr="0061299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5B2057" w:rsidRPr="00612994" w:rsidRDefault="005B2057" w:rsidP="00612994">
            <w:pPr>
              <w:autoSpaceDE w:val="0"/>
              <w:autoSpaceDN w:val="0"/>
              <w:adjustRightInd w:val="0"/>
              <w:ind w:left="45" w:right="141"/>
              <w:jc w:val="both"/>
              <w:rPr>
                <w:b/>
                <w:sz w:val="22"/>
                <w:szCs w:val="22"/>
              </w:rPr>
            </w:pPr>
            <w:r w:rsidRPr="00612994">
              <w:rPr>
                <w:b/>
                <w:sz w:val="22"/>
                <w:szCs w:val="22"/>
              </w:rPr>
              <w:t>Предельное количество этажей или предельная высота зданий, строений, сооружений</w:t>
            </w:r>
          </w:p>
          <w:p w:rsidR="005B2057" w:rsidRPr="00612994" w:rsidRDefault="005B2057" w:rsidP="00612994">
            <w:pPr>
              <w:ind w:left="45" w:right="141"/>
              <w:jc w:val="both"/>
              <w:rPr>
                <w:sz w:val="22"/>
                <w:szCs w:val="22"/>
              </w:rPr>
            </w:pPr>
            <w:r w:rsidRPr="00612994">
              <w:rPr>
                <w:sz w:val="22"/>
                <w:szCs w:val="22"/>
              </w:rPr>
              <w:t>Максимальное количество этажей – 2.</w:t>
            </w:r>
          </w:p>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Максимальный процент застройки в границах земельного участка</w:t>
            </w:r>
            <w:r w:rsidRPr="00612994">
              <w:rPr>
                <w:sz w:val="22"/>
                <w:szCs w:val="22"/>
              </w:rPr>
              <w:t xml:space="preserve"> – 60%.</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b/>
                <w:sz w:val="22"/>
                <w:szCs w:val="22"/>
              </w:rPr>
            </w:pPr>
            <w:r w:rsidRPr="00612994">
              <w:rPr>
                <w:b/>
                <w:sz w:val="22"/>
                <w:szCs w:val="22"/>
              </w:rPr>
              <w:t>Малоэтажная многоквартирная жилая застройка</w:t>
            </w:r>
            <w:r w:rsidR="00612994">
              <w:rPr>
                <w:b/>
                <w:sz w:val="22"/>
                <w:szCs w:val="22"/>
              </w:rPr>
              <w:t xml:space="preserve"> </w:t>
            </w:r>
            <w:r w:rsidR="00612994" w:rsidRPr="00612994">
              <w:rPr>
                <w:sz w:val="22"/>
                <w:szCs w:val="22"/>
              </w:rPr>
              <w:t>(К</w:t>
            </w:r>
            <w:r w:rsidRPr="00612994">
              <w:rPr>
                <w:sz w:val="22"/>
                <w:szCs w:val="22"/>
              </w:rPr>
              <w:t>од 2.1.1</w:t>
            </w:r>
            <w:r w:rsidR="00612994" w:rsidRPr="00612994">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70" w:right="97"/>
              <w:rPr>
                <w:spacing w:val="-1"/>
                <w:sz w:val="22"/>
                <w:szCs w:val="22"/>
              </w:rPr>
            </w:pPr>
            <w:r w:rsidRPr="00612994">
              <w:rPr>
                <w:sz w:val="22"/>
                <w:szCs w:val="22"/>
              </w:rPr>
              <w:t>Многоквартирный жилой дом</w:t>
            </w:r>
          </w:p>
        </w:tc>
        <w:tc>
          <w:tcPr>
            <w:tcW w:w="4275" w:type="dxa"/>
            <w:tcBorders>
              <w:top w:val="single" w:sz="4" w:space="0" w:color="000000"/>
              <w:left w:val="single" w:sz="4" w:space="0" w:color="000000"/>
              <w:right w:val="single" w:sz="4" w:space="0" w:color="000000"/>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Предельные размеры земельных участков, в том числе их площадь:</w:t>
            </w:r>
          </w:p>
          <w:p w:rsidR="005B2057" w:rsidRPr="00612994" w:rsidRDefault="00612994" w:rsidP="00612994">
            <w:pPr>
              <w:autoSpaceDE w:val="0"/>
              <w:autoSpaceDN w:val="0"/>
              <w:adjustRightInd w:val="0"/>
              <w:ind w:left="45" w:right="141"/>
              <w:jc w:val="both"/>
              <w:rPr>
                <w:sz w:val="22"/>
                <w:szCs w:val="22"/>
              </w:rPr>
            </w:pPr>
            <w:r>
              <w:rPr>
                <w:sz w:val="22"/>
                <w:szCs w:val="22"/>
              </w:rPr>
              <w:t>М</w:t>
            </w:r>
            <w:r w:rsidR="005B2057" w:rsidRPr="00612994">
              <w:rPr>
                <w:sz w:val="22"/>
                <w:szCs w:val="22"/>
              </w:rPr>
              <w:t>инимальная площадь земельного участка – 550 кв. м.</w:t>
            </w:r>
          </w:p>
          <w:p w:rsidR="005B2057" w:rsidRPr="00612994" w:rsidRDefault="00612994" w:rsidP="00612994">
            <w:pPr>
              <w:autoSpaceDE w:val="0"/>
              <w:autoSpaceDN w:val="0"/>
              <w:adjustRightInd w:val="0"/>
              <w:ind w:right="141"/>
              <w:jc w:val="both"/>
              <w:rPr>
                <w:sz w:val="22"/>
                <w:szCs w:val="22"/>
              </w:rPr>
            </w:pPr>
            <w:r>
              <w:rPr>
                <w:sz w:val="22"/>
                <w:szCs w:val="22"/>
              </w:rPr>
              <w:t>М</w:t>
            </w:r>
            <w:r w:rsidR="005B2057" w:rsidRPr="00612994">
              <w:rPr>
                <w:sz w:val="22"/>
                <w:szCs w:val="22"/>
              </w:rPr>
              <w:t>аксимальная площадь земельного участка – 3000 кв.м..</w:t>
            </w:r>
          </w:p>
          <w:p w:rsidR="005B2057" w:rsidRPr="00612994" w:rsidRDefault="005B2057" w:rsidP="00612994">
            <w:pPr>
              <w:autoSpaceDE w:val="0"/>
              <w:autoSpaceDN w:val="0"/>
              <w:adjustRightInd w:val="0"/>
              <w:ind w:left="45" w:right="141"/>
              <w:jc w:val="both"/>
              <w:rPr>
                <w:sz w:val="22"/>
                <w:szCs w:val="22"/>
              </w:rPr>
            </w:pPr>
            <w:r w:rsidRPr="00612994">
              <w:rPr>
                <w:sz w:val="22"/>
                <w:szCs w:val="22"/>
              </w:rPr>
              <w:t>Минимальный размер земельного участка – 20 м.</w:t>
            </w:r>
          </w:p>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 xml:space="preserve">Минимальные отступы от границ земельных участков в целях </w:t>
            </w:r>
            <w:r w:rsidRPr="00612994">
              <w:rPr>
                <w:b/>
                <w:sz w:val="22"/>
                <w:szCs w:val="22"/>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5B2057" w:rsidRPr="00612994" w:rsidRDefault="005B2057" w:rsidP="00612994">
            <w:pPr>
              <w:autoSpaceDE w:val="0"/>
              <w:autoSpaceDN w:val="0"/>
              <w:adjustRightInd w:val="0"/>
              <w:ind w:left="45" w:right="141"/>
              <w:jc w:val="both"/>
              <w:rPr>
                <w:sz w:val="22"/>
                <w:szCs w:val="22"/>
              </w:rPr>
            </w:pPr>
            <w:r w:rsidRPr="0061299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5B2057" w:rsidRPr="00612994" w:rsidRDefault="005B2057" w:rsidP="00612994">
            <w:pPr>
              <w:autoSpaceDE w:val="0"/>
              <w:autoSpaceDN w:val="0"/>
              <w:adjustRightInd w:val="0"/>
              <w:ind w:left="45" w:right="141"/>
              <w:jc w:val="both"/>
              <w:rPr>
                <w:b/>
                <w:sz w:val="22"/>
                <w:szCs w:val="22"/>
              </w:rPr>
            </w:pPr>
            <w:r w:rsidRPr="00612994">
              <w:rPr>
                <w:b/>
                <w:sz w:val="22"/>
                <w:szCs w:val="22"/>
              </w:rPr>
              <w:t>Предельное количество этажей или предельная высота зданий, строений, сооружений</w:t>
            </w:r>
          </w:p>
          <w:p w:rsidR="005B2057" w:rsidRPr="00612994" w:rsidRDefault="005B2057" w:rsidP="00612994">
            <w:pPr>
              <w:autoSpaceDE w:val="0"/>
              <w:autoSpaceDN w:val="0"/>
              <w:adjustRightInd w:val="0"/>
              <w:ind w:left="45" w:right="141"/>
              <w:jc w:val="both"/>
              <w:rPr>
                <w:sz w:val="22"/>
                <w:szCs w:val="22"/>
              </w:rPr>
            </w:pPr>
            <w:r w:rsidRPr="00612994">
              <w:rPr>
                <w:sz w:val="22"/>
                <w:szCs w:val="22"/>
              </w:rPr>
              <w:t>Максимальное количество этажей – 3 (включая подземный, подвальный, цокольный, технический, мансардный).</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Максимальный процент застройки в границах земельного участка</w:t>
            </w:r>
            <w:r w:rsidRPr="00612994">
              <w:rPr>
                <w:sz w:val="22"/>
                <w:szCs w:val="22"/>
              </w:rPr>
              <w:t xml:space="preserve"> – 50 %.</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Иные показатели</w:t>
            </w:r>
            <w:r w:rsidRPr="00612994">
              <w:rPr>
                <w:sz w:val="22"/>
                <w:szCs w:val="22"/>
              </w:rPr>
              <w:t>:</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5B2057" w:rsidRPr="00612994" w:rsidRDefault="005B2057" w:rsidP="00612994">
            <w:pPr>
              <w:autoSpaceDE w:val="0"/>
              <w:snapToGrid w:val="0"/>
              <w:ind w:left="45" w:right="141"/>
              <w:jc w:val="both"/>
              <w:rPr>
                <w:sz w:val="22"/>
                <w:szCs w:val="22"/>
              </w:rPr>
            </w:pPr>
            <w:r w:rsidRPr="00612994">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lastRenderedPageBreak/>
              <w:t>3</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bCs/>
                <w:i/>
                <w:spacing w:val="-1"/>
                <w:sz w:val="22"/>
                <w:szCs w:val="22"/>
              </w:rPr>
            </w:pPr>
            <w:r w:rsidRPr="00612994">
              <w:rPr>
                <w:b/>
                <w:sz w:val="22"/>
                <w:szCs w:val="22"/>
              </w:rPr>
              <w:t>Религиозное использование</w:t>
            </w:r>
            <w:r w:rsidRPr="00612994">
              <w:rPr>
                <w:sz w:val="22"/>
                <w:szCs w:val="22"/>
              </w:rPr>
              <w:t xml:space="preserve"> (</w:t>
            </w:r>
            <w:r w:rsidR="00612994">
              <w:rPr>
                <w:sz w:val="22"/>
                <w:szCs w:val="22"/>
              </w:rPr>
              <w:t>К</w:t>
            </w:r>
            <w:r w:rsidRPr="00612994">
              <w:rPr>
                <w:sz w:val="22"/>
                <w:szCs w:val="22"/>
              </w:rPr>
              <w:t>од 3.7)</w:t>
            </w:r>
          </w:p>
        </w:tc>
        <w:tc>
          <w:tcPr>
            <w:tcW w:w="2370"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Церковь;</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Собор;</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Храм;</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Часовня;</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Молельный дом;</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Дом священнослужителя;</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Воскресная школа;</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Семинария;</w:t>
            </w:r>
          </w:p>
          <w:p w:rsidR="005B2057" w:rsidRPr="00612994" w:rsidRDefault="005B2057" w:rsidP="00612994">
            <w:pPr>
              <w:shd w:val="clear" w:color="auto" w:fill="FFFFFF"/>
              <w:tabs>
                <w:tab w:val="left" w:pos="0"/>
              </w:tabs>
              <w:spacing w:line="260" w:lineRule="exact"/>
              <w:ind w:left="70" w:right="97"/>
              <w:rPr>
                <w:b/>
                <w:bCs/>
                <w:spacing w:val="-1"/>
                <w:sz w:val="22"/>
                <w:szCs w:val="22"/>
              </w:rPr>
            </w:pPr>
            <w:r w:rsidRPr="00612994">
              <w:rPr>
                <w:spacing w:val="-1"/>
                <w:sz w:val="22"/>
                <w:szCs w:val="22"/>
              </w:rPr>
              <w:t>Духовное училище</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Предельные размеры земельных участков, в том числе их площадь:</w:t>
            </w:r>
          </w:p>
          <w:p w:rsidR="005B2057" w:rsidRPr="00612994" w:rsidRDefault="005B2057" w:rsidP="00612994">
            <w:pPr>
              <w:autoSpaceDE w:val="0"/>
              <w:autoSpaceDN w:val="0"/>
              <w:adjustRightInd w:val="0"/>
              <w:ind w:left="45" w:right="141"/>
              <w:jc w:val="both"/>
              <w:rPr>
                <w:sz w:val="22"/>
                <w:szCs w:val="22"/>
              </w:rPr>
            </w:pPr>
            <w:r w:rsidRPr="00612994">
              <w:rPr>
                <w:sz w:val="22"/>
                <w:szCs w:val="22"/>
              </w:rPr>
              <w:t>- минимальная площадь земельного участка – 200 кв. м.</w:t>
            </w:r>
          </w:p>
          <w:p w:rsidR="005B2057" w:rsidRPr="00612994" w:rsidRDefault="005B2057" w:rsidP="00612994">
            <w:pPr>
              <w:autoSpaceDE w:val="0"/>
              <w:autoSpaceDN w:val="0"/>
              <w:adjustRightInd w:val="0"/>
              <w:ind w:left="45" w:right="141"/>
              <w:jc w:val="both"/>
              <w:rPr>
                <w:sz w:val="22"/>
                <w:szCs w:val="22"/>
              </w:rPr>
            </w:pPr>
            <w:r w:rsidRPr="00612994">
              <w:rPr>
                <w:sz w:val="22"/>
                <w:szCs w:val="22"/>
              </w:rPr>
              <w:t>- максимальная площадь земельного участка – 2000 кв.м..</w:t>
            </w:r>
          </w:p>
          <w:p w:rsidR="005B2057" w:rsidRPr="00612994" w:rsidRDefault="005B2057" w:rsidP="00612994">
            <w:pPr>
              <w:autoSpaceDE w:val="0"/>
              <w:autoSpaceDN w:val="0"/>
              <w:adjustRightInd w:val="0"/>
              <w:ind w:left="45" w:right="141"/>
              <w:jc w:val="both"/>
              <w:rPr>
                <w:sz w:val="22"/>
                <w:szCs w:val="22"/>
              </w:rPr>
            </w:pPr>
            <w:r w:rsidRPr="00612994">
              <w:rPr>
                <w:sz w:val="22"/>
                <w:szCs w:val="22"/>
              </w:rPr>
              <w:t>Минимальный размер земельного участка – 15 м.</w:t>
            </w:r>
          </w:p>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612994">
              <w:rPr>
                <w:sz w:val="22"/>
                <w:szCs w:val="22"/>
              </w:rPr>
              <w:t>– 3 м.</w:t>
            </w:r>
          </w:p>
          <w:p w:rsidR="005B2057" w:rsidRPr="00612994" w:rsidRDefault="005B2057" w:rsidP="00612994">
            <w:pPr>
              <w:autoSpaceDE w:val="0"/>
              <w:autoSpaceDN w:val="0"/>
              <w:adjustRightInd w:val="0"/>
              <w:ind w:left="45" w:right="141"/>
              <w:jc w:val="both"/>
              <w:rPr>
                <w:sz w:val="22"/>
                <w:szCs w:val="22"/>
              </w:rPr>
            </w:pPr>
            <w:r w:rsidRPr="0061299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5B2057" w:rsidRPr="00612994" w:rsidRDefault="005B2057" w:rsidP="00612994">
            <w:pPr>
              <w:autoSpaceDE w:val="0"/>
              <w:autoSpaceDN w:val="0"/>
              <w:adjustRightInd w:val="0"/>
              <w:ind w:left="45" w:right="141"/>
              <w:jc w:val="both"/>
              <w:rPr>
                <w:b/>
                <w:sz w:val="22"/>
                <w:szCs w:val="22"/>
              </w:rPr>
            </w:pPr>
            <w:r w:rsidRPr="00612994">
              <w:rPr>
                <w:b/>
                <w:sz w:val="22"/>
                <w:szCs w:val="22"/>
              </w:rPr>
              <w:t>Предельное количество этажей или предельная высота зданий, строений, сооружений</w:t>
            </w:r>
          </w:p>
          <w:p w:rsidR="005B2057" w:rsidRPr="00612994" w:rsidRDefault="005B2057" w:rsidP="00612994">
            <w:pPr>
              <w:autoSpaceDE w:val="0"/>
              <w:autoSpaceDN w:val="0"/>
              <w:adjustRightInd w:val="0"/>
              <w:ind w:left="45" w:right="141"/>
              <w:jc w:val="both"/>
              <w:rPr>
                <w:sz w:val="22"/>
                <w:szCs w:val="22"/>
              </w:rPr>
            </w:pPr>
            <w:r w:rsidRPr="00612994">
              <w:rPr>
                <w:sz w:val="22"/>
                <w:szCs w:val="22"/>
              </w:rPr>
              <w:t>Максимальное количество этажей – 3 (включая подземный, подвальный, цокольный, технический, мансардный).</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Максимальный процент застройки в границах земельного участка</w:t>
            </w:r>
            <w:r w:rsidRPr="00612994">
              <w:rPr>
                <w:sz w:val="22"/>
                <w:szCs w:val="22"/>
              </w:rPr>
              <w:t xml:space="preserve"> – 50 %.</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Иные показатели</w:t>
            </w:r>
            <w:r w:rsidRPr="00612994">
              <w:rPr>
                <w:sz w:val="22"/>
                <w:szCs w:val="22"/>
              </w:rPr>
              <w:t>:</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5B2057" w:rsidRPr="00612994" w:rsidRDefault="005B2057" w:rsidP="00612994">
            <w:pPr>
              <w:widowControl w:val="0"/>
              <w:autoSpaceDE w:val="0"/>
              <w:autoSpaceDN w:val="0"/>
              <w:adjustRightInd w:val="0"/>
              <w:ind w:left="45" w:right="141"/>
              <w:jc w:val="both"/>
              <w:rPr>
                <w:b/>
                <w:sz w:val="22"/>
                <w:szCs w:val="22"/>
              </w:rPr>
            </w:pPr>
            <w:r w:rsidRPr="00612994">
              <w:rPr>
                <w:sz w:val="22"/>
                <w:szCs w:val="22"/>
              </w:rPr>
              <w:t xml:space="preserve">-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w:t>
            </w:r>
            <w:r w:rsidRPr="00612994">
              <w:rPr>
                <w:sz w:val="22"/>
                <w:szCs w:val="22"/>
              </w:rPr>
              <w:lastRenderedPageBreak/>
              <w:t>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lastRenderedPageBreak/>
              <w:t>4</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sz w:val="22"/>
                <w:szCs w:val="22"/>
              </w:rPr>
            </w:pPr>
            <w:r w:rsidRPr="00612994">
              <w:rPr>
                <w:b/>
                <w:sz w:val="22"/>
                <w:szCs w:val="22"/>
              </w:rPr>
              <w:t>Обеспечение деятельности в области гидрометеорологии и смежных с ней областях</w:t>
            </w:r>
            <w:r w:rsidRPr="00612994">
              <w:rPr>
                <w:sz w:val="22"/>
                <w:szCs w:val="22"/>
              </w:rPr>
              <w:t xml:space="preserve"> (</w:t>
            </w:r>
            <w:r w:rsidR="00612994">
              <w:rPr>
                <w:sz w:val="22"/>
                <w:szCs w:val="22"/>
              </w:rPr>
              <w:t>К</w:t>
            </w:r>
            <w:r w:rsidRPr="00612994">
              <w:rPr>
                <w:sz w:val="22"/>
                <w:szCs w:val="22"/>
              </w:rPr>
              <w:t>од 3.9.1)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5B2057" w:rsidRPr="00612994" w:rsidRDefault="005B2057" w:rsidP="00612994">
            <w:pPr>
              <w:ind w:left="70" w:right="97"/>
              <w:rPr>
                <w:sz w:val="22"/>
                <w:szCs w:val="22"/>
              </w:rPr>
            </w:pPr>
            <w:r w:rsidRPr="00612994">
              <w:rPr>
                <w:sz w:val="22"/>
                <w:szCs w:val="22"/>
              </w:rPr>
              <w:t>Метеостанция:</w:t>
            </w:r>
          </w:p>
          <w:p w:rsidR="005B2057" w:rsidRPr="00612994" w:rsidRDefault="00612994" w:rsidP="00612994">
            <w:pPr>
              <w:ind w:left="70" w:right="97"/>
              <w:rPr>
                <w:sz w:val="22"/>
                <w:szCs w:val="22"/>
              </w:rPr>
            </w:pPr>
            <w:r>
              <w:rPr>
                <w:sz w:val="22"/>
                <w:szCs w:val="22"/>
              </w:rPr>
              <w:t>З</w:t>
            </w:r>
            <w:r w:rsidR="005B2057" w:rsidRPr="00612994">
              <w:rPr>
                <w:sz w:val="22"/>
                <w:szCs w:val="22"/>
              </w:rPr>
              <w:t>дания и сооружения;</w:t>
            </w:r>
          </w:p>
          <w:p w:rsidR="005B2057" w:rsidRPr="00612994" w:rsidRDefault="005B2057" w:rsidP="00612994">
            <w:pPr>
              <w:ind w:left="70" w:right="97"/>
              <w:rPr>
                <w:sz w:val="22"/>
                <w:szCs w:val="22"/>
              </w:rPr>
            </w:pPr>
            <w:r w:rsidRPr="00612994">
              <w:rPr>
                <w:sz w:val="22"/>
                <w:szCs w:val="22"/>
              </w:rPr>
              <w:t>Гидрологический пост</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 xml:space="preserve">Предельные (минимальные и (или) максимальные) размеры земельных участков, в том числе их площадь: </w:t>
            </w:r>
            <w:r w:rsidRPr="00612994">
              <w:rPr>
                <w:sz w:val="22"/>
                <w:szCs w:val="22"/>
              </w:rPr>
              <w:t>не подлежат установлению</w:t>
            </w:r>
          </w:p>
          <w:p w:rsidR="005B2057" w:rsidRPr="00612994" w:rsidRDefault="005B2057" w:rsidP="00612994">
            <w:pPr>
              <w:widowControl w:val="0"/>
              <w:autoSpaceDE w:val="0"/>
              <w:ind w:left="45" w:right="141"/>
              <w:jc w:val="both"/>
              <w:rPr>
                <w:b/>
                <w:sz w:val="22"/>
                <w:szCs w:val="22"/>
              </w:rPr>
            </w:pPr>
            <w:r w:rsidRPr="00612994">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B2057" w:rsidRPr="00612994" w:rsidRDefault="005B2057" w:rsidP="00612994">
            <w:pPr>
              <w:autoSpaceDE w:val="0"/>
              <w:ind w:left="45" w:right="141"/>
              <w:jc w:val="both"/>
              <w:rPr>
                <w:sz w:val="22"/>
                <w:szCs w:val="22"/>
              </w:rPr>
            </w:pPr>
            <w:r w:rsidRPr="00612994">
              <w:rPr>
                <w:sz w:val="22"/>
                <w:szCs w:val="22"/>
              </w:rPr>
              <w:t>- от красной линии - 3 м,</w:t>
            </w:r>
          </w:p>
          <w:p w:rsidR="005B2057" w:rsidRPr="00612994" w:rsidRDefault="005B2057" w:rsidP="00612994">
            <w:pPr>
              <w:autoSpaceDE w:val="0"/>
              <w:ind w:left="45" w:right="141"/>
              <w:jc w:val="both"/>
              <w:rPr>
                <w:sz w:val="22"/>
                <w:szCs w:val="22"/>
              </w:rPr>
            </w:pPr>
            <w:r w:rsidRPr="00612994">
              <w:rPr>
                <w:sz w:val="22"/>
                <w:szCs w:val="22"/>
              </w:rPr>
              <w:t>- от границы земельного участка - 3 м.</w:t>
            </w:r>
            <w:r w:rsidR="00612994">
              <w:rPr>
                <w:sz w:val="22"/>
                <w:szCs w:val="22"/>
              </w:rPr>
              <w:t xml:space="preserve"> </w:t>
            </w:r>
            <w:r w:rsidRPr="00612994">
              <w:rPr>
                <w:sz w:val="22"/>
                <w:szCs w:val="22"/>
              </w:rPr>
              <w:t>(с учетом того, что атмосферные осадки при движении с крыши не попадают на смежные земельные участки и пешеходные тротуары или проезжую часть)</w:t>
            </w:r>
          </w:p>
          <w:p w:rsidR="005B2057" w:rsidRPr="00612994" w:rsidRDefault="005B2057" w:rsidP="00612994">
            <w:pPr>
              <w:autoSpaceDE w:val="0"/>
              <w:ind w:left="45" w:right="141"/>
              <w:jc w:val="both"/>
              <w:rPr>
                <w:sz w:val="22"/>
                <w:szCs w:val="22"/>
              </w:rPr>
            </w:pPr>
            <w:r w:rsidRPr="0061299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5B2057" w:rsidRPr="00612994" w:rsidRDefault="005B2057" w:rsidP="00612994">
            <w:pPr>
              <w:autoSpaceDE w:val="0"/>
              <w:ind w:left="45" w:right="141"/>
              <w:jc w:val="both"/>
              <w:rPr>
                <w:b/>
                <w:sz w:val="22"/>
                <w:szCs w:val="22"/>
              </w:rPr>
            </w:pPr>
            <w:r w:rsidRPr="00612994">
              <w:rPr>
                <w:b/>
                <w:sz w:val="22"/>
                <w:szCs w:val="22"/>
              </w:rPr>
              <w:t>Предельное количество этажей или предельная высота зданий, строений, сооружений</w:t>
            </w:r>
          </w:p>
          <w:p w:rsidR="005B2057" w:rsidRPr="00612994" w:rsidRDefault="005B2057" w:rsidP="00612994">
            <w:pPr>
              <w:autoSpaceDE w:val="0"/>
              <w:ind w:left="45" w:right="141"/>
              <w:jc w:val="both"/>
              <w:rPr>
                <w:sz w:val="22"/>
                <w:szCs w:val="22"/>
              </w:rPr>
            </w:pPr>
            <w:r w:rsidRPr="00612994">
              <w:rPr>
                <w:sz w:val="22"/>
                <w:szCs w:val="22"/>
              </w:rPr>
              <w:t>Максимальное количество этажей – 3 (включая мансардный, цоко</w:t>
            </w:r>
            <w:r w:rsidR="00612994">
              <w:rPr>
                <w:sz w:val="22"/>
                <w:szCs w:val="22"/>
              </w:rPr>
              <w:t>льный, подвальный)</w:t>
            </w:r>
          </w:p>
          <w:p w:rsidR="005B2057" w:rsidRPr="00612994" w:rsidRDefault="005B2057" w:rsidP="00612994">
            <w:pPr>
              <w:autoSpaceDE w:val="0"/>
              <w:snapToGrid w:val="0"/>
              <w:ind w:left="45" w:right="141"/>
              <w:jc w:val="both"/>
              <w:rPr>
                <w:sz w:val="22"/>
                <w:szCs w:val="22"/>
              </w:rPr>
            </w:pPr>
            <w:r w:rsidRPr="00612994">
              <w:rPr>
                <w:b/>
                <w:sz w:val="22"/>
                <w:szCs w:val="22"/>
              </w:rPr>
              <w:t>Максимальный процент застройки в границах земельного участка</w:t>
            </w:r>
            <w:r w:rsidRPr="00612994">
              <w:rPr>
                <w:sz w:val="22"/>
                <w:szCs w:val="22"/>
              </w:rPr>
              <w:t xml:space="preserve"> – 60%.</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Иные показатели</w:t>
            </w:r>
            <w:r w:rsidRPr="00612994">
              <w:rPr>
                <w:sz w:val="22"/>
                <w:szCs w:val="22"/>
              </w:rPr>
              <w:t>:</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xml:space="preserve">-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w:t>
            </w:r>
            <w:r w:rsidRPr="00612994">
              <w:rPr>
                <w:sz w:val="22"/>
                <w:szCs w:val="22"/>
              </w:rPr>
              <w:lastRenderedPageBreak/>
              <w:t>выполнять прозрачным, решетчатым, сетчатым (не глухим);</w:t>
            </w:r>
          </w:p>
          <w:p w:rsidR="005B2057" w:rsidRPr="00612994" w:rsidRDefault="005B2057" w:rsidP="00612994">
            <w:pPr>
              <w:widowControl w:val="0"/>
              <w:autoSpaceDE w:val="0"/>
              <w:autoSpaceDN w:val="0"/>
              <w:adjustRightInd w:val="0"/>
              <w:ind w:left="45" w:right="141"/>
              <w:jc w:val="both"/>
              <w:rPr>
                <w:b/>
                <w:sz w:val="22"/>
                <w:szCs w:val="22"/>
              </w:rPr>
            </w:pPr>
            <w:r w:rsidRPr="00612994">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snapToGrid w:val="0"/>
              <w:ind w:left="57" w:right="57"/>
              <w:jc w:val="center"/>
              <w:rPr>
                <w:sz w:val="22"/>
                <w:szCs w:val="22"/>
              </w:rPr>
            </w:pPr>
            <w:r>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snapToGrid w:val="0"/>
              <w:ind w:left="57" w:right="57"/>
              <w:rPr>
                <w:sz w:val="22"/>
                <w:szCs w:val="22"/>
              </w:rPr>
            </w:pPr>
            <w:r w:rsidRPr="00612994">
              <w:rPr>
                <w:b/>
                <w:sz w:val="22"/>
                <w:szCs w:val="22"/>
              </w:rPr>
              <w:t>Магазины</w:t>
            </w:r>
            <w:r w:rsidRPr="00612994">
              <w:rPr>
                <w:sz w:val="22"/>
                <w:szCs w:val="22"/>
              </w:rPr>
              <w:t xml:space="preserve"> </w:t>
            </w:r>
            <w:r w:rsidR="00612994">
              <w:rPr>
                <w:sz w:val="22"/>
                <w:szCs w:val="22"/>
              </w:rPr>
              <w:t>(К</w:t>
            </w:r>
            <w:r w:rsidRPr="00612994">
              <w:rPr>
                <w:sz w:val="22"/>
                <w:szCs w:val="22"/>
              </w:rPr>
              <w:t>од 4.4</w:t>
            </w:r>
            <w:r w:rsidR="00612994">
              <w:rPr>
                <w:sz w:val="22"/>
                <w:szCs w:val="22"/>
              </w:rPr>
              <w:t>)</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5B2057" w:rsidRPr="00612994" w:rsidRDefault="005B2057" w:rsidP="00612994">
            <w:pPr>
              <w:shd w:val="clear" w:color="auto" w:fill="FFFFFF"/>
              <w:tabs>
                <w:tab w:val="left" w:pos="9781"/>
              </w:tabs>
              <w:snapToGrid w:val="0"/>
              <w:ind w:left="70" w:right="97"/>
              <w:jc w:val="both"/>
              <w:rPr>
                <w:spacing w:val="-1"/>
                <w:sz w:val="22"/>
                <w:szCs w:val="22"/>
              </w:rPr>
            </w:pPr>
            <w:r w:rsidRPr="00612994">
              <w:rPr>
                <w:spacing w:val="-1"/>
                <w:sz w:val="22"/>
                <w:szCs w:val="22"/>
              </w:rPr>
              <w:t>Для размещения объектов капитального строительства, предназначенных для продажи товаров, торговая площадь которых составляет  до 5000 кв. м.</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i/>
                <w:sz w:val="22"/>
                <w:szCs w:val="22"/>
              </w:rPr>
            </w:pPr>
            <w:r w:rsidRPr="00612994">
              <w:rPr>
                <w:b/>
                <w:sz w:val="22"/>
                <w:szCs w:val="22"/>
              </w:rPr>
              <w:t>Объекты придорожного сервиса</w:t>
            </w:r>
            <w:r w:rsidRPr="00612994">
              <w:rPr>
                <w:sz w:val="22"/>
                <w:szCs w:val="22"/>
              </w:rPr>
              <w:t xml:space="preserve"> (</w:t>
            </w:r>
            <w:r w:rsidR="00612994">
              <w:rPr>
                <w:sz w:val="22"/>
                <w:szCs w:val="22"/>
              </w:rPr>
              <w:t>К</w:t>
            </w:r>
            <w:r w:rsidRPr="00612994">
              <w:rPr>
                <w:sz w:val="22"/>
                <w:szCs w:val="22"/>
              </w:rPr>
              <w:t>од 4.9.1)</w:t>
            </w:r>
          </w:p>
        </w:tc>
        <w:tc>
          <w:tcPr>
            <w:tcW w:w="2370" w:type="dxa"/>
            <w:tcBorders>
              <w:top w:val="single" w:sz="4" w:space="0" w:color="000000"/>
              <w:left w:val="single" w:sz="4" w:space="0" w:color="000000"/>
              <w:bottom w:val="single" w:sz="4" w:space="0" w:color="000000"/>
              <w:right w:val="single" w:sz="4" w:space="0" w:color="auto"/>
            </w:tcBorders>
            <w:shd w:val="clear" w:color="auto" w:fill="auto"/>
            <w:vAlign w:val="center"/>
          </w:tcPr>
          <w:p w:rsidR="005B2057" w:rsidRPr="00612994" w:rsidRDefault="005B2057" w:rsidP="00612994">
            <w:pPr>
              <w:shd w:val="clear" w:color="auto" w:fill="FFFFFF"/>
              <w:tabs>
                <w:tab w:val="left" w:pos="0"/>
              </w:tabs>
              <w:spacing w:line="260" w:lineRule="exact"/>
              <w:ind w:left="70" w:right="97"/>
              <w:rPr>
                <w:bCs/>
                <w:spacing w:val="-1"/>
                <w:sz w:val="22"/>
                <w:szCs w:val="22"/>
              </w:rPr>
            </w:pPr>
            <w:r w:rsidRPr="00612994">
              <w:rPr>
                <w:bCs/>
                <w:spacing w:val="-1"/>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5B2057" w:rsidRPr="00612994" w:rsidRDefault="005B2057" w:rsidP="00612994">
            <w:pPr>
              <w:shd w:val="clear" w:color="auto" w:fill="FFFFFF"/>
              <w:tabs>
                <w:tab w:val="left" w:pos="0"/>
              </w:tabs>
              <w:spacing w:line="260" w:lineRule="exact"/>
              <w:ind w:left="70" w:right="97"/>
              <w:rPr>
                <w:bCs/>
                <w:spacing w:val="-1"/>
                <w:sz w:val="22"/>
                <w:szCs w:val="22"/>
              </w:rPr>
            </w:pPr>
            <w:r w:rsidRPr="00612994">
              <w:rPr>
                <w:bCs/>
                <w:spacing w:val="-1"/>
                <w:sz w:val="22"/>
                <w:szCs w:val="22"/>
              </w:rPr>
              <w:t>Предоставление гостиничных услуг в качестве придорожного сервиса;</w:t>
            </w:r>
          </w:p>
          <w:p w:rsidR="005B2057" w:rsidRPr="00612994" w:rsidRDefault="005B2057" w:rsidP="00612994">
            <w:pPr>
              <w:shd w:val="clear" w:color="auto" w:fill="FFFFFF"/>
              <w:tabs>
                <w:tab w:val="left" w:pos="0"/>
              </w:tabs>
              <w:spacing w:line="260" w:lineRule="exact"/>
              <w:ind w:left="70" w:right="97"/>
              <w:rPr>
                <w:bCs/>
                <w:spacing w:val="-1"/>
                <w:sz w:val="22"/>
                <w:szCs w:val="22"/>
              </w:rPr>
            </w:pPr>
            <w:r w:rsidRPr="00612994">
              <w:rPr>
                <w:bCs/>
                <w:spacing w:val="-1"/>
                <w:sz w:val="22"/>
                <w:szCs w:val="22"/>
              </w:rPr>
              <w:t>Автомобильные мойки и прачечные для автомобильных принадлежностей;</w:t>
            </w:r>
          </w:p>
          <w:p w:rsidR="005B2057" w:rsidRPr="00612994" w:rsidRDefault="005B2057" w:rsidP="00612994">
            <w:pPr>
              <w:shd w:val="clear" w:color="auto" w:fill="FFFFFF"/>
              <w:tabs>
                <w:tab w:val="left" w:pos="0"/>
              </w:tabs>
              <w:spacing w:line="260" w:lineRule="exact"/>
              <w:ind w:left="70" w:right="97"/>
              <w:rPr>
                <w:bCs/>
                <w:spacing w:val="-1"/>
                <w:sz w:val="22"/>
                <w:szCs w:val="22"/>
              </w:rPr>
            </w:pPr>
            <w:r w:rsidRPr="00612994">
              <w:rPr>
                <w:bCs/>
                <w:spacing w:val="-1"/>
                <w:sz w:val="22"/>
                <w:szCs w:val="22"/>
              </w:rPr>
              <w:t>Мастерские , предназначенные для ремонта и обслуживания автомобилей</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autoSpaceDE w:val="0"/>
              <w:snapToGrid w:val="0"/>
              <w:ind w:left="57" w:right="57"/>
              <w:jc w:val="center"/>
              <w:rPr>
                <w:sz w:val="22"/>
                <w:szCs w:val="22"/>
              </w:rPr>
            </w:pPr>
            <w:r>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autoSpaceDE w:val="0"/>
              <w:snapToGrid w:val="0"/>
              <w:ind w:left="57" w:right="57"/>
              <w:jc w:val="both"/>
              <w:rPr>
                <w:sz w:val="22"/>
                <w:szCs w:val="22"/>
              </w:rPr>
            </w:pPr>
            <w:r w:rsidRPr="00612994">
              <w:rPr>
                <w:b/>
                <w:sz w:val="22"/>
                <w:szCs w:val="22"/>
              </w:rPr>
              <w:t>Связь</w:t>
            </w:r>
            <w:r w:rsidRPr="00612994">
              <w:rPr>
                <w:sz w:val="22"/>
                <w:szCs w:val="22"/>
              </w:rPr>
              <w:t xml:space="preserve"> </w:t>
            </w:r>
            <w:r w:rsidR="00612994">
              <w:rPr>
                <w:sz w:val="22"/>
                <w:szCs w:val="22"/>
              </w:rPr>
              <w:t>(К</w:t>
            </w:r>
            <w:r w:rsidRPr="00612994">
              <w:rPr>
                <w:sz w:val="22"/>
                <w:szCs w:val="22"/>
              </w:rPr>
              <w:t>од 6.8</w:t>
            </w:r>
            <w:r w:rsidR="00612994">
              <w:rPr>
                <w:sz w:val="22"/>
                <w:szCs w:val="22"/>
              </w:rPr>
              <w:t>)</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5B2057" w:rsidRPr="00612994" w:rsidRDefault="005B2057" w:rsidP="00612994">
            <w:pPr>
              <w:widowControl w:val="0"/>
              <w:autoSpaceDE w:val="0"/>
              <w:snapToGrid w:val="0"/>
              <w:ind w:left="70" w:right="97"/>
              <w:jc w:val="both"/>
              <w:rPr>
                <w:sz w:val="22"/>
                <w:szCs w:val="22"/>
              </w:rPr>
            </w:pPr>
            <w:r w:rsidRPr="00612994">
              <w:rPr>
                <w:sz w:val="22"/>
                <w:szCs w:val="22"/>
              </w:rPr>
              <w:t xml:space="preserve">Размещение объектов связи, радиовещания, телевидения, включая воздушные радиорелейные, надземные и </w:t>
            </w:r>
            <w:r w:rsidRPr="00612994">
              <w:rPr>
                <w:sz w:val="22"/>
                <w:szCs w:val="22"/>
              </w:rPr>
              <w:lastRenderedPageBreak/>
              <w:t>подземные кабельные линии связи, линии радиофикации, антенные поля, усилительные пункты на кабельных линиях связи</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sz w:val="22"/>
                <w:szCs w:val="22"/>
              </w:rPr>
            </w:pPr>
            <w:r w:rsidRPr="00612994">
              <w:rPr>
                <w:b/>
                <w:sz w:val="22"/>
                <w:szCs w:val="22"/>
              </w:rPr>
              <w:t>Автомобильный транспорт</w:t>
            </w:r>
            <w:r w:rsidRPr="00612994">
              <w:rPr>
                <w:sz w:val="22"/>
                <w:szCs w:val="22"/>
              </w:rPr>
              <w:t xml:space="preserve"> </w:t>
            </w:r>
            <w:r w:rsidR="00612994">
              <w:rPr>
                <w:sz w:val="22"/>
                <w:szCs w:val="22"/>
              </w:rPr>
              <w:t>(К</w:t>
            </w:r>
            <w:r w:rsidRPr="00612994">
              <w:rPr>
                <w:sz w:val="22"/>
                <w:szCs w:val="22"/>
              </w:rPr>
              <w:t>од 7.2</w:t>
            </w:r>
            <w:r w:rsidR="00612994">
              <w:rPr>
                <w:sz w:val="22"/>
                <w:szCs w:val="22"/>
              </w:rPr>
              <w:t>)</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5B2057" w:rsidRPr="00612994" w:rsidRDefault="005B2057" w:rsidP="00612994">
            <w:pPr>
              <w:shd w:val="clear" w:color="auto" w:fill="FFFFFF"/>
              <w:tabs>
                <w:tab w:val="left" w:pos="0"/>
              </w:tabs>
              <w:spacing w:line="260" w:lineRule="exact"/>
              <w:ind w:left="70" w:right="97"/>
              <w:rPr>
                <w:sz w:val="22"/>
                <w:szCs w:val="22"/>
              </w:rPr>
            </w:pPr>
            <w:r w:rsidRPr="00612994">
              <w:rPr>
                <w:sz w:val="22"/>
                <w:szCs w:val="22"/>
              </w:rPr>
              <w:t>Автовокзал</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p>
        </w:tc>
      </w:tr>
    </w:tbl>
    <w:p w:rsidR="004259DC" w:rsidRPr="00B32F44" w:rsidRDefault="004259DC" w:rsidP="004259DC">
      <w:pPr>
        <w:widowControl w:val="0"/>
        <w:autoSpaceDE w:val="0"/>
        <w:jc w:val="both"/>
      </w:pPr>
    </w:p>
    <w:tbl>
      <w:tblPr>
        <w:tblStyle w:val="a9"/>
        <w:tblW w:w="9273" w:type="dxa"/>
        <w:tblLook w:val="04A0" w:firstRow="1" w:lastRow="0" w:firstColumn="1" w:lastColumn="0" w:noHBand="0" w:noVBand="1"/>
      </w:tblPr>
      <w:tblGrid>
        <w:gridCol w:w="562"/>
        <w:gridCol w:w="2064"/>
        <w:gridCol w:w="2372"/>
        <w:gridCol w:w="4275"/>
      </w:tblGrid>
      <w:tr w:rsidR="00612994" w:rsidRPr="00334252" w:rsidTr="00612994">
        <w:tc>
          <w:tcPr>
            <w:tcW w:w="9273" w:type="dxa"/>
            <w:gridSpan w:val="4"/>
            <w:tcBorders>
              <w:top w:val="single" w:sz="4" w:space="0" w:color="auto"/>
              <w:left w:val="single" w:sz="4" w:space="0" w:color="auto"/>
              <w:bottom w:val="single" w:sz="4" w:space="0" w:color="auto"/>
              <w:right w:val="single" w:sz="4" w:space="0" w:color="auto"/>
            </w:tcBorders>
            <w:hideMark/>
          </w:tcPr>
          <w:p w:rsidR="00612994" w:rsidRPr="00334252" w:rsidRDefault="00612994" w:rsidP="00612994">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612994" w:rsidRPr="00334252" w:rsidTr="00612994">
        <w:tc>
          <w:tcPr>
            <w:tcW w:w="562" w:type="dxa"/>
            <w:tcBorders>
              <w:top w:val="single" w:sz="4" w:space="0" w:color="auto"/>
              <w:left w:val="single" w:sz="4" w:space="0" w:color="auto"/>
              <w:bottom w:val="single" w:sz="4" w:space="0" w:color="auto"/>
              <w:right w:val="single" w:sz="4" w:space="0" w:color="auto"/>
            </w:tcBorders>
            <w:hideMark/>
          </w:tcPr>
          <w:p w:rsidR="00612994" w:rsidRPr="00334252" w:rsidRDefault="00612994">
            <w:pPr>
              <w:widowControl w:val="0"/>
              <w:autoSpaceDE w:val="0"/>
              <w:autoSpaceDN w:val="0"/>
              <w:adjustRightInd w:val="0"/>
              <w:jc w:val="both"/>
              <w:rPr>
                <w:b/>
                <w:sz w:val="22"/>
                <w:szCs w:val="22"/>
                <w:lang w:eastAsia="en-US"/>
              </w:rPr>
            </w:pPr>
            <w:r w:rsidRPr="00334252">
              <w:rPr>
                <w:b/>
                <w:sz w:val="22"/>
                <w:szCs w:val="22"/>
                <w:lang w:eastAsia="en-US"/>
              </w:rPr>
              <w:t>№</w:t>
            </w:r>
          </w:p>
          <w:p w:rsidR="00612994" w:rsidRPr="00334252" w:rsidRDefault="00612994">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612994" w:rsidRPr="00334252" w:rsidRDefault="00612994">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612994" w:rsidRPr="00334252" w:rsidRDefault="00612994">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612994" w:rsidRPr="00334252" w:rsidRDefault="00612994">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2994" w:rsidRPr="00334252" w:rsidTr="00612994">
        <w:tc>
          <w:tcPr>
            <w:tcW w:w="562" w:type="dxa"/>
            <w:tcBorders>
              <w:top w:val="single" w:sz="4" w:space="0" w:color="auto"/>
              <w:left w:val="single" w:sz="4" w:space="0" w:color="auto"/>
              <w:bottom w:val="single" w:sz="4" w:space="0" w:color="auto"/>
              <w:right w:val="single" w:sz="4" w:space="0" w:color="auto"/>
            </w:tcBorders>
            <w:hideMark/>
          </w:tcPr>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612994" w:rsidRPr="00334252" w:rsidRDefault="00612994">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Спортивные площадки;</w:t>
            </w:r>
          </w:p>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612994" w:rsidRDefault="00612994" w:rsidP="00612994">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612994" w:rsidRDefault="004259DC" w:rsidP="00166BC6">
      <w:pPr>
        <w:autoSpaceDE w:val="0"/>
        <w:autoSpaceDN w:val="0"/>
        <w:adjustRightInd w:val="0"/>
        <w:spacing w:line="460" w:lineRule="exact"/>
        <w:ind w:firstLine="709"/>
        <w:jc w:val="both"/>
        <w:rPr>
          <w:sz w:val="28"/>
          <w:szCs w:val="28"/>
        </w:rPr>
      </w:pPr>
      <w:r w:rsidRPr="005371AB">
        <w:rPr>
          <w:sz w:val="28"/>
          <w:szCs w:val="28"/>
        </w:rPr>
        <w:t>1.</w:t>
      </w:r>
      <w:r w:rsidR="005371AB">
        <w:rPr>
          <w:b/>
          <w:sz w:val="28"/>
          <w:szCs w:val="28"/>
        </w:rPr>
        <w:tab/>
      </w:r>
      <w:r w:rsidRPr="00612994">
        <w:rPr>
          <w:sz w:val="28"/>
          <w:szCs w:val="28"/>
        </w:rPr>
        <w:t xml:space="preserve">Для земельных участков и иных объектов недвижимости, расположенных в </w:t>
      </w:r>
      <w:r w:rsidRPr="00612994">
        <w:rPr>
          <w:b/>
          <w:sz w:val="28"/>
          <w:szCs w:val="28"/>
        </w:rPr>
        <w:t>водоохранных зонах рек и иных водных объектов</w:t>
      </w:r>
      <w:r w:rsidRPr="00612994">
        <w:rPr>
          <w:sz w:val="28"/>
          <w:szCs w:val="28"/>
        </w:rPr>
        <w:t xml:space="preserve"> в г. Белая Холуница </w:t>
      </w:r>
      <w:r w:rsidRPr="00612994">
        <w:rPr>
          <w:b/>
          <w:sz w:val="28"/>
          <w:szCs w:val="28"/>
        </w:rPr>
        <w:t>запрещаются</w:t>
      </w:r>
      <w:r w:rsidRPr="00612994">
        <w:rPr>
          <w:sz w:val="28"/>
          <w:szCs w:val="28"/>
        </w:rPr>
        <w:t>:</w:t>
      </w:r>
    </w:p>
    <w:p w:rsidR="004259DC" w:rsidRPr="00612994" w:rsidRDefault="005371AB"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r>
      <w:r w:rsidR="004259DC" w:rsidRPr="00612994">
        <w:rPr>
          <w:rFonts w:ascii="Times New Roman" w:hAnsi="Times New Roman" w:cs="Times New Roman"/>
          <w:sz w:val="28"/>
          <w:szCs w:val="28"/>
        </w:rPr>
        <w:t>использование сточных вод для удобрения почв;</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2)</w:t>
      </w:r>
      <w:r w:rsidR="005371AB">
        <w:rPr>
          <w:rFonts w:ascii="Times New Roman" w:hAnsi="Times New Roman" w:cs="Times New Roman"/>
          <w:sz w:val="28"/>
          <w:szCs w:val="28"/>
        </w:rPr>
        <w:tab/>
      </w:r>
      <w:r w:rsidRPr="00612994">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3)</w:t>
      </w:r>
      <w:r w:rsidR="005371AB">
        <w:rPr>
          <w:rFonts w:ascii="Times New Roman" w:hAnsi="Times New Roman" w:cs="Times New Roman"/>
          <w:sz w:val="28"/>
          <w:szCs w:val="28"/>
        </w:rPr>
        <w:tab/>
      </w:r>
      <w:r w:rsidRPr="00612994">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4)</w:t>
      </w:r>
      <w:r w:rsidR="005371AB">
        <w:rPr>
          <w:rFonts w:ascii="Times New Roman" w:hAnsi="Times New Roman" w:cs="Times New Roman"/>
          <w:sz w:val="28"/>
          <w:szCs w:val="28"/>
        </w:rPr>
        <w:tab/>
      </w:r>
      <w:r w:rsidRPr="0061299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1)</w:t>
      </w:r>
      <w:r w:rsidR="005371AB">
        <w:rPr>
          <w:rFonts w:ascii="Times New Roman" w:hAnsi="Times New Roman" w:cs="Times New Roman"/>
          <w:sz w:val="28"/>
          <w:szCs w:val="28"/>
        </w:rPr>
        <w:tab/>
      </w:r>
      <w:r w:rsidRPr="00612994">
        <w:rPr>
          <w:rFonts w:ascii="Times New Roman" w:hAnsi="Times New Roman" w:cs="Times New Roman"/>
          <w:sz w:val="28"/>
          <w:szCs w:val="28"/>
        </w:rPr>
        <w:t>распашка земель;</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2)</w:t>
      </w:r>
      <w:r w:rsidR="005371AB">
        <w:rPr>
          <w:rFonts w:ascii="Times New Roman" w:hAnsi="Times New Roman" w:cs="Times New Roman"/>
          <w:sz w:val="28"/>
          <w:szCs w:val="28"/>
        </w:rPr>
        <w:tab/>
      </w:r>
      <w:r w:rsidRPr="00612994">
        <w:rPr>
          <w:rFonts w:ascii="Times New Roman" w:hAnsi="Times New Roman" w:cs="Times New Roman"/>
          <w:sz w:val="28"/>
          <w:szCs w:val="28"/>
        </w:rPr>
        <w:t>размещение отвалов размываемых грунтов;</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3)</w:t>
      </w:r>
      <w:r w:rsidR="005371AB">
        <w:rPr>
          <w:rFonts w:ascii="Times New Roman" w:hAnsi="Times New Roman" w:cs="Times New Roman"/>
          <w:sz w:val="28"/>
          <w:szCs w:val="28"/>
        </w:rPr>
        <w:tab/>
      </w:r>
      <w:r w:rsidRPr="00612994">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В границах водоохранных зон допускаются:</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612994" w:rsidRDefault="004259DC" w:rsidP="00166BC6">
      <w:pPr>
        <w:autoSpaceDE w:val="0"/>
        <w:autoSpaceDN w:val="0"/>
        <w:adjustRightInd w:val="0"/>
        <w:spacing w:line="460" w:lineRule="exact"/>
        <w:ind w:firstLine="709"/>
        <w:jc w:val="both"/>
        <w:rPr>
          <w:sz w:val="28"/>
          <w:szCs w:val="28"/>
        </w:rPr>
      </w:pPr>
      <w:r w:rsidRPr="005371AB">
        <w:rPr>
          <w:sz w:val="28"/>
          <w:szCs w:val="28"/>
        </w:rPr>
        <w:t>2.</w:t>
      </w:r>
      <w:r w:rsidR="005371AB">
        <w:rPr>
          <w:sz w:val="28"/>
          <w:szCs w:val="28"/>
        </w:rPr>
        <w:tab/>
      </w:r>
      <w:r w:rsidRPr="00612994">
        <w:rPr>
          <w:sz w:val="28"/>
          <w:szCs w:val="28"/>
        </w:rPr>
        <w:t xml:space="preserve">Для земельных участков и иных объектов недвижимости, расположенных в </w:t>
      </w:r>
      <w:r w:rsidRPr="00612994">
        <w:rPr>
          <w:b/>
          <w:sz w:val="28"/>
          <w:szCs w:val="28"/>
        </w:rPr>
        <w:t>береговой полосе рек и иных водных объектов</w:t>
      </w:r>
      <w:r w:rsidRPr="00612994">
        <w:rPr>
          <w:sz w:val="28"/>
          <w:szCs w:val="28"/>
        </w:rPr>
        <w:t xml:space="preserve"> в г. Белая Холуница.  </w:t>
      </w:r>
    </w:p>
    <w:p w:rsidR="004259DC" w:rsidRPr="005371AB" w:rsidRDefault="004259DC" w:rsidP="00166BC6">
      <w:pPr>
        <w:pStyle w:val="32"/>
        <w:tabs>
          <w:tab w:val="left" w:pos="9781"/>
        </w:tabs>
        <w:spacing w:after="0" w:line="460" w:lineRule="exact"/>
        <w:ind w:left="0" w:firstLine="709"/>
        <w:jc w:val="both"/>
        <w:rPr>
          <w:sz w:val="28"/>
          <w:szCs w:val="28"/>
        </w:rPr>
      </w:pPr>
      <w:r w:rsidRPr="005371AB">
        <w:rPr>
          <w:sz w:val="28"/>
          <w:szCs w:val="28"/>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w:t>
      </w:r>
      <w:r w:rsidRPr="005371AB">
        <w:rPr>
          <w:sz w:val="28"/>
          <w:szCs w:val="28"/>
        </w:rPr>
        <w:lastRenderedPageBreak/>
        <w:t>для осуществления любительского и спортивного рыболовства и причаливания плавучих средств</w:t>
      </w:r>
    </w:p>
    <w:p w:rsidR="004259DC" w:rsidRPr="00612994" w:rsidRDefault="004259DC" w:rsidP="00166BC6">
      <w:pPr>
        <w:autoSpaceDE w:val="0"/>
        <w:autoSpaceDN w:val="0"/>
        <w:adjustRightInd w:val="0"/>
        <w:spacing w:line="460" w:lineRule="exact"/>
        <w:ind w:firstLine="709"/>
        <w:jc w:val="both"/>
        <w:rPr>
          <w:sz w:val="28"/>
          <w:szCs w:val="28"/>
        </w:rPr>
      </w:pPr>
      <w:r w:rsidRPr="005371AB">
        <w:rPr>
          <w:sz w:val="28"/>
          <w:szCs w:val="28"/>
        </w:rPr>
        <w:t>3.</w:t>
      </w:r>
      <w:r w:rsidR="005371AB">
        <w:rPr>
          <w:sz w:val="28"/>
          <w:szCs w:val="28"/>
        </w:rPr>
        <w:tab/>
      </w:r>
      <w:r w:rsidRPr="00612994">
        <w:rPr>
          <w:sz w:val="28"/>
          <w:szCs w:val="28"/>
        </w:rPr>
        <w:t xml:space="preserve">Для земельных участков и иных объектов недвижимости, расположенных в </w:t>
      </w:r>
      <w:r w:rsidRPr="00612994">
        <w:rPr>
          <w:b/>
          <w:sz w:val="28"/>
          <w:szCs w:val="28"/>
        </w:rPr>
        <w:t>прибрежной защитной полосе рек и иных водных объектов</w:t>
      </w:r>
      <w:r w:rsidRPr="00612994">
        <w:rPr>
          <w:sz w:val="28"/>
          <w:szCs w:val="28"/>
        </w:rPr>
        <w:t xml:space="preserve"> в г. Белая Холуница </w:t>
      </w:r>
      <w:r w:rsidRPr="00612994">
        <w:rPr>
          <w:b/>
          <w:sz w:val="28"/>
          <w:szCs w:val="28"/>
        </w:rPr>
        <w:t>запрещаются</w:t>
      </w:r>
      <w:r w:rsidRPr="00612994">
        <w:rPr>
          <w:sz w:val="28"/>
          <w:szCs w:val="28"/>
        </w:rPr>
        <w:t>:</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1)</w:t>
      </w:r>
      <w:r w:rsidR="005371AB">
        <w:rPr>
          <w:sz w:val="28"/>
          <w:szCs w:val="28"/>
        </w:rPr>
        <w:tab/>
      </w:r>
      <w:r w:rsidRPr="00612994">
        <w:rPr>
          <w:sz w:val="28"/>
          <w:szCs w:val="28"/>
        </w:rPr>
        <w:t>использование сточных вод в целях регулирования плодородия почв;</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2)</w:t>
      </w:r>
      <w:r w:rsidR="005371AB">
        <w:rPr>
          <w:sz w:val="28"/>
          <w:szCs w:val="28"/>
        </w:rPr>
        <w:tab/>
      </w:r>
      <w:r w:rsidRPr="00612994">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3)</w:t>
      </w:r>
      <w:r w:rsidR="005371AB">
        <w:rPr>
          <w:sz w:val="28"/>
          <w:szCs w:val="28"/>
        </w:rPr>
        <w:tab/>
      </w:r>
      <w:r w:rsidRPr="00612994">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4)</w:t>
      </w:r>
      <w:r w:rsidR="005371AB">
        <w:rPr>
          <w:sz w:val="28"/>
          <w:szCs w:val="28"/>
        </w:rPr>
        <w:tab/>
      </w:r>
      <w:r w:rsidRPr="00612994">
        <w:rPr>
          <w:sz w:val="28"/>
          <w:szCs w:val="28"/>
        </w:rPr>
        <w:t>сброс сточных, в том числе дренажных, вод;</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5)</w:t>
      </w:r>
      <w:r w:rsidR="005371AB">
        <w:rPr>
          <w:sz w:val="28"/>
          <w:szCs w:val="28"/>
        </w:rPr>
        <w:tab/>
      </w:r>
      <w:r w:rsidRPr="00612994">
        <w:rPr>
          <w:sz w:val="28"/>
          <w:szCs w:val="28"/>
        </w:rPr>
        <w:t>распашка земель;</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6)</w:t>
      </w:r>
      <w:r w:rsidR="005371AB">
        <w:rPr>
          <w:sz w:val="28"/>
          <w:szCs w:val="28"/>
        </w:rPr>
        <w:tab/>
      </w:r>
      <w:r w:rsidRPr="00612994">
        <w:rPr>
          <w:sz w:val="28"/>
          <w:szCs w:val="28"/>
        </w:rPr>
        <w:t>размещение отвалов размываемых грунтов;</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7)</w:t>
      </w:r>
      <w:r w:rsidR="005371AB">
        <w:rPr>
          <w:sz w:val="28"/>
          <w:szCs w:val="28"/>
        </w:rPr>
        <w:tab/>
      </w:r>
      <w:r w:rsidRPr="00612994">
        <w:rPr>
          <w:sz w:val="28"/>
          <w:szCs w:val="28"/>
        </w:rPr>
        <w:t>выпас сельскохозяйственных животных и организация для них летних лагерей, ванн.</w:t>
      </w:r>
    </w:p>
    <w:p w:rsidR="004259DC" w:rsidRPr="00612994" w:rsidRDefault="004259DC" w:rsidP="00166BC6">
      <w:pPr>
        <w:spacing w:line="460" w:lineRule="exact"/>
        <w:ind w:firstLine="709"/>
        <w:jc w:val="both"/>
        <w:rPr>
          <w:bCs/>
          <w:sz w:val="28"/>
          <w:szCs w:val="28"/>
        </w:rPr>
      </w:pPr>
      <w:r w:rsidRPr="005371AB">
        <w:rPr>
          <w:sz w:val="28"/>
          <w:szCs w:val="28"/>
        </w:rPr>
        <w:t>4.</w:t>
      </w:r>
      <w:r w:rsidR="005371AB">
        <w:rPr>
          <w:sz w:val="28"/>
          <w:szCs w:val="28"/>
        </w:rPr>
        <w:tab/>
      </w:r>
      <w:r w:rsidRPr="00612994">
        <w:rPr>
          <w:sz w:val="28"/>
          <w:szCs w:val="28"/>
        </w:rPr>
        <w:t xml:space="preserve">Для земельных участков и иных объектов недвижимости, расположенных в границах </w:t>
      </w:r>
      <w:r w:rsidRPr="00612994">
        <w:rPr>
          <w:b/>
          <w:sz w:val="28"/>
          <w:szCs w:val="28"/>
        </w:rPr>
        <w:t>о</w:t>
      </w:r>
      <w:r w:rsidRPr="00612994">
        <w:rPr>
          <w:b/>
          <w:bCs/>
          <w:sz w:val="28"/>
          <w:szCs w:val="28"/>
        </w:rPr>
        <w:t>хранных зон объектов электросетевого хозяйства</w:t>
      </w:r>
      <w:r w:rsidRPr="00612994">
        <w:rPr>
          <w:bCs/>
          <w:sz w:val="28"/>
          <w:szCs w:val="28"/>
        </w:rPr>
        <w:t xml:space="preserve"> </w:t>
      </w:r>
      <w:r w:rsidRPr="00612994">
        <w:rPr>
          <w:sz w:val="28"/>
          <w:szCs w:val="28"/>
        </w:rPr>
        <w:t xml:space="preserve">в д. Федосята </w:t>
      </w:r>
      <w:r w:rsidRPr="00612994">
        <w:rPr>
          <w:b/>
          <w:bCs/>
          <w:sz w:val="28"/>
          <w:szCs w:val="28"/>
        </w:rPr>
        <w:t>запрещается</w:t>
      </w:r>
      <w:r w:rsidRPr="00612994">
        <w:rPr>
          <w:bCs/>
          <w:sz w:val="28"/>
          <w:szCs w:val="28"/>
        </w:rPr>
        <w:t>:</w:t>
      </w:r>
    </w:p>
    <w:p w:rsidR="004259DC" w:rsidRPr="00612994" w:rsidRDefault="004259DC" w:rsidP="00166BC6">
      <w:pPr>
        <w:spacing w:line="460" w:lineRule="exact"/>
        <w:ind w:firstLine="709"/>
        <w:jc w:val="both"/>
        <w:rPr>
          <w:bCs/>
          <w:sz w:val="28"/>
          <w:szCs w:val="28"/>
        </w:rPr>
      </w:pPr>
      <w:r w:rsidRPr="00612994">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lastRenderedPageBreak/>
        <w:t>строительство, капитальный ремонт, реконструкция или снос зданий и сооружений;</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посадка и вырубка деревьев и кустарников;</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12994">
          <w:rPr>
            <w:rFonts w:ascii="Times New Roman" w:hAnsi="Times New Roman" w:cs="Times New Roman"/>
            <w:sz w:val="28"/>
            <w:szCs w:val="28"/>
          </w:rPr>
          <w:t>4,5 метра</w:t>
        </w:r>
      </w:smartTag>
      <w:r w:rsidRPr="00612994">
        <w:rPr>
          <w:rFonts w:ascii="Times New Roman" w:hAnsi="Times New Roman" w:cs="Times New Roman"/>
          <w:sz w:val="28"/>
          <w:szCs w:val="28"/>
        </w:rPr>
        <w:t xml:space="preserve"> (в охранных зонах воздушных линий электропередачи);</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612994">
          <w:rPr>
            <w:rFonts w:ascii="Times New Roman" w:hAnsi="Times New Roman" w:cs="Times New Roman"/>
            <w:sz w:val="28"/>
            <w:szCs w:val="28"/>
          </w:rPr>
          <w:t>0,3 метра</w:t>
        </w:r>
      </w:smartTag>
      <w:r w:rsidRPr="00612994">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612994">
          <w:rPr>
            <w:rFonts w:ascii="Times New Roman" w:hAnsi="Times New Roman" w:cs="Times New Roman"/>
            <w:sz w:val="28"/>
            <w:szCs w:val="28"/>
          </w:rPr>
          <w:t>0,45 метра</w:t>
        </w:r>
      </w:smartTag>
      <w:r w:rsidRPr="00612994">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12994">
          <w:rPr>
            <w:rFonts w:ascii="Times New Roman" w:hAnsi="Times New Roman" w:cs="Times New Roman"/>
            <w:sz w:val="28"/>
            <w:szCs w:val="28"/>
          </w:rPr>
          <w:t>3 метров</w:t>
        </w:r>
      </w:smartTag>
      <w:r w:rsidRPr="00612994">
        <w:rPr>
          <w:rFonts w:ascii="Times New Roman" w:hAnsi="Times New Roman" w:cs="Times New Roman"/>
          <w:sz w:val="28"/>
          <w:szCs w:val="28"/>
        </w:rPr>
        <w:t xml:space="preserve"> (в охранных зонах воздушных линий электропередачи);</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12994">
          <w:rPr>
            <w:rFonts w:ascii="Times New Roman" w:hAnsi="Times New Roman" w:cs="Times New Roman"/>
            <w:sz w:val="28"/>
            <w:szCs w:val="28"/>
          </w:rPr>
          <w:t>4 метров</w:t>
        </w:r>
      </w:smartTag>
      <w:r w:rsidRPr="00612994">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5371AB" w:rsidRDefault="004259DC" w:rsidP="00166BC6">
      <w:pPr>
        <w:widowControl w:val="0"/>
        <w:shd w:val="clear" w:color="auto" w:fill="FFFFFF"/>
        <w:autoSpaceDE w:val="0"/>
        <w:autoSpaceDN w:val="0"/>
        <w:adjustRightInd w:val="0"/>
        <w:spacing w:line="460" w:lineRule="exact"/>
        <w:ind w:firstLine="709"/>
        <w:jc w:val="both"/>
        <w:rPr>
          <w:sz w:val="28"/>
          <w:szCs w:val="28"/>
        </w:rPr>
      </w:pPr>
      <w:r w:rsidRPr="005371AB">
        <w:rPr>
          <w:sz w:val="28"/>
          <w:szCs w:val="28"/>
        </w:rPr>
        <w:t>5.</w:t>
      </w:r>
      <w:r w:rsidR="005371AB" w:rsidRPr="005371AB">
        <w:rPr>
          <w:sz w:val="28"/>
          <w:szCs w:val="28"/>
        </w:rPr>
        <w:tab/>
      </w:r>
      <w:r w:rsidRPr="005371AB">
        <w:rPr>
          <w:sz w:val="28"/>
          <w:szCs w:val="28"/>
        </w:rPr>
        <w:t xml:space="preserve">ОСОБЫЕ РЕЖИМЫ использования земель в границах территорий зон охраны объекта культурного наследия (памятника истории и культуры) </w:t>
      </w:r>
      <w:r w:rsidRPr="005371AB">
        <w:rPr>
          <w:sz w:val="28"/>
          <w:szCs w:val="28"/>
        </w:rPr>
        <w:lastRenderedPageBreak/>
        <w:t>народов Российской Федерации регионального значения «Здание заводоуправления», расположенного по адресу: Кировская область, Белохолуницкий муниципальный район, г. Белая Холуница, ул. Усатовой, д. 2,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-й вооруженный отряд рабочих; б) 8.</w:t>
      </w:r>
      <w:r w:rsidRPr="005371AB">
        <w:rPr>
          <w:sz w:val="28"/>
          <w:szCs w:val="28"/>
          <w:lang w:val="en-US"/>
        </w:rPr>
        <w:t>X</w:t>
      </w:r>
      <w:r w:rsidRPr="005371AB">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w:t>
      </w:r>
      <w:r w:rsidR="005371AB">
        <w:rPr>
          <w:sz w:val="28"/>
          <w:szCs w:val="28"/>
        </w:rPr>
        <w:t>.</w:t>
      </w:r>
    </w:p>
    <w:p w:rsidR="004259DC" w:rsidRPr="00612994" w:rsidRDefault="004259DC" w:rsidP="00166BC6">
      <w:pPr>
        <w:spacing w:line="460" w:lineRule="exact"/>
        <w:ind w:firstLine="709"/>
        <w:jc w:val="both"/>
        <w:rPr>
          <w:sz w:val="28"/>
          <w:szCs w:val="28"/>
        </w:rPr>
      </w:pPr>
      <w:r w:rsidRPr="00612994">
        <w:rPr>
          <w:sz w:val="28"/>
          <w:szCs w:val="28"/>
        </w:rPr>
        <w:t>5.1.</w:t>
      </w:r>
      <w:r w:rsidR="005371AB">
        <w:rPr>
          <w:sz w:val="28"/>
          <w:szCs w:val="28"/>
        </w:rPr>
        <w:tab/>
      </w:r>
      <w:r w:rsidRPr="00612994">
        <w:rPr>
          <w:b/>
          <w:sz w:val="28"/>
          <w:szCs w:val="28"/>
        </w:rPr>
        <w:t xml:space="preserve">В границах территории охранной зоны </w:t>
      </w:r>
      <w:r w:rsidRPr="00612994">
        <w:rPr>
          <w:sz w:val="28"/>
          <w:szCs w:val="28"/>
        </w:rPr>
        <w:t>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w:t>
      </w:r>
      <w:r w:rsidR="005371AB">
        <w:rPr>
          <w:sz w:val="28"/>
          <w:szCs w:val="28"/>
        </w:rPr>
        <w:t> </w:t>
      </w:r>
      <w:r w:rsidRPr="00612994">
        <w:rPr>
          <w:sz w:val="28"/>
          <w:szCs w:val="28"/>
        </w:rPr>
        <w:t>26.</w:t>
      </w:r>
      <w:r w:rsidRPr="00612994">
        <w:rPr>
          <w:sz w:val="28"/>
          <w:szCs w:val="28"/>
          <w:lang w:val="en-US"/>
        </w:rPr>
        <w:t>V</w:t>
      </w:r>
      <w:r w:rsidRPr="00612994">
        <w:rPr>
          <w:sz w:val="28"/>
          <w:szCs w:val="28"/>
        </w:rPr>
        <w:t xml:space="preserve">.1918 года сформирован </w:t>
      </w:r>
      <w:r w:rsidRPr="00612994">
        <w:rPr>
          <w:sz w:val="28"/>
          <w:szCs w:val="28"/>
          <w:lang w:val="en-US"/>
        </w:rPr>
        <w:t>I</w:t>
      </w:r>
      <w:r w:rsidRPr="00612994">
        <w:rPr>
          <w:sz w:val="28"/>
          <w:szCs w:val="28"/>
        </w:rPr>
        <w:t>-й вооруженный отряд рабочих; б)</w:t>
      </w:r>
      <w:r w:rsidR="005371AB">
        <w:rPr>
          <w:sz w:val="28"/>
          <w:szCs w:val="28"/>
        </w:rPr>
        <w:t> </w:t>
      </w:r>
      <w:r w:rsidRPr="00612994">
        <w:rPr>
          <w:sz w:val="28"/>
          <w:szCs w:val="28"/>
        </w:rPr>
        <w:t>8.</w:t>
      </w:r>
      <w:r w:rsidRPr="00612994">
        <w:rPr>
          <w:sz w:val="28"/>
          <w:szCs w:val="28"/>
          <w:lang w:val="en-US"/>
        </w:rPr>
        <w:t>X</w:t>
      </w:r>
      <w:r w:rsidRPr="00612994">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612994">
        <w:rPr>
          <w:sz w:val="28"/>
          <w:szCs w:val="28"/>
          <w:lang w:val="en-US"/>
        </w:rPr>
        <w:t>XI</w:t>
      </w:r>
      <w:r w:rsidRPr="00612994">
        <w:rPr>
          <w:sz w:val="28"/>
          <w:szCs w:val="28"/>
        </w:rPr>
        <w:t>.1918 г. создана заводская комсомольская организация»:</w:t>
      </w:r>
    </w:p>
    <w:p w:rsidR="004259DC" w:rsidRPr="005371AB" w:rsidRDefault="005371AB" w:rsidP="00166BC6">
      <w:pPr>
        <w:spacing w:line="460" w:lineRule="exact"/>
        <w:ind w:firstLine="709"/>
        <w:jc w:val="both"/>
        <w:rPr>
          <w:sz w:val="28"/>
          <w:szCs w:val="28"/>
        </w:rPr>
      </w:pPr>
      <w:r>
        <w:rPr>
          <w:sz w:val="28"/>
          <w:szCs w:val="28"/>
        </w:rPr>
        <w:t>Р</w:t>
      </w:r>
      <w:r w:rsidR="004259DC" w:rsidRPr="005371AB">
        <w:rPr>
          <w:sz w:val="28"/>
          <w:szCs w:val="28"/>
        </w:rPr>
        <w:t>азрешается:</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сохранение существующих градостроительных характеристик историко-градостроительной среды;</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сохранение исторически сложившихся границ земельных участков, границ кварталов;</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проведение мероприятий, направленных на обеспечение пожарной и экологической безопасности объектов недвижимости;</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ограничение движения транспортных средств, осуществляющих транзитные перевозки;</w:t>
      </w:r>
    </w:p>
    <w:p w:rsidR="004259DC" w:rsidRPr="005371AB" w:rsidRDefault="004259DC" w:rsidP="00166BC6">
      <w:pPr>
        <w:pStyle w:val="aff6"/>
        <w:numPr>
          <w:ilvl w:val="0"/>
          <w:numId w:val="17"/>
        </w:numPr>
        <w:spacing w:line="460" w:lineRule="exact"/>
        <w:ind w:left="0" w:firstLine="709"/>
        <w:jc w:val="both"/>
        <w:rPr>
          <w:sz w:val="28"/>
          <w:szCs w:val="28"/>
        </w:rPr>
      </w:pPr>
      <w:r w:rsidRPr="005371AB">
        <w:rPr>
          <w:sz w:val="28"/>
          <w:szCs w:val="28"/>
          <w:lang w:eastAsia="x-none"/>
        </w:rPr>
        <w:t>устройство у зданий крылец, выходящих на территории общего пользования, высотой не более трёх ступеней;</w:t>
      </w:r>
    </w:p>
    <w:p w:rsidR="004259DC" w:rsidRPr="005371AB" w:rsidRDefault="004259DC" w:rsidP="00166BC6">
      <w:pPr>
        <w:pStyle w:val="aff6"/>
        <w:numPr>
          <w:ilvl w:val="0"/>
          <w:numId w:val="17"/>
        </w:numPr>
        <w:spacing w:line="460" w:lineRule="exact"/>
        <w:ind w:left="0" w:firstLine="709"/>
        <w:jc w:val="both"/>
        <w:rPr>
          <w:sz w:val="28"/>
          <w:szCs w:val="28"/>
        </w:rPr>
      </w:pPr>
      <w:r w:rsidRPr="005371AB">
        <w:rPr>
          <w:sz w:val="28"/>
          <w:szCs w:val="28"/>
        </w:rPr>
        <w:lastRenderedPageBreak/>
        <w:t>регулирование плотности посадки и высоты произрастания зеленых насаждений, обеспечивающее восприятие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-й вооруженный отряд рабочих; б) 8.</w:t>
      </w:r>
      <w:r w:rsidRPr="005371AB">
        <w:rPr>
          <w:sz w:val="28"/>
          <w:szCs w:val="28"/>
          <w:lang w:val="en-US"/>
        </w:rPr>
        <w:t>X</w:t>
      </w:r>
      <w:r w:rsidRPr="005371AB">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 и окружающей его историко-культурной среды</w:t>
      </w:r>
      <w:r w:rsidRPr="005371AB">
        <w:rPr>
          <w:sz w:val="28"/>
          <w:szCs w:val="28"/>
          <w:lang w:eastAsia="x-none"/>
        </w:rPr>
        <w:t>;</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установка скамей, урн, цветочниц, отвечающих характеристикам элементов исторической среды;</w:t>
      </w:r>
    </w:p>
    <w:p w:rsidR="004259DC" w:rsidRPr="005371AB" w:rsidRDefault="004259DC" w:rsidP="00166BC6">
      <w:pPr>
        <w:pStyle w:val="aff6"/>
        <w:numPr>
          <w:ilvl w:val="0"/>
          <w:numId w:val="17"/>
        </w:numPr>
        <w:tabs>
          <w:tab w:val="left" w:pos="1701"/>
        </w:tabs>
        <w:spacing w:line="460" w:lineRule="exact"/>
        <w:ind w:left="0" w:firstLine="709"/>
        <w:jc w:val="both"/>
        <w:rPr>
          <w:sz w:val="28"/>
          <w:szCs w:val="28"/>
        </w:rPr>
      </w:pPr>
      <w:r w:rsidRPr="005371AB">
        <w:rPr>
          <w:sz w:val="28"/>
          <w:szCs w:val="28"/>
        </w:rPr>
        <w:t>установка на объектах недвижимости строительной сетки с изображением объекта ремонта или реставрации;</w:t>
      </w:r>
    </w:p>
    <w:p w:rsidR="004259DC" w:rsidRPr="005371AB" w:rsidRDefault="004259DC" w:rsidP="00166BC6">
      <w:pPr>
        <w:pStyle w:val="aff6"/>
        <w:numPr>
          <w:ilvl w:val="0"/>
          <w:numId w:val="17"/>
        </w:numPr>
        <w:tabs>
          <w:tab w:val="left" w:pos="1701"/>
        </w:tabs>
        <w:spacing w:line="460" w:lineRule="exact"/>
        <w:ind w:left="0" w:firstLine="709"/>
        <w:jc w:val="both"/>
        <w:rPr>
          <w:bCs/>
          <w:sz w:val="28"/>
          <w:szCs w:val="28"/>
        </w:rPr>
      </w:pPr>
      <w:r w:rsidRPr="005371AB">
        <w:rPr>
          <w:sz w:val="28"/>
          <w:szCs w:val="28"/>
        </w:rPr>
        <w:t xml:space="preserve">установка на объектах недвижимости временных конструкций, содержащих </w:t>
      </w:r>
      <w:r w:rsidRPr="005371AB">
        <w:rPr>
          <w:bCs/>
          <w:sz w:val="28"/>
          <w:szCs w:val="28"/>
        </w:rPr>
        <w:t>информацию о проведении театрально-зрелищных, культурно-просветительных и зрелищно-развлекательных мероприятий;</w:t>
      </w:r>
    </w:p>
    <w:p w:rsidR="004259DC" w:rsidRPr="005371AB" w:rsidRDefault="004259DC" w:rsidP="00166BC6">
      <w:pPr>
        <w:pStyle w:val="aff6"/>
        <w:numPr>
          <w:ilvl w:val="0"/>
          <w:numId w:val="17"/>
        </w:numPr>
        <w:tabs>
          <w:tab w:val="left" w:pos="1701"/>
        </w:tabs>
        <w:spacing w:line="460" w:lineRule="exact"/>
        <w:ind w:left="0" w:firstLine="709"/>
        <w:jc w:val="both"/>
        <w:rPr>
          <w:sz w:val="28"/>
          <w:szCs w:val="28"/>
        </w:rPr>
      </w:pPr>
      <w:r w:rsidRPr="005371AB">
        <w:rPr>
          <w:bCs/>
          <w:sz w:val="28"/>
          <w:szCs w:val="28"/>
        </w:rPr>
        <w:t>размещение на объектах недвижимости праздничного оформления;</w:t>
      </w:r>
    </w:p>
    <w:p w:rsidR="004259DC" w:rsidRPr="005371AB" w:rsidRDefault="004259DC" w:rsidP="00166BC6">
      <w:pPr>
        <w:pStyle w:val="aff6"/>
        <w:numPr>
          <w:ilvl w:val="0"/>
          <w:numId w:val="17"/>
        </w:numPr>
        <w:tabs>
          <w:tab w:val="left" w:pos="1701"/>
        </w:tabs>
        <w:spacing w:line="460" w:lineRule="exact"/>
        <w:ind w:left="0" w:firstLine="709"/>
        <w:jc w:val="both"/>
        <w:rPr>
          <w:sz w:val="28"/>
          <w:szCs w:val="28"/>
        </w:rPr>
      </w:pPr>
      <w:r w:rsidRPr="005371AB">
        <w:rPr>
          <w:sz w:val="28"/>
          <w:szCs w:val="28"/>
        </w:rPr>
        <w:t>установка вывесок, предусмотренных законодательством о защите прав потребителей: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размерами, не превышающими 0,4 метра по горизонтали и 0,6 метра по вертикали, не выше нижней отметки карниза одноэтажных зданий,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размерами, не превышающими 0,4 метра по горизонтали и 0,6 метра по вертикали, не выше отметки нижнего края окон второго этажа многоэтажных зданий,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консольным способом с максимальным отступом от плоскости фасада здания не более 0,6 метра;</w:t>
      </w:r>
    </w:p>
    <w:p w:rsidR="004259DC" w:rsidRPr="005371AB" w:rsidRDefault="004259DC" w:rsidP="00166BC6">
      <w:pPr>
        <w:pStyle w:val="aff6"/>
        <w:numPr>
          <w:ilvl w:val="0"/>
          <w:numId w:val="17"/>
        </w:numPr>
        <w:spacing w:line="460" w:lineRule="exact"/>
        <w:ind w:left="0" w:firstLine="709"/>
        <w:jc w:val="both"/>
        <w:rPr>
          <w:sz w:val="28"/>
          <w:szCs w:val="28"/>
        </w:rPr>
      </w:pPr>
      <w:r w:rsidRPr="005371AB">
        <w:rPr>
          <w:sz w:val="28"/>
          <w:szCs w:val="28"/>
        </w:rPr>
        <w:t xml:space="preserve">установка отдельно стоящих указателей расположения туристских </w:t>
      </w:r>
      <w:r w:rsidRPr="005371AB">
        <w:rPr>
          <w:sz w:val="28"/>
          <w:szCs w:val="28"/>
        </w:rPr>
        <w:lastRenderedPageBreak/>
        <w:t>ресурсов высотой не более 2 метров.</w:t>
      </w:r>
    </w:p>
    <w:p w:rsidR="004259DC" w:rsidRPr="005371AB" w:rsidRDefault="004259DC" w:rsidP="00166BC6">
      <w:pPr>
        <w:pStyle w:val="16"/>
        <w:spacing w:after="0" w:line="460" w:lineRule="exact"/>
      </w:pPr>
      <w:r w:rsidRPr="005371AB">
        <w:t>Запрещается:</w:t>
      </w:r>
    </w:p>
    <w:p w:rsidR="004259DC" w:rsidRPr="005371AB" w:rsidRDefault="004259DC" w:rsidP="00166BC6">
      <w:pPr>
        <w:pStyle w:val="aff6"/>
        <w:numPr>
          <w:ilvl w:val="0"/>
          <w:numId w:val="18"/>
        </w:numPr>
        <w:spacing w:line="460" w:lineRule="exact"/>
        <w:ind w:left="0" w:firstLine="709"/>
        <w:jc w:val="both"/>
        <w:rPr>
          <w:sz w:val="28"/>
          <w:szCs w:val="28"/>
        </w:rPr>
      </w:pPr>
      <w:r w:rsidRPr="005371AB">
        <w:rPr>
          <w:sz w:val="28"/>
          <w:szCs w:val="28"/>
          <w:lang w:eastAsia="x-none"/>
        </w:rPr>
        <w:t xml:space="preserve">строительство, за исключением </w:t>
      </w:r>
      <w:r w:rsidRPr="005371AB">
        <w:rPr>
          <w:sz w:val="28"/>
          <w:szCs w:val="28"/>
        </w:rPr>
        <w:t>применения специальных мер, направленных на сохранение и восстановление (регенерацию) историко-градостроительной среды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-й вооруженный отряд рабочих; б) 8.</w:t>
      </w:r>
      <w:r w:rsidRPr="005371AB">
        <w:rPr>
          <w:sz w:val="28"/>
          <w:szCs w:val="28"/>
          <w:lang w:val="en-US"/>
        </w:rPr>
        <w:t>X</w:t>
      </w:r>
      <w:r w:rsidRPr="005371AB">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размещение объектов, не являющихся объектами капитального строительства;</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использование земельных участков, объектов капитального строительства для размещения и эксплуатации высотных сооружений связи;</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прокладка инженерных коммуникаций наземным и надземным способами;</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 xml:space="preserve">проведение работ, создающих динамические нагрузки на </w:t>
      </w:r>
      <w:r w:rsidRPr="005371AB">
        <w:rPr>
          <w:sz w:val="28"/>
          <w:szCs w:val="28"/>
        </w:rPr>
        <w:t>объект культурного наследия (памятник истории и культуры) народов Российской Федерации регионального значения «Здание заводоуправления», входящий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 xml:space="preserve">-й вооруженный отряд рабочих; </w:t>
      </w:r>
      <w:r w:rsidRPr="005371AB">
        <w:rPr>
          <w:sz w:val="28"/>
          <w:szCs w:val="28"/>
        </w:rPr>
        <w:br/>
        <w:t>б) 8.</w:t>
      </w:r>
      <w:r w:rsidRPr="005371AB">
        <w:rPr>
          <w:sz w:val="28"/>
          <w:szCs w:val="28"/>
          <w:lang w:val="en-US"/>
        </w:rPr>
        <w:t>X</w:t>
      </w:r>
      <w:r w:rsidRPr="005371AB">
        <w:rPr>
          <w:sz w:val="28"/>
          <w:szCs w:val="28"/>
        </w:rPr>
        <w:t xml:space="preserve">.1918 г. был сформирован второй вооруженный отряд рабочих; </w:t>
      </w:r>
      <w:r w:rsidRPr="005371AB">
        <w:rPr>
          <w:sz w:val="28"/>
          <w:szCs w:val="28"/>
        </w:rPr>
        <w:br/>
        <w:t>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w:t>
      </w:r>
      <w:r w:rsidRPr="005371AB">
        <w:rPr>
          <w:sz w:val="28"/>
          <w:szCs w:val="28"/>
          <w:lang w:eastAsia="x-none"/>
        </w:rPr>
        <w:t xml:space="preserve"> и окружающую его историческую застройку;</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 xml:space="preserve">установка наружных блоков кондиционеров, антенн и иного </w:t>
      </w:r>
      <w:r w:rsidRPr="005371AB">
        <w:rPr>
          <w:sz w:val="28"/>
          <w:szCs w:val="28"/>
          <w:lang w:eastAsia="x-none"/>
        </w:rPr>
        <w:lastRenderedPageBreak/>
        <w:t>инженерного оборудования на фасадах и кровлях зданий;</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изменение исторической планировочной структуры, трассировки дорог;</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изменение существующего рельефа местности;</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посадка зеленых насаждений, высота произрастания которых превышает 1,5 метра;</w:t>
      </w:r>
    </w:p>
    <w:p w:rsidR="004259DC" w:rsidRPr="005371AB" w:rsidRDefault="004259DC" w:rsidP="00166BC6">
      <w:pPr>
        <w:pStyle w:val="aff6"/>
        <w:numPr>
          <w:ilvl w:val="0"/>
          <w:numId w:val="18"/>
        </w:numPr>
        <w:spacing w:line="460" w:lineRule="exact"/>
        <w:ind w:left="0" w:firstLine="709"/>
        <w:jc w:val="both"/>
        <w:rPr>
          <w:sz w:val="28"/>
          <w:szCs w:val="28"/>
        </w:rPr>
      </w:pPr>
      <w:r w:rsidRPr="005371AB">
        <w:rPr>
          <w:sz w:val="28"/>
          <w:szCs w:val="28"/>
        </w:rPr>
        <w:t>установка отдельно стоящих рекламных и информационных конструкций, за исключением указателей расположения туристских ресурсов;</w:t>
      </w:r>
    </w:p>
    <w:p w:rsidR="004259DC" w:rsidRPr="005371AB" w:rsidRDefault="004259DC" w:rsidP="00166BC6">
      <w:pPr>
        <w:pStyle w:val="aff6"/>
        <w:numPr>
          <w:ilvl w:val="0"/>
          <w:numId w:val="18"/>
        </w:numPr>
        <w:spacing w:line="460" w:lineRule="exact"/>
        <w:ind w:left="0" w:firstLine="709"/>
        <w:jc w:val="both"/>
        <w:rPr>
          <w:sz w:val="28"/>
          <w:szCs w:val="28"/>
        </w:rPr>
      </w:pPr>
      <w:r w:rsidRPr="005371AB">
        <w:rPr>
          <w:sz w:val="28"/>
          <w:szCs w:val="28"/>
          <w:lang w:eastAsia="x-none"/>
        </w:rPr>
        <w:t>установка рекламных и информационных конструкций на крышах зданий;</w:t>
      </w:r>
    </w:p>
    <w:p w:rsidR="004259DC" w:rsidRPr="00612994" w:rsidRDefault="004259DC" w:rsidP="00166BC6">
      <w:pPr>
        <w:pStyle w:val="16"/>
        <w:numPr>
          <w:ilvl w:val="0"/>
          <w:numId w:val="18"/>
        </w:numPr>
        <w:spacing w:after="0" w:line="460" w:lineRule="exact"/>
        <w:ind w:left="0" w:firstLine="709"/>
      </w:pPr>
      <w:r w:rsidRPr="00612994">
        <w:t>установка средств наружной рекламы и информации в оконных проемах зданий.</w:t>
      </w:r>
    </w:p>
    <w:p w:rsidR="004259DC" w:rsidRPr="00612994" w:rsidRDefault="004259DC" w:rsidP="00166BC6">
      <w:pPr>
        <w:spacing w:line="460" w:lineRule="exact"/>
        <w:ind w:firstLine="709"/>
        <w:jc w:val="both"/>
        <w:rPr>
          <w:sz w:val="28"/>
          <w:szCs w:val="28"/>
        </w:rPr>
      </w:pPr>
      <w:r w:rsidRPr="00612994">
        <w:rPr>
          <w:sz w:val="28"/>
          <w:szCs w:val="28"/>
        </w:rPr>
        <w:t>5.2.</w:t>
      </w:r>
      <w:r w:rsidR="005371AB">
        <w:rPr>
          <w:sz w:val="28"/>
          <w:szCs w:val="28"/>
        </w:rPr>
        <w:tab/>
      </w:r>
      <w:r w:rsidRPr="00612994">
        <w:rPr>
          <w:b/>
          <w:sz w:val="28"/>
          <w:szCs w:val="28"/>
        </w:rPr>
        <w:t>В границах территории зоны регулирования застройки и хозяйственной деятельности</w:t>
      </w:r>
      <w:r w:rsidRPr="00612994">
        <w:rPr>
          <w:sz w:val="28"/>
          <w:szCs w:val="28"/>
        </w:rPr>
        <w:t xml:space="preserve">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612994">
        <w:rPr>
          <w:sz w:val="28"/>
          <w:szCs w:val="28"/>
          <w:lang w:val="en-US"/>
        </w:rPr>
        <w:t>V</w:t>
      </w:r>
      <w:r w:rsidRPr="00612994">
        <w:rPr>
          <w:sz w:val="28"/>
          <w:szCs w:val="28"/>
        </w:rPr>
        <w:t xml:space="preserve">.1918 года сформирован </w:t>
      </w:r>
      <w:r w:rsidRPr="00612994">
        <w:rPr>
          <w:sz w:val="28"/>
          <w:szCs w:val="28"/>
          <w:lang w:val="en-US"/>
        </w:rPr>
        <w:t>I</w:t>
      </w:r>
      <w:r w:rsidRPr="00612994">
        <w:rPr>
          <w:sz w:val="28"/>
          <w:szCs w:val="28"/>
        </w:rPr>
        <w:t>-й вооруженный отряд рабочих; б) 8.</w:t>
      </w:r>
      <w:r w:rsidRPr="00612994">
        <w:rPr>
          <w:sz w:val="28"/>
          <w:szCs w:val="28"/>
          <w:lang w:val="en-US"/>
        </w:rPr>
        <w:t>X</w:t>
      </w:r>
      <w:r w:rsidRPr="00612994">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612994">
        <w:rPr>
          <w:sz w:val="28"/>
          <w:szCs w:val="28"/>
          <w:lang w:val="en-US"/>
        </w:rPr>
        <w:t>XI</w:t>
      </w:r>
      <w:r w:rsidRPr="00612994">
        <w:rPr>
          <w:sz w:val="28"/>
          <w:szCs w:val="28"/>
        </w:rPr>
        <w:t>.1918 г. создана заводская комсомольская организация»:</w:t>
      </w:r>
    </w:p>
    <w:p w:rsidR="004259DC" w:rsidRPr="005371AB" w:rsidRDefault="004259DC" w:rsidP="00166BC6">
      <w:pPr>
        <w:spacing w:line="460" w:lineRule="exact"/>
        <w:ind w:firstLine="709"/>
        <w:jc w:val="both"/>
        <w:rPr>
          <w:sz w:val="28"/>
          <w:szCs w:val="28"/>
        </w:rPr>
      </w:pPr>
      <w:r w:rsidRPr="005371AB">
        <w:rPr>
          <w:sz w:val="28"/>
          <w:szCs w:val="28"/>
        </w:rPr>
        <w:t>Разрешается:</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сохранение и восстановление утраченных элементов исторической планировочной структуры, модуля кварталов, трассировки дорог;</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сохранение исторически сложившихся границ земельных участков, границ кварталов;</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проведение мероприятий, направленных на обеспечение пожарной и экологической безопасности объектов недвижимости;</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 xml:space="preserve">ограничение движения транспортных средств, осуществляющих </w:t>
      </w:r>
      <w:r w:rsidRPr="005371AB">
        <w:rPr>
          <w:sz w:val="28"/>
          <w:szCs w:val="28"/>
          <w:lang w:eastAsia="x-none"/>
        </w:rPr>
        <w:lastRenderedPageBreak/>
        <w:t>транзитные перевозки;</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устройство у зданий крылец, выходящих на территории общего пользования, высотой не более трёх ступеней;</w:t>
      </w:r>
    </w:p>
    <w:p w:rsidR="004259DC" w:rsidRPr="005371AB" w:rsidRDefault="004259DC" w:rsidP="00166BC6">
      <w:pPr>
        <w:pStyle w:val="aff6"/>
        <w:numPr>
          <w:ilvl w:val="0"/>
          <w:numId w:val="19"/>
        </w:numPr>
        <w:tabs>
          <w:tab w:val="left" w:pos="1701"/>
        </w:tabs>
        <w:spacing w:line="460" w:lineRule="exact"/>
        <w:ind w:left="0" w:firstLine="709"/>
        <w:jc w:val="both"/>
        <w:rPr>
          <w:sz w:val="28"/>
          <w:szCs w:val="28"/>
        </w:rPr>
      </w:pPr>
      <w:r w:rsidRPr="005371AB">
        <w:rPr>
          <w:sz w:val="28"/>
          <w:szCs w:val="28"/>
        </w:rPr>
        <w:t>установка на объектах недвижимости строительной сетки с изображением объекта ремонта или реставрации;</w:t>
      </w:r>
    </w:p>
    <w:p w:rsidR="004259DC" w:rsidRPr="005371AB" w:rsidRDefault="004259DC" w:rsidP="00166BC6">
      <w:pPr>
        <w:pStyle w:val="aff6"/>
        <w:numPr>
          <w:ilvl w:val="0"/>
          <w:numId w:val="19"/>
        </w:numPr>
        <w:tabs>
          <w:tab w:val="left" w:pos="1701"/>
        </w:tabs>
        <w:spacing w:line="460" w:lineRule="exact"/>
        <w:ind w:left="0" w:firstLine="709"/>
        <w:jc w:val="both"/>
        <w:rPr>
          <w:bCs/>
          <w:sz w:val="28"/>
          <w:szCs w:val="28"/>
        </w:rPr>
      </w:pPr>
      <w:r w:rsidRPr="005371AB">
        <w:rPr>
          <w:sz w:val="28"/>
          <w:szCs w:val="28"/>
        </w:rPr>
        <w:t xml:space="preserve">установка на объектах недвижимости временных конструкций, содержащих </w:t>
      </w:r>
      <w:r w:rsidRPr="005371AB">
        <w:rPr>
          <w:bCs/>
          <w:sz w:val="28"/>
          <w:szCs w:val="28"/>
        </w:rPr>
        <w:t>информацию о проведении театрально-зрелищных, культурно-просветительных и зрелищно-развлекательных мероприятий;</w:t>
      </w:r>
    </w:p>
    <w:p w:rsidR="004259DC" w:rsidRPr="005371AB" w:rsidRDefault="004259DC" w:rsidP="00166BC6">
      <w:pPr>
        <w:pStyle w:val="aff6"/>
        <w:numPr>
          <w:ilvl w:val="0"/>
          <w:numId w:val="19"/>
        </w:numPr>
        <w:tabs>
          <w:tab w:val="left" w:pos="1701"/>
        </w:tabs>
        <w:spacing w:line="460" w:lineRule="exact"/>
        <w:ind w:left="0" w:firstLine="709"/>
        <w:jc w:val="both"/>
        <w:rPr>
          <w:sz w:val="28"/>
          <w:szCs w:val="28"/>
        </w:rPr>
      </w:pPr>
      <w:r w:rsidRPr="005371AB">
        <w:rPr>
          <w:bCs/>
          <w:sz w:val="28"/>
          <w:szCs w:val="28"/>
        </w:rPr>
        <w:t>размещение на объектах недвижимости праздничного оформления;</w:t>
      </w:r>
    </w:p>
    <w:p w:rsidR="004259DC" w:rsidRPr="005371AB" w:rsidRDefault="004259DC" w:rsidP="00166BC6">
      <w:pPr>
        <w:pStyle w:val="aff6"/>
        <w:numPr>
          <w:ilvl w:val="0"/>
          <w:numId w:val="19"/>
        </w:numPr>
        <w:tabs>
          <w:tab w:val="left" w:pos="1701"/>
        </w:tabs>
        <w:spacing w:line="460" w:lineRule="exact"/>
        <w:ind w:left="0" w:firstLine="709"/>
        <w:jc w:val="both"/>
        <w:rPr>
          <w:sz w:val="28"/>
          <w:szCs w:val="28"/>
        </w:rPr>
      </w:pPr>
      <w:r w:rsidRPr="005371AB">
        <w:rPr>
          <w:sz w:val="28"/>
          <w:szCs w:val="28"/>
        </w:rPr>
        <w:t>установка вывесок, предусмотренных законодательством о защите прав потребителей: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размерами, не превышающими 0,4 метра по горизонтали и 0,6 метра по вертикали, не выше нижней отметки карниза одноэтажных зданий,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размерами, не превышающими 0,4 метра по горизонтали и 0,6 метра по вертикали, не выше отметки нижнего края окон второго этажа многоэтажных зданий,</w:t>
      </w:r>
    </w:p>
    <w:p w:rsidR="004259DC" w:rsidRPr="00612994" w:rsidRDefault="004259DC" w:rsidP="00166BC6">
      <w:pPr>
        <w:spacing w:line="460" w:lineRule="exact"/>
        <w:ind w:firstLine="709"/>
        <w:jc w:val="both"/>
        <w:rPr>
          <w:sz w:val="28"/>
          <w:szCs w:val="28"/>
        </w:rPr>
      </w:pPr>
      <w:r w:rsidRPr="00612994">
        <w:rPr>
          <w:sz w:val="28"/>
          <w:szCs w:val="28"/>
        </w:rPr>
        <w:t>консольным способом с максимальным отступом от плоскости фасада здания не более 0,6 метра;</w:t>
      </w:r>
    </w:p>
    <w:p w:rsidR="004259DC" w:rsidRPr="005371AB" w:rsidRDefault="004259DC" w:rsidP="00166BC6">
      <w:pPr>
        <w:pStyle w:val="aff6"/>
        <w:numPr>
          <w:ilvl w:val="0"/>
          <w:numId w:val="19"/>
        </w:numPr>
        <w:spacing w:line="460" w:lineRule="exact"/>
        <w:ind w:left="0" w:firstLine="709"/>
        <w:jc w:val="both"/>
        <w:rPr>
          <w:sz w:val="28"/>
          <w:szCs w:val="28"/>
        </w:rPr>
      </w:pPr>
      <w:r w:rsidRPr="005371AB">
        <w:rPr>
          <w:sz w:val="28"/>
          <w:szCs w:val="28"/>
        </w:rPr>
        <w:t>установка отдельно стоящих указателей расположения туристских ресурсов высотой не более 2 метров.</w:t>
      </w:r>
    </w:p>
    <w:p w:rsidR="004259DC" w:rsidRPr="005371AB" w:rsidRDefault="004259DC" w:rsidP="00166BC6">
      <w:pPr>
        <w:pStyle w:val="16"/>
        <w:spacing w:after="0" w:line="460" w:lineRule="exact"/>
      </w:pPr>
      <w:r w:rsidRPr="005371AB">
        <w:t>Запрещается:</w:t>
      </w:r>
    </w:p>
    <w:p w:rsidR="004259DC" w:rsidRPr="00612994" w:rsidRDefault="004259DC" w:rsidP="00166BC6">
      <w:pPr>
        <w:pStyle w:val="Default"/>
        <w:numPr>
          <w:ilvl w:val="0"/>
          <w:numId w:val="20"/>
        </w:numPr>
        <w:spacing w:line="460" w:lineRule="exact"/>
        <w:ind w:left="0" w:firstLine="709"/>
        <w:jc w:val="both"/>
        <w:rPr>
          <w:color w:val="auto"/>
          <w:sz w:val="28"/>
          <w:szCs w:val="28"/>
        </w:rPr>
      </w:pPr>
      <w:r w:rsidRPr="00612994">
        <w:rPr>
          <w:color w:val="auto"/>
          <w:sz w:val="28"/>
          <w:szCs w:val="28"/>
        </w:rPr>
        <w:t>использование в отделке фасадов современных материалов, не характерных для сложившейся историко-архитектурной среды;</w:t>
      </w:r>
    </w:p>
    <w:p w:rsidR="004259DC" w:rsidRPr="005371AB" w:rsidRDefault="004259DC" w:rsidP="00166BC6">
      <w:pPr>
        <w:pStyle w:val="aff6"/>
        <w:numPr>
          <w:ilvl w:val="0"/>
          <w:numId w:val="20"/>
        </w:numPr>
        <w:spacing w:line="460" w:lineRule="exact"/>
        <w:ind w:left="0" w:firstLine="709"/>
        <w:jc w:val="both"/>
        <w:rPr>
          <w:sz w:val="28"/>
          <w:szCs w:val="28"/>
        </w:rPr>
      </w:pPr>
      <w:r w:rsidRPr="005371AB">
        <w:rPr>
          <w:sz w:val="28"/>
          <w:szCs w:val="28"/>
          <w:lang w:eastAsia="x-none"/>
        </w:rPr>
        <w:t>размещение объектов капитального строительства производственного и складского назначения, эксплуатация которых создает опасность взрыва, пожара и (или) ведет к увеличению интенсивности движения грузовых транспортных средств;</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 xml:space="preserve">размещение объектов, не являющихся объектами капитального строительства, высотой более 2 метров и площадью более 10 квадратных </w:t>
      </w:r>
      <w:r w:rsidRPr="005371AB">
        <w:rPr>
          <w:sz w:val="28"/>
          <w:szCs w:val="28"/>
          <w:lang w:eastAsia="x-none"/>
        </w:rPr>
        <w:lastRenderedPageBreak/>
        <w:t>метров;</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использование земельных участков, объектов капитального строительства для размещения и эксплуатации высотных сооружений связи;</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прокладка инженерных коммуникаций наземным и надземным способами;</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 xml:space="preserve">проведение работ, создающих динамические нагрузки на </w:t>
      </w:r>
      <w:r w:rsidRPr="005371AB">
        <w:rPr>
          <w:sz w:val="28"/>
          <w:szCs w:val="28"/>
        </w:rPr>
        <w:t>объект культурного наследия (памятник истории и культуры) народов Российской Федерации регионального значения «Здание заводоуправления», входящий в состав объекта культурного наследия (памятника истории и культуры) народов Российской Федерации регионального значения «Белохолуницкий завод, где: а)</w:t>
      </w:r>
      <w:r w:rsidR="005371AB">
        <w:rPr>
          <w:sz w:val="28"/>
          <w:szCs w:val="28"/>
        </w:rPr>
        <w:t> </w:t>
      </w:r>
      <w:r w:rsidRPr="005371AB">
        <w:rPr>
          <w:sz w:val="28"/>
          <w:szCs w:val="28"/>
        </w:rPr>
        <w:t>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-й вооруженный отряд рабочих; б) 8.</w:t>
      </w:r>
      <w:r w:rsidRPr="005371AB">
        <w:rPr>
          <w:sz w:val="28"/>
          <w:szCs w:val="28"/>
          <w:lang w:val="en-US"/>
        </w:rPr>
        <w:t>X</w:t>
      </w:r>
      <w:r w:rsidRPr="005371AB">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w:t>
      </w:r>
      <w:r w:rsidRPr="005371AB">
        <w:rPr>
          <w:sz w:val="28"/>
          <w:szCs w:val="28"/>
          <w:lang w:eastAsia="x-none"/>
        </w:rPr>
        <w:t xml:space="preserve"> и окружающую его историческую застройку;</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установка наружных блоков кондиционеров, антенн и иного инженерного оборудования на фасадах и кровлях зданий;</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изменение существующего рельефа местности;</w:t>
      </w:r>
    </w:p>
    <w:p w:rsidR="004259DC" w:rsidRPr="005371AB" w:rsidRDefault="004259DC" w:rsidP="00166BC6">
      <w:pPr>
        <w:pStyle w:val="aff6"/>
        <w:numPr>
          <w:ilvl w:val="0"/>
          <w:numId w:val="20"/>
        </w:numPr>
        <w:spacing w:line="460" w:lineRule="exact"/>
        <w:ind w:left="0" w:firstLine="709"/>
        <w:jc w:val="both"/>
        <w:rPr>
          <w:sz w:val="28"/>
          <w:szCs w:val="28"/>
        </w:rPr>
      </w:pPr>
      <w:r w:rsidRPr="005371AB">
        <w:rPr>
          <w:sz w:val="28"/>
          <w:szCs w:val="28"/>
        </w:rPr>
        <w:t>установка отдельно стоящих рекламных и информационных конструкций, за исключением указателей расположения туристских ресурсов;</w:t>
      </w:r>
    </w:p>
    <w:p w:rsidR="004259DC" w:rsidRPr="005371AB" w:rsidRDefault="004259DC" w:rsidP="00166BC6">
      <w:pPr>
        <w:pStyle w:val="aff6"/>
        <w:numPr>
          <w:ilvl w:val="0"/>
          <w:numId w:val="20"/>
        </w:numPr>
        <w:spacing w:line="460" w:lineRule="exact"/>
        <w:ind w:left="0" w:firstLine="709"/>
        <w:jc w:val="both"/>
        <w:rPr>
          <w:sz w:val="28"/>
          <w:szCs w:val="28"/>
        </w:rPr>
      </w:pPr>
      <w:r w:rsidRPr="005371AB">
        <w:rPr>
          <w:sz w:val="28"/>
          <w:szCs w:val="28"/>
          <w:lang w:eastAsia="x-none"/>
        </w:rPr>
        <w:t>установка рекламных и информационных конструкций на крышах зданий;</w:t>
      </w:r>
    </w:p>
    <w:p w:rsidR="004259DC" w:rsidRPr="005371AB" w:rsidRDefault="004259DC" w:rsidP="009D7A2F">
      <w:pPr>
        <w:pStyle w:val="aff6"/>
        <w:numPr>
          <w:ilvl w:val="0"/>
          <w:numId w:val="20"/>
        </w:numPr>
        <w:spacing w:line="360" w:lineRule="auto"/>
        <w:ind w:left="0" w:firstLine="709"/>
        <w:jc w:val="both"/>
        <w:rPr>
          <w:sz w:val="28"/>
          <w:szCs w:val="28"/>
        </w:rPr>
      </w:pPr>
      <w:r w:rsidRPr="005371AB">
        <w:rPr>
          <w:sz w:val="28"/>
          <w:szCs w:val="28"/>
        </w:rPr>
        <w:t>установка средств наружной рекламы и информации в оконных проемах зданий.</w:t>
      </w:r>
    </w:p>
    <w:p w:rsidR="004259DC" w:rsidRPr="006C1AAF" w:rsidRDefault="004259DC" w:rsidP="006C1AAF">
      <w:pPr>
        <w:spacing w:before="240" w:after="240"/>
        <w:ind w:firstLine="709"/>
        <w:jc w:val="both"/>
        <w:rPr>
          <w:b/>
          <w:sz w:val="28"/>
        </w:rPr>
      </w:pPr>
      <w:r w:rsidRPr="006C1AAF">
        <w:rPr>
          <w:b/>
          <w:bCs/>
          <w:sz w:val="28"/>
        </w:rPr>
        <w:t xml:space="preserve">ОД-1.П - </w:t>
      </w:r>
      <w:r w:rsidRPr="006C1AAF">
        <w:rPr>
          <w:b/>
          <w:sz w:val="28"/>
        </w:rPr>
        <w:t>зона планируемых объектов делового, общественного и социального назначения</w:t>
      </w:r>
    </w:p>
    <w:tbl>
      <w:tblPr>
        <w:tblW w:w="9261" w:type="dxa"/>
        <w:tblInd w:w="-5" w:type="dxa"/>
        <w:tblLayout w:type="fixed"/>
        <w:tblLook w:val="0000" w:firstRow="0" w:lastRow="0" w:firstColumn="0" w:lastColumn="0" w:noHBand="0" w:noVBand="0"/>
      </w:tblPr>
      <w:tblGrid>
        <w:gridCol w:w="552"/>
        <w:gridCol w:w="2064"/>
        <w:gridCol w:w="2370"/>
        <w:gridCol w:w="4275"/>
      </w:tblGrid>
      <w:tr w:rsidR="00334252" w:rsidRPr="00B32F44" w:rsidTr="000616C8">
        <w:tc>
          <w:tcPr>
            <w:tcW w:w="9261" w:type="dxa"/>
            <w:gridSpan w:val="4"/>
            <w:tcBorders>
              <w:top w:val="single" w:sz="4" w:space="0" w:color="000000"/>
              <w:left w:val="single" w:sz="4" w:space="0" w:color="000000"/>
              <w:bottom w:val="single" w:sz="4" w:space="0" w:color="auto"/>
              <w:right w:val="single" w:sz="4" w:space="0" w:color="000000"/>
            </w:tcBorders>
            <w:shd w:val="clear" w:color="auto" w:fill="auto"/>
          </w:tcPr>
          <w:p w:rsidR="00334252" w:rsidRPr="006C1AAF" w:rsidRDefault="00334252" w:rsidP="00334252">
            <w:pPr>
              <w:widowControl w:val="0"/>
              <w:autoSpaceDE w:val="0"/>
              <w:snapToGrid w:val="0"/>
              <w:ind w:left="57" w:right="57"/>
              <w:jc w:val="center"/>
              <w:rPr>
                <w:b/>
                <w:sz w:val="22"/>
                <w:szCs w:val="22"/>
              </w:rPr>
            </w:pPr>
            <w:r>
              <w:rPr>
                <w:b/>
                <w:sz w:val="22"/>
                <w:szCs w:val="22"/>
                <w:lang w:eastAsia="en-US"/>
              </w:rPr>
              <w:t>Основные виды разрешённого использования</w:t>
            </w:r>
          </w:p>
        </w:tc>
      </w:tr>
      <w:tr w:rsidR="004259DC" w:rsidRPr="00B32F44" w:rsidTr="006C1AAF">
        <w:tc>
          <w:tcPr>
            <w:tcW w:w="552" w:type="dxa"/>
            <w:tcBorders>
              <w:top w:val="single" w:sz="4" w:space="0" w:color="000000"/>
              <w:left w:val="single" w:sz="4" w:space="0" w:color="000000"/>
              <w:bottom w:val="single" w:sz="4" w:space="0" w:color="auto"/>
            </w:tcBorders>
            <w:shd w:val="clear" w:color="auto" w:fill="auto"/>
          </w:tcPr>
          <w:p w:rsidR="004259DC" w:rsidRPr="006C1AAF" w:rsidRDefault="004259DC" w:rsidP="006C1AAF">
            <w:pPr>
              <w:widowControl w:val="0"/>
              <w:autoSpaceDE w:val="0"/>
              <w:snapToGrid w:val="0"/>
              <w:jc w:val="center"/>
              <w:rPr>
                <w:b/>
                <w:sz w:val="22"/>
                <w:szCs w:val="22"/>
              </w:rPr>
            </w:pPr>
            <w:r w:rsidRPr="006C1AAF">
              <w:rPr>
                <w:b/>
                <w:sz w:val="22"/>
                <w:szCs w:val="22"/>
              </w:rPr>
              <w:t>№</w:t>
            </w:r>
          </w:p>
          <w:p w:rsidR="004259DC" w:rsidRPr="006C1AAF" w:rsidRDefault="004259DC" w:rsidP="006C1AAF">
            <w:pPr>
              <w:widowControl w:val="0"/>
              <w:autoSpaceDE w:val="0"/>
              <w:jc w:val="center"/>
              <w:rPr>
                <w:b/>
                <w:sz w:val="22"/>
                <w:szCs w:val="22"/>
              </w:rPr>
            </w:pPr>
            <w:r w:rsidRPr="006C1AAF">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widowControl w:val="0"/>
              <w:autoSpaceDE w:val="0"/>
              <w:snapToGrid w:val="0"/>
              <w:ind w:left="57" w:right="57"/>
              <w:jc w:val="both"/>
              <w:rPr>
                <w:b/>
                <w:sz w:val="22"/>
                <w:szCs w:val="22"/>
              </w:rPr>
            </w:pPr>
            <w:r w:rsidRPr="006C1AAF">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widowControl w:val="0"/>
              <w:autoSpaceDE w:val="0"/>
              <w:snapToGrid w:val="0"/>
              <w:ind w:left="57" w:right="57"/>
              <w:jc w:val="both"/>
              <w:rPr>
                <w:b/>
                <w:sz w:val="22"/>
                <w:szCs w:val="22"/>
              </w:rPr>
            </w:pPr>
            <w:r w:rsidRPr="006C1AAF">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6C1AAF" w:rsidRDefault="004259DC" w:rsidP="006C1AAF">
            <w:pPr>
              <w:widowControl w:val="0"/>
              <w:autoSpaceDE w:val="0"/>
              <w:snapToGrid w:val="0"/>
              <w:ind w:left="57" w:right="57"/>
              <w:jc w:val="both"/>
              <w:rPr>
                <w:b/>
                <w:sz w:val="22"/>
                <w:szCs w:val="22"/>
              </w:rPr>
            </w:pPr>
            <w:r w:rsidRPr="006C1AAF">
              <w:rPr>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6C1AAF">
              <w:rPr>
                <w:b/>
                <w:sz w:val="22"/>
                <w:szCs w:val="22"/>
              </w:rPr>
              <w:lastRenderedPageBreak/>
              <w:t>строительства</w:t>
            </w: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6C1AAF" w:rsidP="006C1AAF">
            <w:pPr>
              <w:widowControl w:val="0"/>
              <w:autoSpaceDE w:val="0"/>
              <w:snapToGrid w:val="0"/>
              <w:jc w:val="center"/>
              <w:rPr>
                <w:sz w:val="22"/>
                <w:szCs w:val="22"/>
              </w:rPr>
            </w:pPr>
            <w:r>
              <w:rPr>
                <w:sz w:val="22"/>
                <w:szCs w:val="22"/>
              </w:rPr>
              <w:lastRenderedPageBreak/>
              <w:t>1</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6C1AAF">
            <w:pPr>
              <w:widowControl w:val="0"/>
              <w:autoSpaceDE w:val="0"/>
              <w:autoSpaceDN w:val="0"/>
              <w:adjustRightInd w:val="0"/>
              <w:ind w:left="57" w:right="57"/>
              <w:jc w:val="both"/>
              <w:rPr>
                <w:b/>
                <w:sz w:val="22"/>
                <w:szCs w:val="22"/>
              </w:rPr>
            </w:pPr>
            <w:r w:rsidRPr="006C1AAF">
              <w:rPr>
                <w:b/>
                <w:sz w:val="22"/>
                <w:szCs w:val="22"/>
              </w:rPr>
              <w:t>Социальное обслуживание</w:t>
            </w:r>
            <w:r w:rsidRPr="006C1AAF">
              <w:rPr>
                <w:sz w:val="22"/>
                <w:szCs w:val="22"/>
              </w:rPr>
              <w:t xml:space="preserve"> </w:t>
            </w:r>
            <w:r w:rsidR="006C1AAF">
              <w:rPr>
                <w:sz w:val="22"/>
                <w:szCs w:val="22"/>
              </w:rPr>
              <w:t>(К</w:t>
            </w:r>
            <w:r w:rsidRPr="006C1AAF">
              <w:rPr>
                <w:sz w:val="22"/>
                <w:szCs w:val="22"/>
              </w:rPr>
              <w:t>од 3.2</w:t>
            </w:r>
            <w:r w:rsidR="006C1AAF">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autoSpaceDE w:val="0"/>
              <w:autoSpaceDN w:val="0"/>
              <w:adjustRightInd w:val="0"/>
              <w:ind w:left="57" w:right="57"/>
              <w:jc w:val="both"/>
              <w:rPr>
                <w:bCs/>
                <w:sz w:val="22"/>
                <w:szCs w:val="22"/>
              </w:rPr>
            </w:pPr>
            <w:r w:rsidRPr="006C1AAF">
              <w:rPr>
                <w:bCs/>
                <w:sz w:val="22"/>
                <w:szCs w:val="22"/>
              </w:rPr>
              <w:t>Отделение почты</w:t>
            </w:r>
            <w:r w:rsidR="006C1AAF">
              <w:rPr>
                <w:bCs/>
                <w:sz w:val="22"/>
                <w:szCs w:val="22"/>
              </w:rPr>
              <w:t>;</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Служба занятости;</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Детский дом;</w:t>
            </w:r>
          </w:p>
          <w:p w:rsidR="004259DC" w:rsidRPr="006C1AAF" w:rsidRDefault="004259DC" w:rsidP="006C1AAF">
            <w:pPr>
              <w:widowControl w:val="0"/>
              <w:autoSpaceDE w:val="0"/>
              <w:autoSpaceDN w:val="0"/>
              <w:adjustRightInd w:val="0"/>
              <w:ind w:left="57" w:right="57"/>
              <w:rPr>
                <w:b/>
                <w:sz w:val="22"/>
                <w:szCs w:val="22"/>
              </w:rPr>
            </w:pPr>
            <w:r w:rsidRPr="006C1AAF">
              <w:rPr>
                <w:spacing w:val="-1"/>
                <w:sz w:val="22"/>
                <w:szCs w:val="22"/>
              </w:rPr>
              <w:t>Дом ветерана</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6C1AAF" w:rsidRDefault="004259DC" w:rsidP="006C1AAF">
            <w:pPr>
              <w:widowControl w:val="0"/>
              <w:autoSpaceDE w:val="0"/>
              <w:autoSpaceDN w:val="0"/>
              <w:adjustRightInd w:val="0"/>
              <w:ind w:left="57" w:right="57"/>
              <w:jc w:val="both"/>
              <w:rPr>
                <w:b/>
                <w:sz w:val="22"/>
                <w:szCs w:val="22"/>
              </w:rPr>
            </w:pPr>
            <w:r w:rsidRPr="006C1AAF">
              <w:rPr>
                <w:b/>
                <w:sz w:val="22"/>
                <w:szCs w:val="22"/>
              </w:rPr>
              <w:t>Предельные размеры земельных участков, в том числе их площадь:</w:t>
            </w:r>
          </w:p>
          <w:p w:rsidR="004259DC" w:rsidRPr="006C1AAF" w:rsidRDefault="004259DC" w:rsidP="006C1AAF">
            <w:pPr>
              <w:autoSpaceDE w:val="0"/>
              <w:autoSpaceDN w:val="0"/>
              <w:adjustRightInd w:val="0"/>
              <w:ind w:left="57" w:right="57"/>
              <w:jc w:val="both"/>
              <w:rPr>
                <w:bCs/>
                <w:sz w:val="22"/>
                <w:szCs w:val="22"/>
              </w:rPr>
            </w:pPr>
            <w:r w:rsidRPr="006C1AAF">
              <w:rPr>
                <w:bCs/>
                <w:sz w:val="22"/>
                <w:szCs w:val="22"/>
              </w:rPr>
              <w:t>Минимальный размер земельного участка – 20 м</w:t>
            </w:r>
          </w:p>
          <w:p w:rsidR="004259DC" w:rsidRPr="006C1AAF" w:rsidRDefault="004259DC" w:rsidP="006C1AAF">
            <w:pPr>
              <w:autoSpaceDE w:val="0"/>
              <w:autoSpaceDN w:val="0"/>
              <w:adjustRightInd w:val="0"/>
              <w:ind w:left="57" w:right="57"/>
              <w:jc w:val="both"/>
              <w:rPr>
                <w:bCs/>
                <w:sz w:val="22"/>
                <w:szCs w:val="22"/>
              </w:rPr>
            </w:pPr>
            <w:r w:rsidRPr="006C1AAF">
              <w:rPr>
                <w:bCs/>
                <w:sz w:val="22"/>
                <w:szCs w:val="22"/>
              </w:rPr>
              <w:t>Минимальная площадь земельного участка – 200 кв. м.</w:t>
            </w:r>
          </w:p>
          <w:p w:rsidR="004259DC" w:rsidRPr="006C1AAF" w:rsidRDefault="004259DC" w:rsidP="006C1AAF">
            <w:pPr>
              <w:widowControl w:val="0"/>
              <w:autoSpaceDE w:val="0"/>
              <w:ind w:left="57" w:right="57"/>
              <w:jc w:val="both"/>
              <w:rPr>
                <w:b/>
                <w:sz w:val="22"/>
                <w:szCs w:val="22"/>
              </w:rPr>
            </w:pPr>
            <w:r w:rsidRPr="006C1AA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6C1AAF" w:rsidRDefault="004259DC" w:rsidP="006C1AAF">
            <w:pPr>
              <w:autoSpaceDE w:val="0"/>
              <w:ind w:left="57" w:right="57"/>
              <w:jc w:val="both"/>
              <w:rPr>
                <w:sz w:val="22"/>
                <w:szCs w:val="22"/>
              </w:rPr>
            </w:pPr>
            <w:r w:rsidRPr="006C1AAF">
              <w:rPr>
                <w:sz w:val="22"/>
                <w:szCs w:val="22"/>
              </w:rPr>
              <w:t>- от красной линии - 3 м,</w:t>
            </w:r>
          </w:p>
          <w:p w:rsidR="004259DC" w:rsidRPr="006C1AAF" w:rsidRDefault="004259DC" w:rsidP="006C1AAF">
            <w:pPr>
              <w:autoSpaceDE w:val="0"/>
              <w:ind w:left="57" w:right="57"/>
              <w:jc w:val="both"/>
              <w:rPr>
                <w:sz w:val="22"/>
                <w:szCs w:val="22"/>
              </w:rPr>
            </w:pPr>
            <w:r w:rsidRPr="006C1AAF">
              <w:rPr>
                <w:sz w:val="22"/>
                <w:szCs w:val="22"/>
              </w:rPr>
              <w:t>- от границы земельного участка - 3 м.(с учетом того, что атмосферные осадки при движении с крыши не попадают на смежные земельные участки и пешеходные тротуары или проезжую часть)</w:t>
            </w:r>
          </w:p>
          <w:p w:rsidR="004259DC" w:rsidRPr="006C1AAF" w:rsidRDefault="004259DC" w:rsidP="006C1AAF">
            <w:pPr>
              <w:autoSpaceDE w:val="0"/>
              <w:ind w:left="57" w:right="57"/>
              <w:jc w:val="both"/>
              <w:rPr>
                <w:sz w:val="22"/>
                <w:szCs w:val="22"/>
              </w:rPr>
            </w:pPr>
            <w:r w:rsidRPr="006C1AA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6C1AAF" w:rsidRDefault="004259DC" w:rsidP="006C1AAF">
            <w:pPr>
              <w:autoSpaceDE w:val="0"/>
              <w:ind w:left="57" w:right="57"/>
              <w:jc w:val="both"/>
              <w:rPr>
                <w:b/>
                <w:sz w:val="22"/>
                <w:szCs w:val="22"/>
              </w:rPr>
            </w:pPr>
            <w:r w:rsidRPr="006C1AAF">
              <w:rPr>
                <w:b/>
                <w:sz w:val="22"/>
                <w:szCs w:val="22"/>
              </w:rPr>
              <w:t>Предельное количество этажей или предельная высота зданий, строений, сооружений</w:t>
            </w:r>
          </w:p>
          <w:p w:rsidR="004259DC" w:rsidRPr="006C1AAF" w:rsidRDefault="004259DC" w:rsidP="006C1AAF">
            <w:pPr>
              <w:autoSpaceDE w:val="0"/>
              <w:ind w:left="57" w:right="57"/>
              <w:jc w:val="both"/>
              <w:rPr>
                <w:sz w:val="22"/>
                <w:szCs w:val="22"/>
              </w:rPr>
            </w:pPr>
            <w:r w:rsidRPr="006C1AAF">
              <w:rPr>
                <w:sz w:val="22"/>
                <w:szCs w:val="22"/>
              </w:rPr>
              <w:t>Максимальное количество этажей – 3(включая манс</w:t>
            </w:r>
            <w:r w:rsidR="00C63277">
              <w:rPr>
                <w:sz w:val="22"/>
                <w:szCs w:val="22"/>
              </w:rPr>
              <w:t>ардный, цокольный, подвальный).</w:t>
            </w:r>
          </w:p>
          <w:p w:rsidR="004259DC" w:rsidRPr="006C1AAF" w:rsidRDefault="004259DC" w:rsidP="00C63277">
            <w:pPr>
              <w:tabs>
                <w:tab w:val="left" w:pos="427"/>
              </w:tabs>
              <w:ind w:left="57" w:right="57" w:firstLine="99"/>
              <w:jc w:val="both"/>
              <w:rPr>
                <w:sz w:val="22"/>
                <w:szCs w:val="22"/>
              </w:rPr>
            </w:pPr>
            <w:r w:rsidRPr="006C1AAF">
              <w:rPr>
                <w:b/>
                <w:sz w:val="22"/>
                <w:szCs w:val="22"/>
              </w:rPr>
              <w:t>Максимальный процент застройки в границах земельного участка</w:t>
            </w:r>
            <w:r w:rsidRPr="006C1AAF">
              <w:rPr>
                <w:sz w:val="22"/>
                <w:szCs w:val="22"/>
              </w:rPr>
              <w:t xml:space="preserve"> – 60%.</w:t>
            </w:r>
          </w:p>
          <w:p w:rsidR="004259DC" w:rsidRPr="006C1AAF" w:rsidRDefault="004259DC" w:rsidP="006C1AAF">
            <w:pPr>
              <w:tabs>
                <w:tab w:val="left" w:pos="427"/>
              </w:tabs>
              <w:ind w:left="57" w:right="57" w:firstLine="103"/>
              <w:jc w:val="both"/>
              <w:rPr>
                <w:sz w:val="22"/>
                <w:szCs w:val="22"/>
              </w:rPr>
            </w:pPr>
            <w:r w:rsidRPr="006C1AAF">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6C1AAF" w:rsidRDefault="004259DC" w:rsidP="006C1AAF">
            <w:pPr>
              <w:ind w:left="57" w:right="57" w:firstLine="103"/>
              <w:jc w:val="both"/>
              <w:rPr>
                <w:rStyle w:val="aff7"/>
                <w:i w:val="0"/>
                <w:sz w:val="22"/>
                <w:szCs w:val="22"/>
              </w:rPr>
            </w:pPr>
            <w:r w:rsidRPr="006C1AAF">
              <w:rPr>
                <w:rStyle w:val="aff7"/>
                <w:i w:val="0"/>
                <w:sz w:val="22"/>
                <w:szCs w:val="22"/>
              </w:rPr>
              <w:t>- крыши следует проектировать с учётом следующих требований:</w:t>
            </w:r>
          </w:p>
          <w:p w:rsidR="004259DC" w:rsidRPr="006C1AAF" w:rsidRDefault="004259DC" w:rsidP="006C1AAF">
            <w:pPr>
              <w:ind w:left="57" w:right="57" w:firstLine="103"/>
              <w:jc w:val="both"/>
              <w:rPr>
                <w:rStyle w:val="aff7"/>
                <w:i w:val="0"/>
                <w:sz w:val="22"/>
                <w:szCs w:val="22"/>
              </w:rPr>
            </w:pPr>
            <w:r w:rsidRPr="006C1AAF">
              <w:rPr>
                <w:rStyle w:val="aff7"/>
                <w:i w:val="0"/>
                <w:sz w:val="22"/>
                <w:szCs w:val="22"/>
              </w:rPr>
              <w:t xml:space="preserve">для зданий с количеством надземных этажей 1-3 должен быть предусмотрен организованный наружный или внутренний водоотвод. </w:t>
            </w:r>
          </w:p>
          <w:p w:rsidR="004259DC" w:rsidRPr="006C1AAF" w:rsidRDefault="004259DC" w:rsidP="00C63277">
            <w:pPr>
              <w:autoSpaceDE w:val="0"/>
              <w:snapToGrid w:val="0"/>
              <w:ind w:left="57" w:right="57"/>
              <w:jc w:val="both"/>
              <w:rPr>
                <w:b/>
                <w:sz w:val="22"/>
                <w:szCs w:val="22"/>
              </w:rPr>
            </w:pPr>
            <w:r w:rsidRPr="006C1AAF">
              <w:rPr>
                <w:rStyle w:val="aff7"/>
                <w:i w:val="0"/>
                <w:sz w:val="22"/>
                <w:szCs w:val="22"/>
              </w:rPr>
              <w:t>для зданий с количеством надземных этажей 1-2 допускается предусматривать неорганизованный водоотвод при обязательном устройстве козырьков над входами и балконами второго этажа (вынос карниза от плоскости стены должен составлять не менее 0,6 метра).</w:t>
            </w: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6C1AAF" w:rsidP="006C1AAF">
            <w:pPr>
              <w:widowControl w:val="0"/>
              <w:autoSpaceDE w:val="0"/>
              <w:snapToGrid w:val="0"/>
              <w:jc w:val="center"/>
              <w:rPr>
                <w:sz w:val="22"/>
                <w:szCs w:val="22"/>
              </w:rPr>
            </w:pPr>
            <w:r>
              <w:rPr>
                <w:sz w:val="22"/>
                <w:szCs w:val="22"/>
              </w:rPr>
              <w:t>2</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6C1AAF">
            <w:pPr>
              <w:autoSpaceDE w:val="0"/>
              <w:autoSpaceDN w:val="0"/>
              <w:adjustRightInd w:val="0"/>
              <w:ind w:left="57" w:right="57"/>
              <w:jc w:val="both"/>
              <w:rPr>
                <w:sz w:val="22"/>
                <w:szCs w:val="22"/>
              </w:rPr>
            </w:pPr>
            <w:r w:rsidRPr="006C1AAF">
              <w:rPr>
                <w:b/>
                <w:sz w:val="22"/>
                <w:szCs w:val="22"/>
              </w:rPr>
              <w:t>Бытовое обслуживание</w:t>
            </w:r>
            <w:r w:rsidRPr="006C1AAF">
              <w:rPr>
                <w:sz w:val="22"/>
                <w:szCs w:val="22"/>
              </w:rPr>
              <w:t xml:space="preserve"> </w:t>
            </w:r>
            <w:r w:rsidR="006C1AAF">
              <w:rPr>
                <w:sz w:val="22"/>
                <w:szCs w:val="22"/>
              </w:rPr>
              <w:t>(К</w:t>
            </w:r>
            <w:r w:rsidRPr="006C1AAF">
              <w:rPr>
                <w:sz w:val="22"/>
                <w:szCs w:val="22"/>
              </w:rPr>
              <w:t>од 3.3</w:t>
            </w:r>
            <w:r w:rsidR="006C1AAF">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widowControl w:val="0"/>
              <w:autoSpaceDE w:val="0"/>
              <w:autoSpaceDN w:val="0"/>
              <w:adjustRightInd w:val="0"/>
              <w:ind w:left="57" w:right="57"/>
              <w:jc w:val="both"/>
              <w:rPr>
                <w:sz w:val="22"/>
                <w:szCs w:val="22"/>
              </w:rPr>
            </w:pPr>
            <w:r w:rsidRPr="006C1AAF">
              <w:rPr>
                <w:sz w:val="22"/>
                <w:szCs w:val="22"/>
              </w:rPr>
              <w:t>Мастерские мелкого ремонта</w:t>
            </w:r>
            <w:r w:rsidR="006C1AAF">
              <w:rPr>
                <w:sz w:val="22"/>
                <w:szCs w:val="22"/>
              </w:rPr>
              <w:t>;</w:t>
            </w:r>
          </w:p>
          <w:p w:rsidR="004259DC" w:rsidRPr="006C1AAF" w:rsidRDefault="004259DC" w:rsidP="006C1AAF">
            <w:pPr>
              <w:widowControl w:val="0"/>
              <w:autoSpaceDE w:val="0"/>
              <w:autoSpaceDN w:val="0"/>
              <w:adjustRightInd w:val="0"/>
              <w:ind w:left="57" w:right="57"/>
              <w:jc w:val="both"/>
              <w:rPr>
                <w:sz w:val="22"/>
                <w:szCs w:val="22"/>
              </w:rPr>
            </w:pPr>
            <w:r w:rsidRPr="006C1AAF">
              <w:rPr>
                <w:sz w:val="22"/>
                <w:szCs w:val="22"/>
              </w:rPr>
              <w:t>Ателье</w:t>
            </w:r>
            <w:r w:rsidR="006C1AAF">
              <w:rPr>
                <w:sz w:val="22"/>
                <w:szCs w:val="22"/>
              </w:rPr>
              <w:t>;</w:t>
            </w:r>
          </w:p>
          <w:p w:rsidR="004259DC" w:rsidRPr="006C1AAF" w:rsidRDefault="004259DC" w:rsidP="006C1AAF">
            <w:pPr>
              <w:widowControl w:val="0"/>
              <w:autoSpaceDE w:val="0"/>
              <w:autoSpaceDN w:val="0"/>
              <w:adjustRightInd w:val="0"/>
              <w:ind w:left="57" w:right="57"/>
              <w:jc w:val="both"/>
              <w:rPr>
                <w:sz w:val="22"/>
                <w:szCs w:val="22"/>
              </w:rPr>
            </w:pPr>
            <w:r w:rsidRPr="006C1AAF">
              <w:rPr>
                <w:sz w:val="22"/>
                <w:szCs w:val="22"/>
              </w:rPr>
              <w:t>Парикмахерские</w:t>
            </w:r>
            <w:r w:rsidR="006C1AAF">
              <w:rPr>
                <w:sz w:val="22"/>
                <w:szCs w:val="22"/>
              </w:rPr>
              <w:t>;</w:t>
            </w:r>
          </w:p>
          <w:p w:rsidR="004259DC" w:rsidRPr="006C1AAF" w:rsidRDefault="004259DC" w:rsidP="006C1AAF">
            <w:pPr>
              <w:widowControl w:val="0"/>
              <w:autoSpaceDE w:val="0"/>
              <w:autoSpaceDN w:val="0"/>
              <w:adjustRightInd w:val="0"/>
              <w:ind w:left="57" w:right="57"/>
              <w:jc w:val="both"/>
              <w:rPr>
                <w:sz w:val="22"/>
                <w:szCs w:val="22"/>
              </w:rPr>
            </w:pPr>
            <w:r w:rsidRPr="006C1AAF">
              <w:rPr>
                <w:sz w:val="22"/>
                <w:szCs w:val="22"/>
              </w:rPr>
              <w:t>Общественная баня</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autoSpaceDE w:val="0"/>
              <w:snapToGrid w:val="0"/>
              <w:ind w:left="57" w:right="57"/>
              <w:jc w:val="both"/>
              <w:rPr>
                <w:b/>
                <w:sz w:val="22"/>
                <w:szCs w:val="22"/>
              </w:rPr>
            </w:pP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6C1AAF" w:rsidP="006C1AAF">
            <w:pPr>
              <w:widowControl w:val="0"/>
              <w:autoSpaceDE w:val="0"/>
              <w:snapToGrid w:val="0"/>
              <w:jc w:val="center"/>
              <w:rPr>
                <w:sz w:val="22"/>
                <w:szCs w:val="22"/>
              </w:rPr>
            </w:pPr>
            <w:r>
              <w:rPr>
                <w:sz w:val="22"/>
                <w:szCs w:val="22"/>
              </w:rPr>
              <w:t>3</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6C1AAF">
            <w:pPr>
              <w:autoSpaceDE w:val="0"/>
              <w:autoSpaceDN w:val="0"/>
              <w:adjustRightInd w:val="0"/>
              <w:ind w:left="57" w:right="57"/>
              <w:jc w:val="both"/>
              <w:rPr>
                <w:b/>
                <w:sz w:val="22"/>
                <w:szCs w:val="22"/>
              </w:rPr>
            </w:pPr>
            <w:r w:rsidRPr="006C1AAF">
              <w:rPr>
                <w:b/>
                <w:sz w:val="22"/>
                <w:szCs w:val="22"/>
              </w:rPr>
              <w:t>Здравоохранение</w:t>
            </w:r>
            <w:r w:rsidRPr="006C1AAF">
              <w:rPr>
                <w:sz w:val="22"/>
                <w:szCs w:val="22"/>
              </w:rPr>
              <w:t xml:space="preserve"> </w:t>
            </w:r>
            <w:r w:rsidR="006C1AAF">
              <w:rPr>
                <w:sz w:val="22"/>
                <w:szCs w:val="22"/>
              </w:rPr>
              <w:t>(К</w:t>
            </w:r>
            <w:r w:rsidRPr="006C1AAF">
              <w:rPr>
                <w:sz w:val="22"/>
                <w:szCs w:val="22"/>
              </w:rPr>
              <w:t>од 3.4</w:t>
            </w:r>
            <w:r w:rsidR="006C1AAF">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Аптека;</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Пункт первой медицинской помощи;</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Поликлиника;</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Фельдшерско-акушерский пункт;</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Стоматологический кабинет;</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Больница;</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z w:val="22"/>
                <w:szCs w:val="22"/>
              </w:rPr>
              <w:t>Выдвижные пункты скорой медицинской помощи;</w:t>
            </w:r>
          </w:p>
          <w:p w:rsidR="004259DC" w:rsidRPr="006C1AAF" w:rsidRDefault="00C63277" w:rsidP="006C1AAF">
            <w:pPr>
              <w:shd w:val="clear" w:color="auto" w:fill="FFFFFF"/>
              <w:tabs>
                <w:tab w:val="left" w:pos="0"/>
              </w:tabs>
              <w:spacing w:line="260" w:lineRule="exact"/>
              <w:ind w:left="57" w:right="57"/>
              <w:rPr>
                <w:spacing w:val="-1"/>
                <w:sz w:val="22"/>
                <w:szCs w:val="22"/>
              </w:rPr>
            </w:pPr>
            <w:r>
              <w:rPr>
                <w:spacing w:val="-1"/>
                <w:sz w:val="22"/>
                <w:szCs w:val="22"/>
              </w:rPr>
              <w:t>Диагностический центр</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autoSpaceDE w:val="0"/>
              <w:snapToGrid w:val="0"/>
              <w:ind w:left="57" w:right="57"/>
              <w:jc w:val="both"/>
              <w:rPr>
                <w:b/>
                <w:sz w:val="22"/>
                <w:szCs w:val="22"/>
              </w:rPr>
            </w:pP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6C1AAF" w:rsidP="006C1AAF">
            <w:pPr>
              <w:widowControl w:val="0"/>
              <w:autoSpaceDE w:val="0"/>
              <w:snapToGrid w:val="0"/>
              <w:jc w:val="center"/>
              <w:rPr>
                <w:sz w:val="22"/>
                <w:szCs w:val="22"/>
              </w:rPr>
            </w:pPr>
            <w:r>
              <w:rPr>
                <w:sz w:val="22"/>
                <w:szCs w:val="22"/>
              </w:rPr>
              <w:t>4</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autoSpaceDE w:val="0"/>
              <w:autoSpaceDN w:val="0"/>
              <w:adjustRightInd w:val="0"/>
              <w:ind w:left="57" w:right="57"/>
              <w:jc w:val="both"/>
              <w:rPr>
                <w:b/>
                <w:sz w:val="22"/>
                <w:szCs w:val="22"/>
              </w:rPr>
            </w:pPr>
            <w:r w:rsidRPr="00C63277">
              <w:rPr>
                <w:b/>
                <w:sz w:val="22"/>
                <w:szCs w:val="22"/>
              </w:rPr>
              <w:t>Образование и просвещение</w:t>
            </w:r>
            <w:r w:rsidRPr="006C1AAF">
              <w:rPr>
                <w:sz w:val="22"/>
                <w:szCs w:val="22"/>
              </w:rPr>
              <w:t xml:space="preserve"> </w:t>
            </w:r>
            <w:r w:rsidR="00C63277">
              <w:rPr>
                <w:sz w:val="22"/>
                <w:szCs w:val="22"/>
              </w:rPr>
              <w:t>(К</w:t>
            </w:r>
            <w:r w:rsidRPr="006C1AAF">
              <w:rPr>
                <w:sz w:val="22"/>
                <w:szCs w:val="22"/>
              </w:rPr>
              <w:t>од 3.5</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num" w:pos="456"/>
                <w:tab w:val="left" w:pos="9638"/>
                <w:tab w:val="left" w:pos="9781"/>
              </w:tabs>
              <w:spacing w:line="274" w:lineRule="exact"/>
              <w:ind w:left="57" w:right="57"/>
              <w:jc w:val="both"/>
              <w:rPr>
                <w:spacing w:val="-1"/>
                <w:sz w:val="22"/>
                <w:szCs w:val="22"/>
              </w:rPr>
            </w:pPr>
            <w:r w:rsidRPr="006C1AAF">
              <w:rPr>
                <w:spacing w:val="-1"/>
                <w:sz w:val="22"/>
                <w:szCs w:val="22"/>
              </w:rPr>
              <w:t>Детские сады</w:t>
            </w:r>
            <w:r w:rsidR="00C63277">
              <w:rPr>
                <w:spacing w:val="-1"/>
                <w:sz w:val="22"/>
                <w:szCs w:val="22"/>
              </w:rPr>
              <w:t>;</w:t>
            </w:r>
          </w:p>
          <w:p w:rsidR="004259DC" w:rsidRPr="006C1AAF" w:rsidRDefault="00C63277" w:rsidP="006C1AAF">
            <w:pPr>
              <w:shd w:val="clear" w:color="auto" w:fill="FFFFFF"/>
              <w:tabs>
                <w:tab w:val="num" w:pos="456"/>
                <w:tab w:val="left" w:pos="9638"/>
                <w:tab w:val="left" w:pos="9781"/>
              </w:tabs>
              <w:spacing w:line="274" w:lineRule="exact"/>
              <w:ind w:left="57" w:right="57"/>
              <w:jc w:val="both"/>
              <w:rPr>
                <w:sz w:val="22"/>
                <w:szCs w:val="22"/>
              </w:rPr>
            </w:pPr>
            <w:r>
              <w:rPr>
                <w:spacing w:val="-1"/>
                <w:sz w:val="22"/>
                <w:szCs w:val="22"/>
              </w:rPr>
              <w:t>И</w:t>
            </w:r>
            <w:r w:rsidR="004259DC" w:rsidRPr="006C1AAF">
              <w:rPr>
                <w:spacing w:val="-1"/>
                <w:sz w:val="22"/>
                <w:szCs w:val="22"/>
              </w:rPr>
              <w:t>ные объекты дошкольного образования;</w:t>
            </w:r>
          </w:p>
          <w:p w:rsidR="004259DC" w:rsidRPr="006C1AAF" w:rsidRDefault="004259DC" w:rsidP="006C1AAF">
            <w:pPr>
              <w:widowControl w:val="0"/>
              <w:autoSpaceDE w:val="0"/>
              <w:autoSpaceDN w:val="0"/>
              <w:adjustRightInd w:val="0"/>
              <w:ind w:left="57" w:right="57"/>
              <w:jc w:val="both"/>
              <w:rPr>
                <w:spacing w:val="-1"/>
                <w:sz w:val="22"/>
                <w:szCs w:val="22"/>
              </w:rPr>
            </w:pPr>
            <w:r w:rsidRPr="006C1AAF">
              <w:rPr>
                <w:sz w:val="22"/>
                <w:szCs w:val="22"/>
              </w:rPr>
              <w:t>Общеобразовательные школы (</w:t>
            </w:r>
            <w:r w:rsidRPr="006C1AAF">
              <w:rPr>
                <w:spacing w:val="-1"/>
                <w:sz w:val="22"/>
                <w:szCs w:val="22"/>
              </w:rPr>
              <w:t>начальные и средние), музыкальные школы</w:t>
            </w:r>
            <w:r w:rsidR="00C63277">
              <w:rPr>
                <w:spacing w:val="-1"/>
                <w:sz w:val="22"/>
                <w:szCs w:val="22"/>
              </w:rPr>
              <w:t>;</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Дом детского творчества;</w:t>
            </w:r>
          </w:p>
          <w:p w:rsidR="004259DC" w:rsidRPr="006C1AAF" w:rsidRDefault="004259DC" w:rsidP="006C1AAF">
            <w:pPr>
              <w:shd w:val="clear" w:color="auto" w:fill="FFFFFF"/>
              <w:tabs>
                <w:tab w:val="left" w:pos="0"/>
              </w:tabs>
              <w:spacing w:line="260" w:lineRule="exact"/>
              <w:ind w:left="57" w:right="57"/>
              <w:rPr>
                <w:sz w:val="22"/>
                <w:szCs w:val="22"/>
              </w:rPr>
            </w:pPr>
            <w:r w:rsidRPr="006C1AAF">
              <w:rPr>
                <w:sz w:val="22"/>
                <w:szCs w:val="22"/>
              </w:rPr>
              <w:t>Среднее специальное учебное заведение;</w:t>
            </w:r>
          </w:p>
          <w:p w:rsidR="004259DC" w:rsidRPr="006C1AAF" w:rsidRDefault="004259DC" w:rsidP="006C1AAF">
            <w:pPr>
              <w:widowControl w:val="0"/>
              <w:autoSpaceDE w:val="0"/>
              <w:autoSpaceDN w:val="0"/>
              <w:adjustRightInd w:val="0"/>
              <w:ind w:left="57" w:right="57"/>
              <w:rPr>
                <w:b/>
                <w:sz w:val="22"/>
                <w:szCs w:val="22"/>
              </w:rPr>
            </w:pPr>
            <w:r w:rsidRPr="006C1AAF">
              <w:rPr>
                <w:sz w:val="22"/>
                <w:szCs w:val="22"/>
              </w:rPr>
              <w:t>Профессионально-техническое училище</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autoSpaceDE w:val="0"/>
              <w:snapToGrid w:val="0"/>
              <w:ind w:left="57" w:right="57"/>
              <w:jc w:val="both"/>
              <w:rPr>
                <w:b/>
                <w:sz w:val="22"/>
                <w:szCs w:val="22"/>
              </w:rPr>
            </w:pP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5</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autoSpaceDE w:val="0"/>
              <w:snapToGrid w:val="0"/>
              <w:ind w:left="57" w:right="57"/>
              <w:jc w:val="both"/>
              <w:rPr>
                <w:b/>
                <w:sz w:val="22"/>
                <w:szCs w:val="22"/>
              </w:rPr>
            </w:pPr>
            <w:r w:rsidRPr="00C63277">
              <w:rPr>
                <w:b/>
                <w:sz w:val="22"/>
                <w:szCs w:val="22"/>
              </w:rPr>
              <w:t>Культурное развитие</w:t>
            </w:r>
            <w:r w:rsidRPr="006C1AAF">
              <w:rPr>
                <w:sz w:val="22"/>
                <w:szCs w:val="22"/>
              </w:rPr>
              <w:t xml:space="preserve"> </w:t>
            </w:r>
            <w:r w:rsidR="00C63277">
              <w:rPr>
                <w:sz w:val="22"/>
                <w:szCs w:val="22"/>
              </w:rPr>
              <w:t>(К</w:t>
            </w:r>
            <w:r w:rsidRPr="006C1AAF">
              <w:rPr>
                <w:sz w:val="22"/>
                <w:szCs w:val="22"/>
              </w:rPr>
              <w:t>од 3.6</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widowControl w:val="0"/>
              <w:autoSpaceDE w:val="0"/>
              <w:snapToGrid w:val="0"/>
              <w:ind w:left="57" w:right="57"/>
              <w:jc w:val="both"/>
              <w:rPr>
                <w:sz w:val="22"/>
                <w:szCs w:val="22"/>
              </w:rPr>
            </w:pPr>
            <w:r w:rsidRPr="006C1AAF">
              <w:rPr>
                <w:sz w:val="22"/>
                <w:szCs w:val="22"/>
              </w:rPr>
              <w:t>Библиотека;</w:t>
            </w:r>
          </w:p>
          <w:p w:rsidR="004259DC" w:rsidRPr="006C1AAF" w:rsidRDefault="004259DC" w:rsidP="006C1AAF">
            <w:pPr>
              <w:widowControl w:val="0"/>
              <w:autoSpaceDE w:val="0"/>
              <w:snapToGrid w:val="0"/>
              <w:ind w:left="57" w:right="57"/>
              <w:jc w:val="both"/>
              <w:rPr>
                <w:sz w:val="22"/>
                <w:szCs w:val="22"/>
              </w:rPr>
            </w:pPr>
            <w:r w:rsidRPr="006C1AAF">
              <w:rPr>
                <w:sz w:val="22"/>
                <w:szCs w:val="22"/>
              </w:rPr>
              <w:t>Дом культуры, клуб;</w:t>
            </w:r>
          </w:p>
          <w:p w:rsidR="004259DC" w:rsidRPr="006C1AAF" w:rsidRDefault="004259DC" w:rsidP="006C1AAF">
            <w:pPr>
              <w:widowControl w:val="0"/>
              <w:autoSpaceDE w:val="0"/>
              <w:snapToGrid w:val="0"/>
              <w:ind w:left="57" w:right="57"/>
              <w:jc w:val="both"/>
              <w:rPr>
                <w:sz w:val="22"/>
                <w:szCs w:val="22"/>
              </w:rPr>
            </w:pPr>
            <w:r w:rsidRPr="006C1AAF">
              <w:rPr>
                <w:sz w:val="22"/>
                <w:szCs w:val="22"/>
              </w:rPr>
              <w:t>Кинотеатр, театр;</w:t>
            </w:r>
          </w:p>
          <w:p w:rsidR="004259DC" w:rsidRPr="006C1AAF" w:rsidRDefault="004259DC" w:rsidP="006C1AAF">
            <w:pPr>
              <w:widowControl w:val="0"/>
              <w:autoSpaceDE w:val="0"/>
              <w:snapToGrid w:val="0"/>
              <w:ind w:left="57" w:right="57"/>
              <w:jc w:val="both"/>
              <w:rPr>
                <w:sz w:val="22"/>
                <w:szCs w:val="22"/>
              </w:rPr>
            </w:pPr>
            <w:r w:rsidRPr="006C1AAF">
              <w:rPr>
                <w:sz w:val="22"/>
                <w:szCs w:val="22"/>
              </w:rPr>
              <w:t>Музеи</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autoSpaceDE w:val="0"/>
              <w:ind w:left="57" w:right="57"/>
              <w:jc w:val="both"/>
              <w:rPr>
                <w:sz w:val="22"/>
                <w:szCs w:val="22"/>
              </w:rPr>
            </w:pP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6</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autoSpaceDE w:val="0"/>
              <w:snapToGrid w:val="0"/>
              <w:ind w:left="57" w:right="57"/>
              <w:rPr>
                <w:b/>
                <w:sz w:val="22"/>
                <w:szCs w:val="22"/>
              </w:rPr>
            </w:pPr>
            <w:r w:rsidRPr="00C63277">
              <w:rPr>
                <w:b/>
                <w:sz w:val="22"/>
                <w:szCs w:val="22"/>
              </w:rPr>
              <w:t>Общественное управление</w:t>
            </w:r>
            <w:r w:rsidRPr="006C1AAF">
              <w:rPr>
                <w:sz w:val="22"/>
                <w:szCs w:val="22"/>
              </w:rPr>
              <w:t xml:space="preserve"> </w:t>
            </w:r>
            <w:r w:rsidR="00C63277">
              <w:rPr>
                <w:sz w:val="22"/>
                <w:szCs w:val="22"/>
              </w:rPr>
              <w:t>(К</w:t>
            </w:r>
            <w:r w:rsidRPr="006C1AAF">
              <w:rPr>
                <w:sz w:val="22"/>
                <w:szCs w:val="22"/>
              </w:rPr>
              <w:t>од 3.8</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C63277" w:rsidP="006C1AAF">
            <w:pPr>
              <w:widowControl w:val="0"/>
              <w:autoSpaceDE w:val="0"/>
              <w:snapToGrid w:val="0"/>
              <w:ind w:left="57" w:right="57"/>
              <w:jc w:val="both"/>
              <w:rPr>
                <w:spacing w:val="-1"/>
                <w:sz w:val="22"/>
                <w:szCs w:val="22"/>
              </w:rPr>
            </w:pPr>
            <w:r>
              <w:rPr>
                <w:spacing w:val="-1"/>
                <w:sz w:val="22"/>
                <w:szCs w:val="22"/>
              </w:rPr>
              <w:t>А</w:t>
            </w:r>
            <w:r w:rsidR="004259DC" w:rsidRPr="006C1AAF">
              <w:rPr>
                <w:spacing w:val="-1"/>
                <w:sz w:val="22"/>
                <w:szCs w:val="22"/>
              </w:rPr>
              <w:t>дминистративные здания государственной власти, органов местного самоуправления;</w:t>
            </w:r>
          </w:p>
          <w:p w:rsidR="00C63277" w:rsidRDefault="00C63277" w:rsidP="006C1AAF">
            <w:pPr>
              <w:shd w:val="clear" w:color="auto" w:fill="FFFFFF"/>
              <w:tabs>
                <w:tab w:val="left" w:pos="-86"/>
              </w:tabs>
              <w:spacing w:line="260" w:lineRule="exact"/>
              <w:ind w:left="57" w:right="57"/>
              <w:rPr>
                <w:spacing w:val="-1"/>
                <w:sz w:val="22"/>
                <w:szCs w:val="22"/>
              </w:rPr>
            </w:pPr>
            <w:r>
              <w:rPr>
                <w:spacing w:val="-1"/>
                <w:sz w:val="22"/>
                <w:szCs w:val="22"/>
              </w:rPr>
              <w:t>Суды;</w:t>
            </w:r>
          </w:p>
          <w:p w:rsidR="004259DC" w:rsidRPr="006C1AAF" w:rsidRDefault="00C63277" w:rsidP="006C1AAF">
            <w:pPr>
              <w:shd w:val="clear" w:color="auto" w:fill="FFFFFF"/>
              <w:tabs>
                <w:tab w:val="left" w:pos="-86"/>
              </w:tabs>
              <w:spacing w:line="260" w:lineRule="exact"/>
              <w:ind w:left="57" w:right="57"/>
              <w:rPr>
                <w:spacing w:val="-1"/>
                <w:sz w:val="22"/>
                <w:szCs w:val="22"/>
              </w:rPr>
            </w:pPr>
            <w:r>
              <w:rPr>
                <w:spacing w:val="-1"/>
                <w:sz w:val="22"/>
                <w:szCs w:val="22"/>
              </w:rPr>
              <w:t>Нотариальная контора;</w:t>
            </w:r>
          </w:p>
          <w:p w:rsidR="004259DC" w:rsidRPr="006C1AAF" w:rsidRDefault="00C63277" w:rsidP="006C1AAF">
            <w:pPr>
              <w:shd w:val="clear" w:color="auto" w:fill="FFFFFF"/>
              <w:tabs>
                <w:tab w:val="left" w:pos="-86"/>
              </w:tabs>
              <w:spacing w:line="260" w:lineRule="exact"/>
              <w:ind w:left="57" w:right="57"/>
              <w:rPr>
                <w:spacing w:val="-1"/>
                <w:sz w:val="22"/>
                <w:szCs w:val="22"/>
              </w:rPr>
            </w:pPr>
            <w:r>
              <w:rPr>
                <w:spacing w:val="-1"/>
                <w:sz w:val="22"/>
                <w:szCs w:val="22"/>
              </w:rPr>
              <w:lastRenderedPageBreak/>
              <w:t>Служба судебных приставов</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widowControl w:val="0"/>
              <w:autoSpaceDE w:val="0"/>
              <w:snapToGrid w:val="0"/>
              <w:ind w:left="57" w:right="57"/>
              <w:jc w:val="both"/>
              <w:rPr>
                <w:b/>
                <w:sz w:val="22"/>
                <w:szCs w:val="22"/>
              </w:rPr>
            </w:pPr>
          </w:p>
        </w:tc>
      </w:tr>
      <w:tr w:rsidR="004259DC" w:rsidRPr="00B32F44" w:rsidTr="00C63277">
        <w:trPr>
          <w:trHeight w:val="518"/>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7</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ind w:left="57" w:right="57"/>
              <w:rPr>
                <w:sz w:val="22"/>
                <w:szCs w:val="22"/>
              </w:rPr>
            </w:pPr>
            <w:r w:rsidRPr="00C63277">
              <w:rPr>
                <w:b/>
                <w:sz w:val="22"/>
                <w:szCs w:val="22"/>
              </w:rPr>
              <w:t>Ветеринарное обслуживание</w:t>
            </w:r>
            <w:r w:rsidRPr="006C1AAF">
              <w:rPr>
                <w:sz w:val="22"/>
                <w:szCs w:val="22"/>
              </w:rPr>
              <w:t xml:space="preserve"> </w:t>
            </w:r>
            <w:r w:rsidR="00C63277">
              <w:rPr>
                <w:sz w:val="22"/>
                <w:szCs w:val="22"/>
              </w:rPr>
              <w:t>(К</w:t>
            </w:r>
            <w:r w:rsidRPr="006C1AAF">
              <w:rPr>
                <w:sz w:val="22"/>
                <w:szCs w:val="22"/>
              </w:rPr>
              <w:t>од 3.10</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jc w:val="both"/>
              <w:rPr>
                <w:spacing w:val="-1"/>
                <w:sz w:val="22"/>
                <w:szCs w:val="22"/>
              </w:rPr>
            </w:pPr>
            <w:r w:rsidRPr="006C1AAF">
              <w:rPr>
                <w:spacing w:val="-1"/>
                <w:sz w:val="22"/>
                <w:szCs w:val="22"/>
              </w:rPr>
              <w:t>Оказание ветерина</w:t>
            </w:r>
            <w:r w:rsidR="00C63277">
              <w:rPr>
                <w:spacing w:val="-1"/>
                <w:sz w:val="22"/>
                <w:szCs w:val="22"/>
              </w:rPr>
              <w:t>рн</w:t>
            </w:r>
            <w:r w:rsidRPr="006C1AAF">
              <w:rPr>
                <w:spacing w:val="-1"/>
                <w:sz w:val="22"/>
                <w:szCs w:val="22"/>
              </w:rPr>
              <w:t>ых услуг без содержания животных</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853"/>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8</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ind w:left="57" w:right="57"/>
              <w:rPr>
                <w:sz w:val="22"/>
                <w:szCs w:val="22"/>
              </w:rPr>
            </w:pPr>
            <w:r w:rsidRPr="00C63277">
              <w:rPr>
                <w:b/>
                <w:sz w:val="22"/>
                <w:szCs w:val="22"/>
              </w:rPr>
              <w:t>Предпринимательство</w:t>
            </w:r>
            <w:r w:rsidRPr="006C1AAF">
              <w:rPr>
                <w:sz w:val="22"/>
                <w:szCs w:val="22"/>
              </w:rPr>
              <w:t xml:space="preserve"> </w:t>
            </w:r>
            <w:r w:rsidR="00C63277">
              <w:rPr>
                <w:sz w:val="22"/>
                <w:szCs w:val="22"/>
              </w:rPr>
              <w:t>(К</w:t>
            </w:r>
            <w:r w:rsidRPr="006C1AAF">
              <w:rPr>
                <w:sz w:val="22"/>
                <w:szCs w:val="22"/>
              </w:rPr>
              <w:t>од 4.0</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rPr>
                <w:spacing w:val="-1"/>
                <w:sz w:val="22"/>
                <w:szCs w:val="22"/>
              </w:rPr>
            </w:pPr>
            <w:r w:rsidRPr="006C1AAF">
              <w:rPr>
                <w:sz w:val="22"/>
                <w:szCs w:val="22"/>
              </w:rPr>
              <w:t>Учреждения и предприятия с использованием индивидуальной формы деятельности</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695"/>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9</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widowControl w:val="0"/>
              <w:autoSpaceDE w:val="0"/>
              <w:snapToGrid w:val="0"/>
              <w:ind w:left="57" w:right="57"/>
              <w:rPr>
                <w:sz w:val="22"/>
                <w:szCs w:val="22"/>
              </w:rPr>
            </w:pPr>
            <w:r w:rsidRPr="00C63277">
              <w:rPr>
                <w:b/>
                <w:sz w:val="22"/>
                <w:szCs w:val="22"/>
              </w:rPr>
              <w:t>Деловое управление</w:t>
            </w:r>
            <w:r w:rsidRPr="006C1AAF">
              <w:rPr>
                <w:sz w:val="22"/>
                <w:szCs w:val="22"/>
              </w:rPr>
              <w:t xml:space="preserve"> </w:t>
            </w:r>
            <w:r w:rsidR="00C63277">
              <w:rPr>
                <w:sz w:val="22"/>
                <w:szCs w:val="22"/>
              </w:rPr>
              <w:t>(К</w:t>
            </w:r>
            <w:r w:rsidRPr="006C1AAF">
              <w:rPr>
                <w:sz w:val="22"/>
                <w:szCs w:val="22"/>
              </w:rPr>
              <w:t>од 4.1</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0"/>
              </w:tabs>
              <w:spacing w:line="260" w:lineRule="exact"/>
              <w:ind w:left="57" w:right="57"/>
              <w:rPr>
                <w:sz w:val="22"/>
                <w:szCs w:val="22"/>
              </w:rPr>
            </w:pPr>
            <w:r w:rsidRPr="006C1AAF">
              <w:rPr>
                <w:sz w:val="22"/>
                <w:szCs w:val="22"/>
              </w:rPr>
              <w:t>Офисы, конторы различных организаций, фирм, компаний;</w:t>
            </w:r>
          </w:p>
          <w:p w:rsidR="004259DC" w:rsidRPr="006C1AAF" w:rsidRDefault="004259DC" w:rsidP="006C1AAF">
            <w:pPr>
              <w:shd w:val="clear" w:color="auto" w:fill="FFFFFF"/>
              <w:tabs>
                <w:tab w:val="left" w:pos="0"/>
              </w:tabs>
              <w:spacing w:line="260" w:lineRule="exact"/>
              <w:ind w:left="57" w:right="57"/>
              <w:rPr>
                <w:sz w:val="22"/>
                <w:szCs w:val="22"/>
              </w:rPr>
            </w:pPr>
            <w:r w:rsidRPr="006C1AAF">
              <w:rPr>
                <w:sz w:val="22"/>
                <w:szCs w:val="22"/>
              </w:rPr>
              <w:t>Бизнес – парк;</w:t>
            </w:r>
          </w:p>
          <w:p w:rsidR="004259DC" w:rsidRPr="006C1AAF" w:rsidRDefault="004259DC" w:rsidP="006C1AAF">
            <w:pPr>
              <w:shd w:val="clear" w:color="auto" w:fill="FFFFFF"/>
              <w:tabs>
                <w:tab w:val="left" w:pos="0"/>
              </w:tabs>
              <w:spacing w:line="260" w:lineRule="exact"/>
              <w:ind w:left="57" w:right="57"/>
              <w:rPr>
                <w:sz w:val="22"/>
                <w:szCs w:val="22"/>
              </w:rPr>
            </w:pPr>
            <w:r w:rsidRPr="006C1AAF">
              <w:rPr>
                <w:sz w:val="22"/>
                <w:szCs w:val="22"/>
              </w:rPr>
              <w:t>Издательства и редакционные офисы;</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695"/>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10</w:t>
            </w:r>
          </w:p>
        </w:tc>
        <w:tc>
          <w:tcPr>
            <w:tcW w:w="2064" w:type="dxa"/>
            <w:tcBorders>
              <w:top w:val="single" w:sz="4" w:space="0" w:color="000000"/>
              <w:left w:val="single" w:sz="4" w:space="0" w:color="auto"/>
              <w:bottom w:val="single" w:sz="4" w:space="0" w:color="000000"/>
            </w:tcBorders>
            <w:shd w:val="clear" w:color="auto" w:fill="auto"/>
            <w:vAlign w:val="center"/>
          </w:tcPr>
          <w:p w:rsidR="004259DC" w:rsidRPr="006C1AAF" w:rsidRDefault="004259DC" w:rsidP="00C63277">
            <w:pPr>
              <w:ind w:left="57" w:right="57"/>
              <w:rPr>
                <w:sz w:val="22"/>
                <w:szCs w:val="22"/>
              </w:rPr>
            </w:pPr>
            <w:r w:rsidRPr="00C63277">
              <w:rPr>
                <w:b/>
                <w:sz w:val="22"/>
                <w:szCs w:val="22"/>
              </w:rPr>
              <w:t>Объекты торговли (торговые центры, торгово-развлекательные центры (комплексы)</w:t>
            </w:r>
            <w:r w:rsidRPr="006C1AAF">
              <w:rPr>
                <w:sz w:val="22"/>
                <w:szCs w:val="22"/>
              </w:rPr>
              <w:t xml:space="preserve"> </w:t>
            </w:r>
            <w:r w:rsidR="00C63277">
              <w:rPr>
                <w:sz w:val="22"/>
                <w:szCs w:val="22"/>
              </w:rPr>
              <w:t>(К</w:t>
            </w:r>
            <w:r w:rsidRPr="006C1AAF">
              <w:rPr>
                <w:sz w:val="22"/>
                <w:szCs w:val="22"/>
              </w:rPr>
              <w:t>од 4.2</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C63277">
            <w:pPr>
              <w:shd w:val="clear" w:color="auto" w:fill="FFFFFF"/>
              <w:tabs>
                <w:tab w:val="left" w:pos="0"/>
              </w:tabs>
              <w:spacing w:line="260" w:lineRule="exact"/>
              <w:ind w:left="57" w:right="57"/>
              <w:rPr>
                <w:sz w:val="22"/>
                <w:szCs w:val="22"/>
              </w:rPr>
            </w:pPr>
            <w:r w:rsidRPr="006C1AAF">
              <w:rPr>
                <w:sz w:val="22"/>
                <w:szCs w:val="22"/>
              </w:rPr>
              <w:t>Торговые центры;</w:t>
            </w:r>
          </w:p>
          <w:p w:rsidR="004259DC" w:rsidRPr="006C1AAF" w:rsidRDefault="004259DC" w:rsidP="00C63277">
            <w:pPr>
              <w:shd w:val="clear" w:color="auto" w:fill="FFFFFF"/>
              <w:tabs>
                <w:tab w:val="left" w:pos="0"/>
              </w:tabs>
              <w:spacing w:line="260" w:lineRule="exact"/>
              <w:ind w:left="57" w:right="57"/>
              <w:rPr>
                <w:bCs/>
                <w:spacing w:val="-1"/>
                <w:sz w:val="22"/>
                <w:szCs w:val="22"/>
              </w:rPr>
            </w:pPr>
            <w:r w:rsidRPr="006C1AAF">
              <w:rPr>
                <w:sz w:val="22"/>
                <w:szCs w:val="22"/>
              </w:rPr>
              <w:t>Выставки товаров</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598"/>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11</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snapToGrid w:val="0"/>
              <w:ind w:left="57" w:right="57"/>
              <w:rPr>
                <w:sz w:val="22"/>
                <w:szCs w:val="22"/>
              </w:rPr>
            </w:pPr>
            <w:r w:rsidRPr="00C63277">
              <w:rPr>
                <w:b/>
                <w:sz w:val="22"/>
                <w:szCs w:val="22"/>
              </w:rPr>
              <w:t>Рынки</w:t>
            </w:r>
            <w:r w:rsidRPr="006C1AAF">
              <w:rPr>
                <w:sz w:val="22"/>
                <w:szCs w:val="22"/>
              </w:rPr>
              <w:t xml:space="preserve"> </w:t>
            </w:r>
            <w:r w:rsidR="00C63277">
              <w:rPr>
                <w:sz w:val="22"/>
                <w:szCs w:val="22"/>
              </w:rPr>
              <w:t>(К</w:t>
            </w:r>
            <w:r w:rsidRPr="006C1AAF">
              <w:rPr>
                <w:sz w:val="22"/>
                <w:szCs w:val="22"/>
              </w:rPr>
              <w:t>од 4.3</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Default="004259DC" w:rsidP="00C63277">
            <w:pPr>
              <w:shd w:val="clear" w:color="auto" w:fill="FFFFFF"/>
              <w:tabs>
                <w:tab w:val="left" w:pos="9781"/>
              </w:tabs>
              <w:snapToGrid w:val="0"/>
              <w:ind w:left="57" w:right="57"/>
              <w:jc w:val="both"/>
              <w:rPr>
                <w:spacing w:val="-1"/>
                <w:sz w:val="22"/>
                <w:szCs w:val="22"/>
              </w:rPr>
            </w:pPr>
            <w:r w:rsidRPr="006C1AAF">
              <w:rPr>
                <w:spacing w:val="-1"/>
                <w:sz w:val="22"/>
                <w:szCs w:val="22"/>
              </w:rPr>
              <w:t>Ярмарка</w:t>
            </w:r>
            <w:r w:rsidR="00C63277">
              <w:rPr>
                <w:spacing w:val="-1"/>
                <w:sz w:val="22"/>
                <w:szCs w:val="22"/>
              </w:rPr>
              <w:t>;</w:t>
            </w:r>
          </w:p>
          <w:p w:rsidR="00C63277" w:rsidRDefault="00C63277" w:rsidP="00C63277">
            <w:pPr>
              <w:shd w:val="clear" w:color="auto" w:fill="FFFFFF"/>
              <w:tabs>
                <w:tab w:val="left" w:pos="9781"/>
              </w:tabs>
              <w:snapToGrid w:val="0"/>
              <w:ind w:left="57" w:right="57"/>
              <w:jc w:val="both"/>
              <w:rPr>
                <w:spacing w:val="-1"/>
                <w:sz w:val="22"/>
                <w:szCs w:val="22"/>
              </w:rPr>
            </w:pPr>
            <w:r>
              <w:rPr>
                <w:spacing w:val="-1"/>
                <w:sz w:val="22"/>
                <w:szCs w:val="22"/>
              </w:rPr>
              <w:t>Р</w:t>
            </w:r>
            <w:r w:rsidR="004259DC" w:rsidRPr="006C1AAF">
              <w:rPr>
                <w:spacing w:val="-1"/>
                <w:sz w:val="22"/>
                <w:szCs w:val="22"/>
              </w:rPr>
              <w:t>ынок</w:t>
            </w:r>
            <w:r>
              <w:rPr>
                <w:spacing w:val="-1"/>
                <w:sz w:val="22"/>
                <w:szCs w:val="22"/>
              </w:rPr>
              <w:t>;</w:t>
            </w:r>
          </w:p>
          <w:p w:rsidR="00C63277" w:rsidRDefault="00C63277" w:rsidP="00C63277">
            <w:pPr>
              <w:shd w:val="clear" w:color="auto" w:fill="FFFFFF"/>
              <w:tabs>
                <w:tab w:val="left" w:pos="9781"/>
              </w:tabs>
              <w:snapToGrid w:val="0"/>
              <w:ind w:left="57" w:right="57"/>
              <w:jc w:val="both"/>
              <w:rPr>
                <w:spacing w:val="-1"/>
                <w:sz w:val="22"/>
                <w:szCs w:val="22"/>
              </w:rPr>
            </w:pPr>
            <w:r>
              <w:rPr>
                <w:spacing w:val="-1"/>
                <w:sz w:val="22"/>
                <w:szCs w:val="22"/>
              </w:rPr>
              <w:t>Б</w:t>
            </w:r>
            <w:r w:rsidR="004259DC" w:rsidRPr="006C1AAF">
              <w:rPr>
                <w:spacing w:val="-1"/>
                <w:sz w:val="22"/>
                <w:szCs w:val="22"/>
              </w:rPr>
              <w:t>азар</w:t>
            </w:r>
            <w:r>
              <w:rPr>
                <w:spacing w:val="-1"/>
                <w:sz w:val="22"/>
                <w:szCs w:val="22"/>
              </w:rPr>
              <w:t>;</w:t>
            </w:r>
          </w:p>
          <w:p w:rsidR="004259DC" w:rsidRPr="006C1AAF" w:rsidRDefault="00C63277" w:rsidP="00C63277">
            <w:pPr>
              <w:shd w:val="clear" w:color="auto" w:fill="FFFFFF"/>
              <w:tabs>
                <w:tab w:val="left" w:pos="9781"/>
              </w:tabs>
              <w:snapToGrid w:val="0"/>
              <w:ind w:left="57" w:right="57"/>
              <w:jc w:val="both"/>
              <w:rPr>
                <w:spacing w:val="-1"/>
                <w:sz w:val="22"/>
                <w:szCs w:val="22"/>
              </w:rPr>
            </w:pPr>
            <w:r>
              <w:rPr>
                <w:spacing w:val="-1"/>
                <w:sz w:val="22"/>
                <w:szCs w:val="22"/>
              </w:rPr>
              <w:t>А</w:t>
            </w:r>
            <w:r w:rsidR="004259DC" w:rsidRPr="006C1AAF">
              <w:rPr>
                <w:spacing w:val="-1"/>
                <w:sz w:val="22"/>
                <w:szCs w:val="22"/>
              </w:rPr>
              <w:t>втомобильная стоянка</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832"/>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12</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ind w:left="57" w:right="57"/>
              <w:rPr>
                <w:sz w:val="22"/>
                <w:szCs w:val="22"/>
              </w:rPr>
            </w:pPr>
            <w:r w:rsidRPr="00C63277">
              <w:rPr>
                <w:b/>
                <w:sz w:val="22"/>
                <w:szCs w:val="22"/>
              </w:rPr>
              <w:t>Магазины</w:t>
            </w:r>
            <w:r w:rsidRPr="006C1AAF">
              <w:rPr>
                <w:sz w:val="22"/>
                <w:szCs w:val="22"/>
              </w:rPr>
              <w:t xml:space="preserve"> </w:t>
            </w:r>
            <w:r w:rsidR="00C63277">
              <w:rPr>
                <w:sz w:val="22"/>
                <w:szCs w:val="22"/>
              </w:rPr>
              <w:t>(К</w:t>
            </w:r>
            <w:r w:rsidRPr="006C1AAF">
              <w:rPr>
                <w:sz w:val="22"/>
                <w:szCs w:val="22"/>
              </w:rPr>
              <w:t>од 4.4</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jc w:val="both"/>
              <w:rPr>
                <w:spacing w:val="-1"/>
                <w:sz w:val="22"/>
                <w:szCs w:val="22"/>
              </w:rPr>
            </w:pPr>
            <w:r w:rsidRPr="006C1AAF">
              <w:rPr>
                <w:spacing w:val="-1"/>
                <w:sz w:val="22"/>
                <w:szCs w:val="22"/>
              </w:rPr>
              <w:t>Для размещения объектов капитального строительства, предназначенных для продажи товаров, торговая площадь которых составляет  до 1500 кв. м.</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832"/>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13</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widowControl w:val="0"/>
              <w:autoSpaceDE w:val="0"/>
              <w:snapToGrid w:val="0"/>
              <w:ind w:left="57" w:right="57"/>
              <w:rPr>
                <w:sz w:val="22"/>
                <w:szCs w:val="22"/>
              </w:rPr>
            </w:pPr>
            <w:r w:rsidRPr="00C63277">
              <w:rPr>
                <w:b/>
                <w:sz w:val="22"/>
                <w:szCs w:val="22"/>
              </w:rPr>
              <w:t>Банковская и страховая деятельность</w:t>
            </w:r>
            <w:r w:rsidRPr="006C1AAF">
              <w:rPr>
                <w:sz w:val="22"/>
                <w:szCs w:val="22"/>
              </w:rPr>
              <w:t xml:space="preserve"> </w:t>
            </w:r>
            <w:r w:rsidR="00C63277">
              <w:rPr>
                <w:sz w:val="22"/>
                <w:szCs w:val="22"/>
              </w:rPr>
              <w:t>(К</w:t>
            </w:r>
            <w:r w:rsidRPr="006C1AAF">
              <w:rPr>
                <w:sz w:val="22"/>
                <w:szCs w:val="22"/>
              </w:rPr>
              <w:t>од 4.5</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spacing w:line="274" w:lineRule="exact"/>
              <w:ind w:left="57" w:right="57"/>
              <w:rPr>
                <w:spacing w:val="-1"/>
                <w:sz w:val="22"/>
                <w:szCs w:val="22"/>
              </w:rPr>
            </w:pPr>
            <w:r w:rsidRPr="006C1AAF">
              <w:rPr>
                <w:spacing w:val="-1"/>
                <w:sz w:val="22"/>
                <w:szCs w:val="22"/>
              </w:rPr>
              <w:t>Банки;</w:t>
            </w:r>
          </w:p>
          <w:p w:rsidR="004259DC" w:rsidRPr="006C1AAF" w:rsidRDefault="004259DC" w:rsidP="006C1AAF">
            <w:pPr>
              <w:shd w:val="clear" w:color="auto" w:fill="FFFFFF"/>
              <w:tabs>
                <w:tab w:val="left" w:pos="9781"/>
              </w:tabs>
              <w:snapToGrid w:val="0"/>
              <w:spacing w:line="274" w:lineRule="exact"/>
              <w:ind w:left="57" w:right="57"/>
              <w:rPr>
                <w:spacing w:val="-1"/>
                <w:sz w:val="22"/>
                <w:szCs w:val="22"/>
              </w:rPr>
            </w:pPr>
            <w:r w:rsidRPr="006C1AAF">
              <w:rPr>
                <w:spacing w:val="-1"/>
                <w:sz w:val="22"/>
                <w:szCs w:val="22"/>
              </w:rPr>
              <w:t>Здание страховой организации</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493"/>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14</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C63277" w:rsidP="00C63277">
            <w:pPr>
              <w:widowControl w:val="0"/>
              <w:autoSpaceDE w:val="0"/>
              <w:snapToGrid w:val="0"/>
              <w:ind w:left="57" w:right="57"/>
              <w:rPr>
                <w:sz w:val="22"/>
                <w:szCs w:val="22"/>
              </w:rPr>
            </w:pPr>
            <w:r>
              <w:rPr>
                <w:b/>
                <w:sz w:val="22"/>
                <w:szCs w:val="22"/>
              </w:rPr>
              <w:t>Общественное питание</w:t>
            </w:r>
            <w:r w:rsidR="004259DC" w:rsidRPr="006C1AAF">
              <w:rPr>
                <w:sz w:val="22"/>
                <w:szCs w:val="22"/>
              </w:rPr>
              <w:t xml:space="preserve"> </w:t>
            </w:r>
            <w:r>
              <w:rPr>
                <w:sz w:val="22"/>
                <w:szCs w:val="22"/>
              </w:rPr>
              <w:t>(К</w:t>
            </w:r>
            <w:r w:rsidR="004259DC" w:rsidRPr="006C1AAF">
              <w:rPr>
                <w:sz w:val="22"/>
                <w:szCs w:val="22"/>
              </w:rPr>
              <w:t>од 4.6</w:t>
            </w:r>
            <w:r>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jc w:val="both"/>
              <w:rPr>
                <w:spacing w:val="-1"/>
                <w:sz w:val="22"/>
                <w:szCs w:val="22"/>
              </w:rPr>
            </w:pPr>
            <w:r w:rsidRPr="006C1AAF">
              <w:rPr>
                <w:spacing w:val="-1"/>
                <w:sz w:val="22"/>
                <w:szCs w:val="22"/>
              </w:rPr>
              <w:t>Рестораны, кафе, столовые, закусочные, бары</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561"/>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15</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widowControl w:val="0"/>
              <w:autoSpaceDE w:val="0"/>
              <w:snapToGrid w:val="0"/>
              <w:ind w:left="57" w:right="57"/>
              <w:rPr>
                <w:sz w:val="22"/>
                <w:szCs w:val="22"/>
              </w:rPr>
            </w:pPr>
            <w:r w:rsidRPr="00C63277">
              <w:rPr>
                <w:b/>
                <w:sz w:val="22"/>
                <w:szCs w:val="22"/>
              </w:rPr>
              <w:t>Гостиничное обслуживание</w:t>
            </w:r>
            <w:r w:rsidRPr="006C1AAF">
              <w:rPr>
                <w:sz w:val="22"/>
                <w:szCs w:val="22"/>
              </w:rPr>
              <w:t xml:space="preserve"> </w:t>
            </w:r>
            <w:r w:rsidR="00C63277">
              <w:rPr>
                <w:sz w:val="22"/>
                <w:szCs w:val="22"/>
              </w:rPr>
              <w:t>(К</w:t>
            </w:r>
            <w:r w:rsidRPr="006C1AAF">
              <w:rPr>
                <w:sz w:val="22"/>
                <w:szCs w:val="22"/>
              </w:rPr>
              <w:t>од 4.7</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spacing w:line="274" w:lineRule="exact"/>
              <w:ind w:left="57" w:right="57"/>
              <w:rPr>
                <w:spacing w:val="-1"/>
                <w:sz w:val="22"/>
                <w:szCs w:val="22"/>
              </w:rPr>
            </w:pPr>
            <w:r w:rsidRPr="006C1AAF">
              <w:rPr>
                <w:spacing w:val="-1"/>
                <w:sz w:val="22"/>
                <w:szCs w:val="22"/>
              </w:rPr>
              <w:t>Гостиницы, пансионат, дом отдыха</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561"/>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16</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ind w:left="57" w:right="57"/>
              <w:rPr>
                <w:b/>
                <w:i/>
                <w:sz w:val="22"/>
                <w:szCs w:val="22"/>
              </w:rPr>
            </w:pPr>
            <w:r w:rsidRPr="00C63277">
              <w:rPr>
                <w:b/>
                <w:sz w:val="22"/>
                <w:szCs w:val="22"/>
              </w:rPr>
              <w:t>Развлечения</w:t>
            </w:r>
            <w:r w:rsidRPr="006C1AAF">
              <w:rPr>
                <w:sz w:val="22"/>
                <w:szCs w:val="22"/>
              </w:rPr>
              <w:t xml:space="preserve"> </w:t>
            </w:r>
            <w:r w:rsidR="00C63277">
              <w:rPr>
                <w:sz w:val="22"/>
                <w:szCs w:val="22"/>
              </w:rPr>
              <w:t>(К</w:t>
            </w:r>
            <w:r w:rsidRPr="006C1AAF">
              <w:rPr>
                <w:sz w:val="22"/>
                <w:szCs w:val="22"/>
              </w:rPr>
              <w:t>од 4.8</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vAlign w:val="center"/>
          </w:tcPr>
          <w:p w:rsidR="004259DC" w:rsidRPr="006C1AAF" w:rsidRDefault="004259DC" w:rsidP="006C1AAF">
            <w:pPr>
              <w:shd w:val="clear" w:color="auto" w:fill="FFFFFF"/>
              <w:tabs>
                <w:tab w:val="left" w:pos="0"/>
              </w:tabs>
              <w:spacing w:line="260" w:lineRule="exact"/>
              <w:ind w:left="57" w:right="57"/>
              <w:rPr>
                <w:bCs/>
                <w:spacing w:val="-1"/>
                <w:sz w:val="22"/>
                <w:szCs w:val="22"/>
              </w:rPr>
            </w:pPr>
            <w:r w:rsidRPr="006C1AAF">
              <w:rPr>
                <w:bCs/>
                <w:spacing w:val="-1"/>
                <w:sz w:val="22"/>
                <w:szCs w:val="22"/>
              </w:rPr>
              <w:t>Дискотека;</w:t>
            </w:r>
          </w:p>
          <w:p w:rsidR="004259DC" w:rsidRPr="006C1AAF" w:rsidRDefault="004259DC" w:rsidP="006C1AAF">
            <w:pPr>
              <w:shd w:val="clear" w:color="auto" w:fill="FFFFFF"/>
              <w:tabs>
                <w:tab w:val="left" w:pos="0"/>
              </w:tabs>
              <w:spacing w:line="260" w:lineRule="exact"/>
              <w:ind w:left="57" w:right="57"/>
              <w:rPr>
                <w:bCs/>
                <w:spacing w:val="-1"/>
                <w:sz w:val="22"/>
                <w:szCs w:val="22"/>
              </w:rPr>
            </w:pPr>
            <w:r w:rsidRPr="006C1AAF">
              <w:rPr>
                <w:bCs/>
                <w:spacing w:val="-1"/>
                <w:sz w:val="22"/>
                <w:szCs w:val="22"/>
              </w:rPr>
              <w:t>Танцевальная площадка;</w:t>
            </w:r>
          </w:p>
          <w:p w:rsidR="004259DC" w:rsidRPr="006C1AAF" w:rsidRDefault="00C63277" w:rsidP="006C1AAF">
            <w:pPr>
              <w:shd w:val="clear" w:color="auto" w:fill="FFFFFF"/>
              <w:tabs>
                <w:tab w:val="left" w:pos="0"/>
              </w:tabs>
              <w:spacing w:line="260" w:lineRule="exact"/>
              <w:ind w:left="57" w:right="57"/>
              <w:rPr>
                <w:spacing w:val="-1"/>
                <w:sz w:val="22"/>
                <w:szCs w:val="22"/>
              </w:rPr>
            </w:pPr>
            <w:r>
              <w:rPr>
                <w:spacing w:val="-1"/>
                <w:sz w:val="22"/>
                <w:szCs w:val="22"/>
              </w:rPr>
              <w:lastRenderedPageBreak/>
              <w:t>Видеосалон</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17</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snapToGrid w:val="0"/>
              <w:ind w:left="57" w:right="57"/>
              <w:rPr>
                <w:sz w:val="22"/>
                <w:szCs w:val="22"/>
              </w:rPr>
            </w:pPr>
            <w:r w:rsidRPr="00C63277">
              <w:rPr>
                <w:b/>
                <w:sz w:val="22"/>
                <w:szCs w:val="22"/>
              </w:rPr>
              <w:t>Земельные участки (территории) общего пользования</w:t>
            </w:r>
            <w:r w:rsidRPr="006C1AAF">
              <w:rPr>
                <w:sz w:val="22"/>
                <w:szCs w:val="22"/>
              </w:rPr>
              <w:t xml:space="preserve"> </w:t>
            </w:r>
            <w:r w:rsidR="00C63277">
              <w:rPr>
                <w:sz w:val="22"/>
                <w:szCs w:val="22"/>
              </w:rPr>
              <w:t>(К</w:t>
            </w:r>
            <w:r w:rsidRPr="006C1AAF">
              <w:rPr>
                <w:sz w:val="22"/>
                <w:szCs w:val="22"/>
              </w:rPr>
              <w:t>од 12</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jc w:val="both"/>
              <w:rPr>
                <w:spacing w:val="-1"/>
                <w:sz w:val="22"/>
                <w:szCs w:val="22"/>
              </w:rPr>
            </w:pPr>
            <w:r w:rsidRPr="006C1AAF">
              <w:rPr>
                <w:spacing w:val="-1"/>
                <w:sz w:val="22"/>
                <w:szCs w:val="22"/>
              </w:rPr>
              <w:t>Для размещения скверов, проездов, малых архитектурных форм, благоустройства</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59DC" w:rsidRPr="006C1AAF" w:rsidRDefault="004259DC" w:rsidP="006C1AAF">
            <w:pPr>
              <w:snapToGrid w:val="0"/>
              <w:ind w:left="57" w:right="57"/>
              <w:jc w:val="both"/>
              <w:rPr>
                <w:sz w:val="22"/>
                <w:szCs w:val="22"/>
              </w:rPr>
            </w:pPr>
            <w:r w:rsidRPr="006C1AAF">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B32F44" w:rsidTr="00C63277">
        <w:trPr>
          <w:trHeight w:val="834"/>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18</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autoSpaceDE w:val="0"/>
              <w:snapToGrid w:val="0"/>
              <w:ind w:left="57" w:right="57"/>
              <w:rPr>
                <w:sz w:val="22"/>
                <w:szCs w:val="22"/>
              </w:rPr>
            </w:pPr>
            <w:r w:rsidRPr="00C63277">
              <w:rPr>
                <w:b/>
                <w:sz w:val="22"/>
                <w:szCs w:val="22"/>
              </w:rPr>
              <w:t>Обеспечение внутреннего правопорядка</w:t>
            </w:r>
            <w:r w:rsidRPr="006C1AAF">
              <w:rPr>
                <w:sz w:val="22"/>
                <w:szCs w:val="22"/>
              </w:rPr>
              <w:t xml:space="preserve"> </w:t>
            </w:r>
            <w:r w:rsidR="00C63277">
              <w:rPr>
                <w:sz w:val="22"/>
                <w:szCs w:val="22"/>
              </w:rPr>
              <w:t>(К</w:t>
            </w:r>
            <w:r w:rsidRPr="006C1AAF">
              <w:rPr>
                <w:sz w:val="22"/>
                <w:szCs w:val="22"/>
              </w:rPr>
              <w:t>од 8.3</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rPr>
                <w:spacing w:val="-1"/>
                <w:sz w:val="22"/>
                <w:szCs w:val="22"/>
              </w:rPr>
            </w:pPr>
            <w:r w:rsidRPr="006C1AAF">
              <w:rPr>
                <w:spacing w:val="-1"/>
                <w:sz w:val="22"/>
                <w:szCs w:val="22"/>
              </w:rPr>
              <w:t>Пункты полиции</w:t>
            </w:r>
          </w:p>
          <w:p w:rsidR="004259DC" w:rsidRPr="006C1AAF" w:rsidRDefault="004259DC" w:rsidP="006C1AAF">
            <w:pPr>
              <w:shd w:val="clear" w:color="auto" w:fill="FFFFFF"/>
              <w:tabs>
                <w:tab w:val="left" w:pos="9781"/>
              </w:tabs>
              <w:snapToGrid w:val="0"/>
              <w:ind w:left="57" w:right="57"/>
              <w:rPr>
                <w:spacing w:val="-1"/>
                <w:sz w:val="22"/>
                <w:szCs w:val="22"/>
              </w:rPr>
            </w:pPr>
            <w:r w:rsidRPr="006C1AAF">
              <w:rPr>
                <w:spacing w:val="-1"/>
                <w:sz w:val="22"/>
                <w:szCs w:val="22"/>
              </w:rPr>
              <w:t>Объекты пожарной охраны</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6C1AAF" w:rsidRDefault="004259DC" w:rsidP="006C1AAF">
            <w:pPr>
              <w:snapToGrid w:val="0"/>
              <w:ind w:left="57" w:right="57"/>
              <w:jc w:val="both"/>
              <w:rPr>
                <w:sz w:val="22"/>
                <w:szCs w:val="22"/>
              </w:rPr>
            </w:pPr>
          </w:p>
        </w:tc>
      </w:tr>
    </w:tbl>
    <w:p w:rsidR="004259DC" w:rsidRPr="00B32F44" w:rsidRDefault="004259DC" w:rsidP="004259DC">
      <w:pPr>
        <w:widowControl w:val="0"/>
        <w:autoSpaceDE w:val="0"/>
        <w:jc w:val="both"/>
        <w:rPr>
          <w:b/>
        </w:rPr>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7B5707" w:rsidRPr="00B32F44" w:rsidTr="00AF04A1">
        <w:tc>
          <w:tcPr>
            <w:tcW w:w="9266" w:type="dxa"/>
            <w:gridSpan w:val="4"/>
            <w:tcBorders>
              <w:top w:val="single" w:sz="4" w:space="0" w:color="000000"/>
              <w:left w:val="single" w:sz="4" w:space="0" w:color="000000"/>
              <w:bottom w:val="single" w:sz="4" w:space="0" w:color="000000"/>
              <w:right w:val="single" w:sz="4" w:space="0" w:color="000000"/>
            </w:tcBorders>
          </w:tcPr>
          <w:p w:rsidR="007B5707" w:rsidRPr="00C63277" w:rsidRDefault="007B5707" w:rsidP="007B5707">
            <w:pPr>
              <w:widowControl w:val="0"/>
              <w:autoSpaceDE w:val="0"/>
              <w:autoSpaceDN w:val="0"/>
              <w:adjustRightInd w:val="0"/>
              <w:ind w:left="14" w:right="135" w:firstLine="14"/>
              <w:jc w:val="center"/>
              <w:rPr>
                <w:b/>
                <w:sz w:val="22"/>
                <w:szCs w:val="22"/>
                <w:lang w:eastAsia="en-US"/>
              </w:rPr>
            </w:pPr>
            <w:r>
              <w:rPr>
                <w:b/>
                <w:sz w:val="22"/>
                <w:szCs w:val="22"/>
                <w:lang w:eastAsia="en-US"/>
              </w:rPr>
              <w:t>Условно разрешенные виды использования</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C63277" w:rsidP="00C63277">
            <w:pPr>
              <w:autoSpaceDE w:val="0"/>
              <w:snapToGrid w:val="0"/>
              <w:ind w:left="57" w:right="57"/>
              <w:jc w:val="center"/>
              <w:rPr>
                <w:b/>
                <w:sz w:val="22"/>
                <w:szCs w:val="22"/>
              </w:rPr>
            </w:pPr>
            <w:r w:rsidRPr="00C63277">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autoSpaceDE w:val="0"/>
              <w:snapToGrid w:val="0"/>
              <w:ind w:left="57" w:right="57"/>
              <w:rPr>
                <w:b/>
                <w:sz w:val="22"/>
                <w:szCs w:val="22"/>
              </w:rPr>
            </w:pPr>
            <w:r w:rsidRPr="00C63277">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auto"/>
            </w:tcBorders>
            <w:shd w:val="clear" w:color="auto" w:fill="auto"/>
          </w:tcPr>
          <w:p w:rsidR="00C63277" w:rsidRPr="00C63277" w:rsidRDefault="00C63277" w:rsidP="007B5707">
            <w:pPr>
              <w:widowControl w:val="0"/>
              <w:autoSpaceDE w:val="0"/>
              <w:snapToGrid w:val="0"/>
              <w:ind w:left="70" w:right="97"/>
              <w:jc w:val="both"/>
              <w:rPr>
                <w:b/>
                <w:sz w:val="22"/>
                <w:szCs w:val="22"/>
              </w:rPr>
            </w:pPr>
            <w:r w:rsidRPr="00C63277">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C63277" w:rsidRPr="00C63277" w:rsidRDefault="00C63277" w:rsidP="007B5707">
            <w:pPr>
              <w:widowControl w:val="0"/>
              <w:autoSpaceDE w:val="0"/>
              <w:snapToGrid w:val="0"/>
              <w:ind w:left="45" w:right="141"/>
              <w:jc w:val="both"/>
              <w:rPr>
                <w:b/>
                <w:sz w:val="22"/>
                <w:szCs w:val="22"/>
              </w:rPr>
            </w:pPr>
            <w:r w:rsidRPr="00C63277">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autoSpaceDE w:val="0"/>
              <w:autoSpaceDN w:val="0"/>
              <w:adjustRightInd w:val="0"/>
              <w:ind w:left="57" w:right="57"/>
              <w:jc w:val="center"/>
              <w:rPr>
                <w:bCs/>
                <w:sz w:val="22"/>
                <w:szCs w:val="22"/>
              </w:rPr>
            </w:pPr>
            <w:r>
              <w:rPr>
                <w:bCs/>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autoSpaceDE w:val="0"/>
              <w:autoSpaceDN w:val="0"/>
              <w:adjustRightInd w:val="0"/>
              <w:ind w:left="57" w:right="57"/>
              <w:rPr>
                <w:b/>
                <w:sz w:val="22"/>
                <w:szCs w:val="22"/>
              </w:rPr>
            </w:pPr>
            <w:r w:rsidRPr="00C63277">
              <w:rPr>
                <w:b/>
                <w:bCs/>
                <w:sz w:val="22"/>
                <w:szCs w:val="22"/>
              </w:rPr>
              <w:t xml:space="preserve">Коммунальное обслуживание </w:t>
            </w:r>
            <w:r w:rsidR="007B5707" w:rsidRPr="007B5707">
              <w:rPr>
                <w:bCs/>
                <w:sz w:val="22"/>
                <w:szCs w:val="22"/>
              </w:rPr>
              <w:t>(К</w:t>
            </w:r>
            <w:r w:rsidRPr="007B5707">
              <w:rPr>
                <w:bCs/>
                <w:sz w:val="22"/>
                <w:szCs w:val="22"/>
              </w:rPr>
              <w:t>од 3.1</w:t>
            </w:r>
            <w:r w:rsidR="007B5707" w:rsidRPr="007B5707">
              <w:rPr>
                <w:bCs/>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hd w:val="clear" w:color="auto" w:fill="FFFFFF"/>
              <w:tabs>
                <w:tab w:val="num" w:pos="1254"/>
                <w:tab w:val="left" w:pos="9781"/>
              </w:tabs>
              <w:spacing w:line="274" w:lineRule="exact"/>
              <w:ind w:left="70" w:right="97"/>
              <w:rPr>
                <w:spacing w:val="-1"/>
                <w:sz w:val="22"/>
                <w:szCs w:val="22"/>
              </w:rPr>
            </w:pPr>
            <w:r w:rsidRPr="00C63277">
              <w:rPr>
                <w:spacing w:val="-1"/>
                <w:sz w:val="22"/>
                <w:szCs w:val="22"/>
              </w:rPr>
              <w:t>Противопожарные водоемы и резервуары;</w:t>
            </w:r>
          </w:p>
          <w:p w:rsidR="00C63277" w:rsidRPr="00C63277" w:rsidRDefault="00C63277" w:rsidP="007B5707">
            <w:pPr>
              <w:shd w:val="clear" w:color="auto" w:fill="FFFFFF"/>
              <w:tabs>
                <w:tab w:val="num" w:pos="1254"/>
                <w:tab w:val="left" w:pos="9781"/>
              </w:tabs>
              <w:spacing w:line="274" w:lineRule="exact"/>
              <w:ind w:left="70" w:right="97"/>
              <w:rPr>
                <w:spacing w:val="-1"/>
                <w:sz w:val="22"/>
                <w:szCs w:val="22"/>
              </w:rPr>
            </w:pPr>
            <w:r w:rsidRPr="00C63277">
              <w:rPr>
                <w:spacing w:val="-1"/>
                <w:sz w:val="22"/>
                <w:szCs w:val="22"/>
              </w:rPr>
              <w:t>Водонапорная башня;</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Водозаборная скважина;</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Трансформаторная подстанция;</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Газорегуляторная установка;</w:t>
            </w:r>
          </w:p>
          <w:p w:rsidR="00C63277" w:rsidRPr="00C63277" w:rsidRDefault="00C63277" w:rsidP="007B5707">
            <w:pPr>
              <w:widowControl w:val="0"/>
              <w:autoSpaceDE w:val="0"/>
              <w:autoSpaceDN w:val="0"/>
              <w:adjustRightInd w:val="0"/>
              <w:ind w:left="70" w:right="97"/>
              <w:jc w:val="both"/>
              <w:rPr>
                <w:rStyle w:val="FontStyle62"/>
              </w:rPr>
            </w:pPr>
            <w:r w:rsidRPr="00C63277">
              <w:rPr>
                <w:spacing w:val="-1"/>
                <w:sz w:val="22"/>
                <w:szCs w:val="22"/>
              </w:rPr>
              <w:t>Ж</w:t>
            </w:r>
            <w:r w:rsidRPr="00C63277">
              <w:rPr>
                <w:rStyle w:val="FontStyle62"/>
              </w:rPr>
              <w:t>илищно-эксплуатационные и аварийно-диспетчерские службы;</w:t>
            </w:r>
          </w:p>
          <w:p w:rsidR="00C63277" w:rsidRPr="00C63277" w:rsidRDefault="00C63277" w:rsidP="007B5707">
            <w:pPr>
              <w:widowControl w:val="0"/>
              <w:autoSpaceDE w:val="0"/>
              <w:autoSpaceDN w:val="0"/>
              <w:adjustRightInd w:val="0"/>
              <w:ind w:left="70" w:right="97"/>
              <w:jc w:val="both"/>
              <w:rPr>
                <w:rStyle w:val="FontStyle62"/>
              </w:rPr>
            </w:pPr>
            <w:r w:rsidRPr="00C63277">
              <w:rPr>
                <w:rStyle w:val="FontStyle62"/>
              </w:rPr>
              <w:t>Отопительная котельная;</w:t>
            </w:r>
          </w:p>
          <w:p w:rsidR="00C63277" w:rsidRPr="00C63277" w:rsidRDefault="007B5707" w:rsidP="007B5707">
            <w:pPr>
              <w:widowControl w:val="0"/>
              <w:autoSpaceDE w:val="0"/>
              <w:autoSpaceDN w:val="0"/>
              <w:adjustRightInd w:val="0"/>
              <w:ind w:left="70" w:right="97"/>
              <w:jc w:val="both"/>
              <w:rPr>
                <w:sz w:val="22"/>
                <w:szCs w:val="22"/>
              </w:rPr>
            </w:pPr>
            <w:r>
              <w:rPr>
                <w:rStyle w:val="FontStyle62"/>
              </w:rPr>
              <w:t>Пожарное депо</w:t>
            </w:r>
          </w:p>
        </w:tc>
        <w:tc>
          <w:tcPr>
            <w:tcW w:w="4275" w:type="dxa"/>
            <w:tcBorders>
              <w:top w:val="single" w:sz="4" w:space="0" w:color="000000"/>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rStyle w:val="FontStyle47"/>
                <w:b/>
                <w:sz w:val="22"/>
                <w:szCs w:val="22"/>
              </w:rPr>
            </w:pPr>
            <w:r w:rsidRPr="00C63277">
              <w:rPr>
                <w:b/>
                <w:sz w:val="22"/>
                <w:szCs w:val="22"/>
              </w:rPr>
              <w:t>Предельные размеры земельных участков, в том числе их площадь:</w:t>
            </w:r>
          </w:p>
          <w:p w:rsidR="00C63277" w:rsidRPr="00C63277" w:rsidRDefault="007B5707" w:rsidP="007B5707">
            <w:pPr>
              <w:pStyle w:val="Style21"/>
              <w:widowControl/>
              <w:tabs>
                <w:tab w:val="left" w:pos="216"/>
              </w:tabs>
              <w:ind w:left="45" w:right="141"/>
              <w:rPr>
                <w:rStyle w:val="FontStyle47"/>
                <w:sz w:val="22"/>
                <w:szCs w:val="22"/>
              </w:rPr>
            </w:pPr>
            <w:r>
              <w:rPr>
                <w:rStyle w:val="FontStyle47"/>
                <w:sz w:val="22"/>
                <w:szCs w:val="22"/>
              </w:rPr>
              <w:t>М</w:t>
            </w:r>
            <w:r w:rsidR="00C63277" w:rsidRPr="00C63277">
              <w:rPr>
                <w:rStyle w:val="FontStyle47"/>
                <w:sz w:val="22"/>
                <w:szCs w:val="22"/>
              </w:rPr>
              <w:t xml:space="preserve">инимальная </w:t>
            </w:r>
            <w:r>
              <w:rPr>
                <w:rStyle w:val="FontStyle47"/>
                <w:sz w:val="22"/>
                <w:szCs w:val="22"/>
              </w:rPr>
              <w:t xml:space="preserve">площадь земельного участка </w:t>
            </w:r>
            <w:r w:rsidR="00C63277" w:rsidRPr="00C63277">
              <w:rPr>
                <w:rStyle w:val="FontStyle47"/>
                <w:sz w:val="22"/>
                <w:szCs w:val="22"/>
              </w:rPr>
              <w:t xml:space="preserve">- </w:t>
            </w:r>
            <w:r w:rsidR="00C63277" w:rsidRPr="00C63277">
              <w:rPr>
                <w:sz w:val="22"/>
                <w:szCs w:val="22"/>
              </w:rPr>
              <w:t>10 кв. м</w:t>
            </w:r>
            <w:r w:rsidR="00C63277" w:rsidRPr="00C63277">
              <w:rPr>
                <w:rStyle w:val="FontStyle47"/>
                <w:sz w:val="22"/>
                <w:szCs w:val="22"/>
              </w:rPr>
              <w:t>;</w:t>
            </w:r>
          </w:p>
          <w:p w:rsidR="00C63277" w:rsidRPr="00C63277" w:rsidRDefault="007B5707" w:rsidP="007B5707">
            <w:pPr>
              <w:pStyle w:val="Style21"/>
              <w:widowControl/>
              <w:tabs>
                <w:tab w:val="left" w:pos="216"/>
              </w:tabs>
              <w:ind w:left="45" w:right="141"/>
              <w:rPr>
                <w:rStyle w:val="FontStyle47"/>
                <w:sz w:val="22"/>
                <w:szCs w:val="22"/>
              </w:rPr>
            </w:pPr>
            <w:r>
              <w:rPr>
                <w:rStyle w:val="FontStyle47"/>
                <w:sz w:val="22"/>
                <w:szCs w:val="22"/>
              </w:rPr>
              <w:t>М</w:t>
            </w:r>
            <w:r w:rsidR="00C63277" w:rsidRPr="00C63277">
              <w:rPr>
                <w:rStyle w:val="FontStyle47"/>
                <w:sz w:val="22"/>
                <w:szCs w:val="22"/>
              </w:rPr>
              <w:t>аксимал</w:t>
            </w:r>
            <w:r>
              <w:rPr>
                <w:rStyle w:val="FontStyle47"/>
                <w:sz w:val="22"/>
                <w:szCs w:val="22"/>
              </w:rPr>
              <w:t>ьная площадь земельного участка</w:t>
            </w:r>
            <w:r w:rsidR="00C63277" w:rsidRPr="00C63277">
              <w:rPr>
                <w:rStyle w:val="FontStyle47"/>
                <w:sz w:val="22"/>
                <w:szCs w:val="22"/>
              </w:rPr>
              <w:t xml:space="preserve"> - </w:t>
            </w:r>
            <w:r w:rsidR="00C63277" w:rsidRPr="00C63277">
              <w:rPr>
                <w:sz w:val="22"/>
                <w:szCs w:val="22"/>
              </w:rPr>
              <w:t>3000 кв. м</w:t>
            </w:r>
            <w:r w:rsidR="00C63277" w:rsidRPr="00C63277">
              <w:rPr>
                <w:rStyle w:val="FontStyle47"/>
                <w:sz w:val="22"/>
                <w:szCs w:val="22"/>
              </w:rPr>
              <w:t>;</w:t>
            </w:r>
          </w:p>
          <w:p w:rsidR="00C63277" w:rsidRPr="00C63277" w:rsidRDefault="00C63277" w:rsidP="007B5707">
            <w:pPr>
              <w:autoSpaceDE w:val="0"/>
              <w:autoSpaceDN w:val="0"/>
              <w:adjustRightInd w:val="0"/>
              <w:ind w:left="45" w:right="141"/>
              <w:jc w:val="both"/>
              <w:rPr>
                <w:b/>
                <w:sz w:val="22"/>
                <w:szCs w:val="22"/>
              </w:rPr>
            </w:pPr>
            <w:r w:rsidRPr="00C63277">
              <w:rPr>
                <w:sz w:val="22"/>
                <w:szCs w:val="22"/>
              </w:rPr>
              <w:t>Минимальный размер земельного участка – 10 м</w:t>
            </w:r>
            <w:r w:rsidRPr="00C63277">
              <w:rPr>
                <w:b/>
                <w:sz w:val="22"/>
                <w:szCs w:val="22"/>
              </w:rPr>
              <w:t xml:space="preserve"> </w:t>
            </w:r>
          </w:p>
          <w:p w:rsidR="00C63277" w:rsidRPr="00C63277" w:rsidRDefault="00C63277" w:rsidP="007B5707">
            <w:pPr>
              <w:autoSpaceDE w:val="0"/>
              <w:autoSpaceDN w:val="0"/>
              <w:adjustRightInd w:val="0"/>
              <w:ind w:left="45" w:right="141"/>
              <w:jc w:val="both"/>
              <w:rPr>
                <w:b/>
                <w:sz w:val="22"/>
                <w:szCs w:val="22"/>
              </w:rPr>
            </w:pPr>
            <w:r w:rsidRPr="00C63277">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3277" w:rsidRPr="00C63277" w:rsidRDefault="00C63277" w:rsidP="007B5707">
            <w:pPr>
              <w:autoSpaceDE w:val="0"/>
              <w:autoSpaceDN w:val="0"/>
              <w:adjustRightInd w:val="0"/>
              <w:ind w:left="45" w:right="141"/>
              <w:jc w:val="both"/>
              <w:rPr>
                <w:sz w:val="22"/>
                <w:szCs w:val="22"/>
              </w:rPr>
            </w:pPr>
            <w:r w:rsidRPr="00C63277">
              <w:rPr>
                <w:sz w:val="22"/>
                <w:szCs w:val="22"/>
              </w:rPr>
              <w:t>- от красной линии улиц – 3 м,</w:t>
            </w:r>
          </w:p>
          <w:p w:rsidR="00C63277" w:rsidRPr="00C63277" w:rsidRDefault="00C63277" w:rsidP="007B5707">
            <w:pPr>
              <w:pStyle w:val="ConsPlusNormal"/>
              <w:ind w:left="45" w:right="141" w:firstLine="0"/>
              <w:jc w:val="both"/>
              <w:rPr>
                <w:rFonts w:ascii="Times New Roman" w:hAnsi="Times New Roman" w:cs="Times New Roman"/>
                <w:sz w:val="22"/>
                <w:szCs w:val="22"/>
              </w:rPr>
            </w:pPr>
            <w:r w:rsidRPr="00C63277">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63277">
                <w:rPr>
                  <w:rFonts w:ascii="Times New Roman" w:hAnsi="Times New Roman" w:cs="Times New Roman"/>
                  <w:sz w:val="22"/>
                  <w:szCs w:val="22"/>
                </w:rPr>
                <w:t>3 м</w:t>
              </w:r>
            </w:smartTag>
            <w:r w:rsidRPr="00C63277">
              <w:rPr>
                <w:rFonts w:ascii="Times New Roman" w:hAnsi="Times New Roman" w:cs="Times New Roman"/>
                <w:sz w:val="22"/>
                <w:szCs w:val="22"/>
              </w:rPr>
              <w:t>,</w:t>
            </w:r>
          </w:p>
          <w:p w:rsidR="00C63277" w:rsidRPr="00C63277" w:rsidRDefault="00C63277" w:rsidP="007B5707">
            <w:pPr>
              <w:ind w:left="45" w:right="141"/>
              <w:rPr>
                <w:sz w:val="22"/>
                <w:szCs w:val="22"/>
              </w:rPr>
            </w:pPr>
            <w:r w:rsidRPr="00C63277">
              <w:rPr>
                <w:sz w:val="22"/>
                <w:szCs w:val="22"/>
              </w:rPr>
              <w:t xml:space="preserve">- от красной линии однополосных проездов – </w:t>
            </w:r>
            <w:smartTag w:uri="urn:schemas-microsoft-com:office:smarttags" w:element="metricconverter">
              <w:smartTagPr>
                <w:attr w:name="ProductID" w:val="3 м"/>
              </w:smartTagPr>
              <w:r w:rsidRPr="00C63277">
                <w:rPr>
                  <w:sz w:val="22"/>
                  <w:szCs w:val="22"/>
                </w:rPr>
                <w:t>3 м</w:t>
              </w:r>
            </w:smartTag>
            <w:r w:rsidRPr="00C63277">
              <w:rPr>
                <w:sz w:val="22"/>
                <w:szCs w:val="22"/>
              </w:rPr>
              <w:t>.</w:t>
            </w:r>
          </w:p>
          <w:p w:rsidR="00C63277" w:rsidRPr="00C63277" w:rsidRDefault="00C63277" w:rsidP="007B5707">
            <w:pPr>
              <w:autoSpaceDE w:val="0"/>
              <w:autoSpaceDN w:val="0"/>
              <w:adjustRightInd w:val="0"/>
              <w:ind w:left="45" w:right="141"/>
              <w:jc w:val="both"/>
              <w:rPr>
                <w:sz w:val="22"/>
                <w:szCs w:val="22"/>
              </w:rPr>
            </w:pPr>
            <w:r w:rsidRPr="00C6327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63277" w:rsidRPr="00C63277" w:rsidRDefault="00C63277" w:rsidP="007B5707">
            <w:pPr>
              <w:autoSpaceDE w:val="0"/>
              <w:autoSpaceDN w:val="0"/>
              <w:adjustRightInd w:val="0"/>
              <w:ind w:left="45" w:right="141"/>
              <w:jc w:val="both"/>
              <w:rPr>
                <w:b/>
                <w:sz w:val="22"/>
                <w:szCs w:val="22"/>
              </w:rPr>
            </w:pPr>
            <w:r w:rsidRPr="00C63277">
              <w:rPr>
                <w:b/>
                <w:sz w:val="22"/>
                <w:szCs w:val="22"/>
              </w:rPr>
              <w:t>Предельное количество этажей или предельная высота зданий, строений, сооружений</w:t>
            </w:r>
          </w:p>
          <w:p w:rsidR="00C63277" w:rsidRPr="00C63277" w:rsidRDefault="00C63277" w:rsidP="007B5707">
            <w:pPr>
              <w:ind w:left="45" w:right="141"/>
              <w:rPr>
                <w:sz w:val="22"/>
                <w:szCs w:val="22"/>
              </w:rPr>
            </w:pPr>
            <w:r w:rsidRPr="00C63277">
              <w:rPr>
                <w:sz w:val="22"/>
                <w:szCs w:val="22"/>
              </w:rPr>
              <w:t>Максимальное количество этажей – 2.</w:t>
            </w:r>
          </w:p>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Максимальный процент застройки в границах земельного участка</w:t>
            </w:r>
            <w:r w:rsidRPr="00C63277">
              <w:rPr>
                <w:sz w:val="22"/>
                <w:szCs w:val="22"/>
              </w:rPr>
              <w:t xml:space="preserve"> – 60%.</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b/>
                <w:sz w:val="22"/>
                <w:szCs w:val="22"/>
              </w:rPr>
            </w:pPr>
            <w:r w:rsidRPr="00C63277">
              <w:rPr>
                <w:b/>
                <w:sz w:val="22"/>
                <w:szCs w:val="22"/>
              </w:rPr>
              <w:t xml:space="preserve">Малоэтажная многоквартирная </w:t>
            </w:r>
            <w:r w:rsidRPr="00C63277">
              <w:rPr>
                <w:b/>
                <w:sz w:val="22"/>
                <w:szCs w:val="22"/>
              </w:rPr>
              <w:lastRenderedPageBreak/>
              <w:t>жилая застройка</w:t>
            </w:r>
            <w:r w:rsidR="007B5707">
              <w:rPr>
                <w:b/>
                <w:sz w:val="22"/>
                <w:szCs w:val="22"/>
              </w:rPr>
              <w:t xml:space="preserve"> </w:t>
            </w:r>
            <w:r w:rsidR="007B5707" w:rsidRPr="007B5707">
              <w:rPr>
                <w:sz w:val="22"/>
                <w:szCs w:val="22"/>
              </w:rPr>
              <w:t>(К</w:t>
            </w:r>
            <w:r w:rsidRPr="007B5707">
              <w:rPr>
                <w:sz w:val="22"/>
                <w:szCs w:val="22"/>
              </w:rPr>
              <w:t>од 2.1.1</w:t>
            </w:r>
            <w:r w:rsidR="007B5707" w:rsidRPr="007B570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70" w:right="97"/>
              <w:rPr>
                <w:spacing w:val="-1"/>
                <w:sz w:val="22"/>
                <w:szCs w:val="22"/>
              </w:rPr>
            </w:pPr>
            <w:r w:rsidRPr="00C63277">
              <w:rPr>
                <w:sz w:val="22"/>
                <w:szCs w:val="22"/>
              </w:rPr>
              <w:lastRenderedPageBreak/>
              <w:t>Многоквартирный жилой дом</w:t>
            </w:r>
          </w:p>
        </w:tc>
        <w:tc>
          <w:tcPr>
            <w:tcW w:w="4275" w:type="dxa"/>
            <w:tcBorders>
              <w:top w:val="single" w:sz="4" w:space="0" w:color="000000"/>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Предельные размеры земельных участков, в том числе их площадь:</w:t>
            </w:r>
          </w:p>
          <w:p w:rsidR="00C63277" w:rsidRPr="00C63277" w:rsidRDefault="00C63277" w:rsidP="007B5707">
            <w:pPr>
              <w:autoSpaceDE w:val="0"/>
              <w:autoSpaceDN w:val="0"/>
              <w:adjustRightInd w:val="0"/>
              <w:ind w:left="45" w:right="141"/>
              <w:jc w:val="both"/>
              <w:rPr>
                <w:sz w:val="22"/>
                <w:szCs w:val="22"/>
              </w:rPr>
            </w:pPr>
            <w:r w:rsidRPr="00C63277">
              <w:rPr>
                <w:sz w:val="22"/>
                <w:szCs w:val="22"/>
              </w:rPr>
              <w:lastRenderedPageBreak/>
              <w:t>- минимальная площадь земельного участка – 550 кв. м.</w:t>
            </w:r>
          </w:p>
          <w:p w:rsidR="00C63277" w:rsidRPr="00C63277" w:rsidRDefault="00C63277" w:rsidP="007B5707">
            <w:pPr>
              <w:autoSpaceDE w:val="0"/>
              <w:autoSpaceDN w:val="0"/>
              <w:adjustRightInd w:val="0"/>
              <w:ind w:left="45" w:right="141"/>
              <w:jc w:val="both"/>
              <w:rPr>
                <w:sz w:val="22"/>
                <w:szCs w:val="22"/>
              </w:rPr>
            </w:pPr>
            <w:r w:rsidRPr="00C63277">
              <w:rPr>
                <w:sz w:val="22"/>
                <w:szCs w:val="22"/>
              </w:rPr>
              <w:t>- максимальная площадь земельного участка – 3000 кв.м..</w:t>
            </w:r>
          </w:p>
          <w:p w:rsidR="00C63277" w:rsidRPr="00C63277" w:rsidRDefault="00C63277" w:rsidP="007B5707">
            <w:pPr>
              <w:autoSpaceDE w:val="0"/>
              <w:autoSpaceDN w:val="0"/>
              <w:adjustRightInd w:val="0"/>
              <w:ind w:left="45" w:right="141"/>
              <w:jc w:val="both"/>
              <w:rPr>
                <w:sz w:val="22"/>
                <w:szCs w:val="22"/>
              </w:rPr>
            </w:pPr>
            <w:r w:rsidRPr="00C63277">
              <w:rPr>
                <w:sz w:val="22"/>
                <w:szCs w:val="22"/>
              </w:rPr>
              <w:t>Минимальный размер земельного участка – 20 м.</w:t>
            </w:r>
          </w:p>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C63277" w:rsidRPr="00C63277" w:rsidRDefault="00C63277" w:rsidP="007B5707">
            <w:pPr>
              <w:autoSpaceDE w:val="0"/>
              <w:autoSpaceDN w:val="0"/>
              <w:adjustRightInd w:val="0"/>
              <w:ind w:left="45" w:right="141"/>
              <w:jc w:val="both"/>
              <w:rPr>
                <w:sz w:val="22"/>
                <w:szCs w:val="22"/>
              </w:rPr>
            </w:pPr>
            <w:r w:rsidRPr="00C6327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63277" w:rsidRPr="00C63277" w:rsidRDefault="00C63277" w:rsidP="007B5707">
            <w:pPr>
              <w:autoSpaceDE w:val="0"/>
              <w:autoSpaceDN w:val="0"/>
              <w:adjustRightInd w:val="0"/>
              <w:ind w:left="45" w:right="141"/>
              <w:jc w:val="both"/>
              <w:rPr>
                <w:b/>
                <w:sz w:val="22"/>
                <w:szCs w:val="22"/>
              </w:rPr>
            </w:pPr>
            <w:r w:rsidRPr="00C63277">
              <w:rPr>
                <w:b/>
                <w:sz w:val="22"/>
                <w:szCs w:val="22"/>
              </w:rPr>
              <w:t>Предельное количество этажей или предельная высота зданий, строений, сооружений</w:t>
            </w:r>
          </w:p>
          <w:p w:rsidR="00C63277" w:rsidRPr="00C63277" w:rsidRDefault="00C63277" w:rsidP="007B5707">
            <w:pPr>
              <w:autoSpaceDE w:val="0"/>
              <w:autoSpaceDN w:val="0"/>
              <w:adjustRightInd w:val="0"/>
              <w:ind w:left="45" w:right="141"/>
              <w:jc w:val="both"/>
              <w:rPr>
                <w:sz w:val="22"/>
                <w:szCs w:val="22"/>
              </w:rPr>
            </w:pPr>
            <w:r w:rsidRPr="00C63277">
              <w:rPr>
                <w:sz w:val="22"/>
                <w:szCs w:val="22"/>
              </w:rPr>
              <w:t>Максимальное количество этажей – 3 (включая подземный, подвальный, цокольный, технический, мансардный).</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Максимальный процент застройки в границах земельного участка</w:t>
            </w:r>
            <w:r w:rsidRPr="00C63277">
              <w:rPr>
                <w:sz w:val="22"/>
                <w:szCs w:val="22"/>
              </w:rPr>
              <w:t xml:space="preserve"> – 50 %.</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Иные показатели</w:t>
            </w:r>
            <w:r w:rsidRPr="00C63277">
              <w:rPr>
                <w:sz w:val="22"/>
                <w:szCs w:val="22"/>
              </w:rPr>
              <w:t>:</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C63277" w:rsidRPr="00C63277" w:rsidRDefault="00C63277" w:rsidP="007B5707">
            <w:pPr>
              <w:autoSpaceDE w:val="0"/>
              <w:snapToGrid w:val="0"/>
              <w:ind w:left="45" w:right="141"/>
              <w:jc w:val="both"/>
              <w:rPr>
                <w:sz w:val="22"/>
                <w:szCs w:val="22"/>
              </w:rPr>
            </w:pPr>
            <w:r w:rsidRPr="00C63277">
              <w:rPr>
                <w:sz w:val="22"/>
                <w:szCs w:val="22"/>
              </w:rPr>
              <w:t xml:space="preserve">-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w:t>
            </w:r>
            <w:r w:rsidRPr="00C63277">
              <w:rPr>
                <w:sz w:val="22"/>
                <w:szCs w:val="22"/>
              </w:rPr>
              <w:lastRenderedPageBreak/>
              <w:t>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lastRenderedPageBreak/>
              <w:t>3</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bCs/>
                <w:i/>
                <w:spacing w:val="-1"/>
                <w:sz w:val="22"/>
                <w:szCs w:val="22"/>
              </w:rPr>
            </w:pPr>
            <w:r w:rsidRPr="007B5707">
              <w:rPr>
                <w:b/>
                <w:sz w:val="22"/>
                <w:szCs w:val="22"/>
              </w:rPr>
              <w:t>Религиозное использование</w:t>
            </w:r>
            <w:r w:rsidR="007B5707">
              <w:rPr>
                <w:sz w:val="22"/>
                <w:szCs w:val="22"/>
              </w:rPr>
              <w:t xml:space="preserve"> (К</w:t>
            </w:r>
            <w:r w:rsidRPr="00C63277">
              <w:rPr>
                <w:sz w:val="22"/>
                <w:szCs w:val="22"/>
              </w:rPr>
              <w:t>од 3.7)</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Церковь;</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Собор;</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Храм;</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Часовня;</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Молельный дом;</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Дом священнослужителя;</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Воскресная школа;</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Семинария;</w:t>
            </w:r>
          </w:p>
          <w:p w:rsidR="00C63277" w:rsidRPr="00C63277" w:rsidRDefault="00C63277" w:rsidP="007B5707">
            <w:pPr>
              <w:shd w:val="clear" w:color="auto" w:fill="FFFFFF"/>
              <w:tabs>
                <w:tab w:val="left" w:pos="0"/>
              </w:tabs>
              <w:spacing w:line="260" w:lineRule="exact"/>
              <w:ind w:left="70" w:right="97"/>
              <w:rPr>
                <w:b/>
                <w:bCs/>
                <w:spacing w:val="-1"/>
                <w:sz w:val="22"/>
                <w:szCs w:val="22"/>
              </w:rPr>
            </w:pPr>
            <w:r w:rsidRPr="00C63277">
              <w:rPr>
                <w:spacing w:val="-1"/>
                <w:sz w:val="22"/>
                <w:szCs w:val="22"/>
              </w:rPr>
              <w:t>Духовное училище</w:t>
            </w:r>
          </w:p>
        </w:tc>
        <w:tc>
          <w:tcPr>
            <w:tcW w:w="4275" w:type="dxa"/>
            <w:tcBorders>
              <w:top w:val="single" w:sz="4" w:space="0" w:color="000000"/>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Предельные размеры земельных участков, в том числе их площадь:</w:t>
            </w:r>
          </w:p>
          <w:p w:rsidR="00C63277" w:rsidRPr="00C63277" w:rsidRDefault="00C63277" w:rsidP="007B5707">
            <w:pPr>
              <w:autoSpaceDE w:val="0"/>
              <w:autoSpaceDN w:val="0"/>
              <w:adjustRightInd w:val="0"/>
              <w:ind w:left="45" w:right="141"/>
              <w:jc w:val="both"/>
              <w:rPr>
                <w:sz w:val="22"/>
                <w:szCs w:val="22"/>
              </w:rPr>
            </w:pPr>
            <w:r w:rsidRPr="00C63277">
              <w:rPr>
                <w:sz w:val="22"/>
                <w:szCs w:val="22"/>
              </w:rPr>
              <w:t>- минимальная площадь земельного участка – 200 кв. м.</w:t>
            </w:r>
          </w:p>
          <w:p w:rsidR="00C63277" w:rsidRPr="00C63277" w:rsidRDefault="00C63277" w:rsidP="007B5707">
            <w:pPr>
              <w:autoSpaceDE w:val="0"/>
              <w:autoSpaceDN w:val="0"/>
              <w:adjustRightInd w:val="0"/>
              <w:ind w:left="45" w:right="141"/>
              <w:jc w:val="both"/>
              <w:rPr>
                <w:sz w:val="22"/>
                <w:szCs w:val="22"/>
              </w:rPr>
            </w:pPr>
            <w:r w:rsidRPr="00C63277">
              <w:rPr>
                <w:sz w:val="22"/>
                <w:szCs w:val="22"/>
              </w:rPr>
              <w:t>- максимальная площадь земельного участка – 2000 кв.м..</w:t>
            </w:r>
          </w:p>
          <w:p w:rsidR="00C63277" w:rsidRPr="00C63277" w:rsidRDefault="00C63277" w:rsidP="007B5707">
            <w:pPr>
              <w:autoSpaceDE w:val="0"/>
              <w:autoSpaceDN w:val="0"/>
              <w:adjustRightInd w:val="0"/>
              <w:ind w:left="45" w:right="141"/>
              <w:jc w:val="both"/>
              <w:rPr>
                <w:sz w:val="22"/>
                <w:szCs w:val="22"/>
              </w:rPr>
            </w:pPr>
            <w:r w:rsidRPr="00C63277">
              <w:rPr>
                <w:sz w:val="22"/>
                <w:szCs w:val="22"/>
              </w:rPr>
              <w:t>Минимальный размер земельного участка – 15 м.</w:t>
            </w:r>
          </w:p>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63277">
              <w:rPr>
                <w:sz w:val="22"/>
                <w:szCs w:val="22"/>
              </w:rPr>
              <w:t>– 3 м.</w:t>
            </w:r>
          </w:p>
          <w:p w:rsidR="00C63277" w:rsidRPr="00C63277" w:rsidRDefault="00C63277" w:rsidP="007B5707">
            <w:pPr>
              <w:autoSpaceDE w:val="0"/>
              <w:autoSpaceDN w:val="0"/>
              <w:adjustRightInd w:val="0"/>
              <w:ind w:left="45" w:right="141"/>
              <w:jc w:val="both"/>
              <w:rPr>
                <w:sz w:val="22"/>
                <w:szCs w:val="22"/>
              </w:rPr>
            </w:pPr>
            <w:r w:rsidRPr="00C6327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63277" w:rsidRPr="00C63277" w:rsidRDefault="00C63277" w:rsidP="007B5707">
            <w:pPr>
              <w:autoSpaceDE w:val="0"/>
              <w:autoSpaceDN w:val="0"/>
              <w:adjustRightInd w:val="0"/>
              <w:ind w:left="45" w:right="141"/>
              <w:jc w:val="both"/>
              <w:rPr>
                <w:b/>
                <w:sz w:val="22"/>
                <w:szCs w:val="22"/>
              </w:rPr>
            </w:pPr>
            <w:r w:rsidRPr="00C63277">
              <w:rPr>
                <w:b/>
                <w:sz w:val="22"/>
                <w:szCs w:val="22"/>
              </w:rPr>
              <w:t>Предельное количество этажей или предельная высота зданий, строений, сооружений</w:t>
            </w:r>
          </w:p>
          <w:p w:rsidR="00C63277" w:rsidRPr="00C63277" w:rsidRDefault="00C63277" w:rsidP="007B5707">
            <w:pPr>
              <w:autoSpaceDE w:val="0"/>
              <w:autoSpaceDN w:val="0"/>
              <w:adjustRightInd w:val="0"/>
              <w:ind w:left="45" w:right="141"/>
              <w:jc w:val="both"/>
              <w:rPr>
                <w:sz w:val="22"/>
                <w:szCs w:val="22"/>
              </w:rPr>
            </w:pPr>
            <w:r w:rsidRPr="00C63277">
              <w:rPr>
                <w:sz w:val="22"/>
                <w:szCs w:val="22"/>
              </w:rPr>
              <w:t>Максимальное количество этажей – 3 (включая подземный, подвальный, цокольный, технический, мансардный).</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Максимальный процент застройки в границах земельного участка</w:t>
            </w:r>
            <w:r w:rsidRPr="00C63277">
              <w:rPr>
                <w:sz w:val="22"/>
                <w:szCs w:val="22"/>
              </w:rPr>
              <w:t xml:space="preserve"> – 50 %.</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Иные показатели</w:t>
            </w:r>
            <w:r w:rsidRPr="00C63277">
              <w:rPr>
                <w:sz w:val="22"/>
                <w:szCs w:val="22"/>
              </w:rPr>
              <w:t>:</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C63277" w:rsidRPr="00C63277" w:rsidRDefault="00C63277" w:rsidP="007B5707">
            <w:pPr>
              <w:widowControl w:val="0"/>
              <w:autoSpaceDE w:val="0"/>
              <w:autoSpaceDN w:val="0"/>
              <w:adjustRightInd w:val="0"/>
              <w:ind w:left="45" w:right="141"/>
              <w:jc w:val="both"/>
              <w:rPr>
                <w:b/>
                <w:sz w:val="22"/>
                <w:szCs w:val="22"/>
              </w:rPr>
            </w:pPr>
            <w:r w:rsidRPr="00C63277">
              <w:rPr>
                <w:sz w:val="22"/>
                <w:szCs w:val="22"/>
              </w:rPr>
              <w:t xml:space="preserve">- ограждение внутренних границ земельных участков земельного участка должно выполняться высотой не более 2 </w:t>
            </w:r>
            <w:r w:rsidRPr="00C63277">
              <w:rPr>
                <w:sz w:val="22"/>
                <w:szCs w:val="22"/>
              </w:rPr>
              <w:lastRenderedPageBreak/>
              <w:t>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lastRenderedPageBreak/>
              <w:t>4</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sz w:val="22"/>
                <w:szCs w:val="22"/>
              </w:rPr>
            </w:pPr>
            <w:r w:rsidRPr="007B5707">
              <w:rPr>
                <w:b/>
                <w:sz w:val="22"/>
                <w:szCs w:val="22"/>
              </w:rPr>
              <w:t>Обеспечение</w:t>
            </w:r>
            <w:r w:rsidRPr="00C63277">
              <w:rPr>
                <w:sz w:val="22"/>
                <w:szCs w:val="22"/>
              </w:rPr>
              <w:t xml:space="preserve"> </w:t>
            </w:r>
            <w:r w:rsidRPr="007B5707">
              <w:rPr>
                <w:b/>
                <w:sz w:val="22"/>
                <w:szCs w:val="22"/>
              </w:rPr>
              <w:t>деятельности в области гидрометеорологии и смежных с ней областях</w:t>
            </w:r>
            <w:r w:rsidRPr="00C63277">
              <w:rPr>
                <w:sz w:val="22"/>
                <w:szCs w:val="22"/>
              </w:rPr>
              <w:t xml:space="preserve"> (</w:t>
            </w:r>
            <w:r w:rsidR="007B5707">
              <w:rPr>
                <w:sz w:val="22"/>
                <w:szCs w:val="22"/>
              </w:rPr>
              <w:t>К</w:t>
            </w:r>
            <w:r w:rsidRPr="00C63277">
              <w:rPr>
                <w:sz w:val="22"/>
                <w:szCs w:val="22"/>
              </w:rPr>
              <w:t>од 3.9.1)</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70" w:right="97"/>
              <w:rPr>
                <w:sz w:val="22"/>
                <w:szCs w:val="22"/>
              </w:rPr>
            </w:pPr>
            <w:r w:rsidRPr="00C63277">
              <w:rPr>
                <w:sz w:val="22"/>
                <w:szCs w:val="22"/>
              </w:rPr>
              <w:t>Метеостанция</w:t>
            </w:r>
            <w:r w:rsidR="007B5707">
              <w:rPr>
                <w:sz w:val="22"/>
                <w:szCs w:val="22"/>
              </w:rPr>
              <w:t>;</w:t>
            </w:r>
          </w:p>
          <w:p w:rsidR="00C63277" w:rsidRPr="00C63277" w:rsidRDefault="00C63277" w:rsidP="007B5707">
            <w:pPr>
              <w:ind w:left="70" w:right="97"/>
              <w:rPr>
                <w:sz w:val="22"/>
                <w:szCs w:val="22"/>
              </w:rPr>
            </w:pPr>
            <w:r w:rsidRPr="00C63277">
              <w:rPr>
                <w:sz w:val="22"/>
                <w:szCs w:val="22"/>
              </w:rPr>
              <w:t>здания и сооружения;</w:t>
            </w:r>
          </w:p>
          <w:p w:rsidR="00C63277" w:rsidRPr="00C63277" w:rsidRDefault="007B5707" w:rsidP="007B5707">
            <w:pPr>
              <w:ind w:left="70" w:right="97"/>
              <w:rPr>
                <w:sz w:val="22"/>
                <w:szCs w:val="22"/>
              </w:rPr>
            </w:pPr>
            <w:r>
              <w:rPr>
                <w:sz w:val="22"/>
                <w:szCs w:val="22"/>
              </w:rPr>
              <w:t>Гидрологический пост</w:t>
            </w:r>
          </w:p>
        </w:tc>
        <w:tc>
          <w:tcPr>
            <w:tcW w:w="4275" w:type="dxa"/>
            <w:vMerge w:val="restart"/>
            <w:tcBorders>
              <w:top w:val="single" w:sz="4" w:space="0" w:color="000000"/>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 xml:space="preserve">Предельные (минимальные и (или) максимальные) размеры земельных участков, в том числе их площадь: </w:t>
            </w:r>
            <w:r w:rsidRPr="00C63277">
              <w:rPr>
                <w:sz w:val="22"/>
                <w:szCs w:val="22"/>
              </w:rPr>
              <w:t>не подлежат установлению</w:t>
            </w:r>
          </w:p>
          <w:p w:rsidR="00C63277" w:rsidRPr="00C63277" w:rsidRDefault="00C63277" w:rsidP="007B5707">
            <w:pPr>
              <w:widowControl w:val="0"/>
              <w:autoSpaceDE w:val="0"/>
              <w:ind w:left="45" w:right="141"/>
              <w:jc w:val="both"/>
              <w:rPr>
                <w:b/>
                <w:sz w:val="22"/>
                <w:szCs w:val="22"/>
              </w:rPr>
            </w:pPr>
            <w:r w:rsidRPr="00C63277">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3277" w:rsidRPr="00C63277" w:rsidRDefault="00C63277" w:rsidP="007B5707">
            <w:pPr>
              <w:autoSpaceDE w:val="0"/>
              <w:ind w:left="45" w:right="141"/>
              <w:jc w:val="both"/>
              <w:rPr>
                <w:sz w:val="22"/>
                <w:szCs w:val="22"/>
              </w:rPr>
            </w:pPr>
            <w:r w:rsidRPr="00C63277">
              <w:rPr>
                <w:sz w:val="22"/>
                <w:szCs w:val="22"/>
              </w:rPr>
              <w:t>- от красной линии - 3 м,</w:t>
            </w:r>
          </w:p>
          <w:p w:rsidR="00C63277" w:rsidRPr="00C63277" w:rsidRDefault="00C63277" w:rsidP="007B5707">
            <w:pPr>
              <w:autoSpaceDE w:val="0"/>
              <w:ind w:left="45" w:right="141"/>
              <w:jc w:val="both"/>
              <w:rPr>
                <w:sz w:val="22"/>
                <w:szCs w:val="22"/>
              </w:rPr>
            </w:pPr>
            <w:r w:rsidRPr="00C63277">
              <w:rPr>
                <w:sz w:val="22"/>
                <w:szCs w:val="22"/>
              </w:rPr>
              <w:t>- от границы земельного участка - 3 м.(с учетом того, что атмосферные осадки при движении с крыши не попадают на смежные земельные участки и пешеходные тротуары или проезжую часть)</w:t>
            </w:r>
          </w:p>
          <w:p w:rsidR="00C63277" w:rsidRPr="00C63277" w:rsidRDefault="00C63277" w:rsidP="007B5707">
            <w:pPr>
              <w:autoSpaceDE w:val="0"/>
              <w:ind w:left="45" w:right="141"/>
              <w:jc w:val="both"/>
              <w:rPr>
                <w:sz w:val="22"/>
                <w:szCs w:val="22"/>
              </w:rPr>
            </w:pPr>
            <w:r w:rsidRPr="00C6327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63277" w:rsidRPr="00C63277" w:rsidRDefault="00C63277" w:rsidP="007B5707">
            <w:pPr>
              <w:autoSpaceDE w:val="0"/>
              <w:ind w:left="45" w:right="141"/>
              <w:jc w:val="both"/>
              <w:rPr>
                <w:b/>
                <w:sz w:val="22"/>
                <w:szCs w:val="22"/>
              </w:rPr>
            </w:pPr>
            <w:r w:rsidRPr="00C63277">
              <w:rPr>
                <w:b/>
                <w:sz w:val="22"/>
                <w:szCs w:val="22"/>
              </w:rPr>
              <w:t>Предельное количество этажей или предельная высота зданий, строений, сооружений</w:t>
            </w:r>
          </w:p>
          <w:p w:rsidR="00C63277" w:rsidRPr="00C63277" w:rsidRDefault="00C63277" w:rsidP="007B5707">
            <w:pPr>
              <w:autoSpaceDE w:val="0"/>
              <w:ind w:left="45" w:right="141"/>
              <w:jc w:val="both"/>
              <w:rPr>
                <w:sz w:val="22"/>
                <w:szCs w:val="22"/>
              </w:rPr>
            </w:pPr>
            <w:r w:rsidRPr="00C63277">
              <w:rPr>
                <w:sz w:val="22"/>
                <w:szCs w:val="22"/>
              </w:rPr>
              <w:t>Максимальное количество этажей – 3 (включая манс</w:t>
            </w:r>
            <w:r w:rsidR="007B5707">
              <w:rPr>
                <w:sz w:val="22"/>
                <w:szCs w:val="22"/>
              </w:rPr>
              <w:t>ардный, цокольный, подвальный).</w:t>
            </w:r>
          </w:p>
          <w:p w:rsidR="00C63277" w:rsidRPr="00C63277" w:rsidRDefault="00C63277" w:rsidP="007B5707">
            <w:pPr>
              <w:autoSpaceDE w:val="0"/>
              <w:snapToGrid w:val="0"/>
              <w:ind w:left="45" w:right="141"/>
              <w:jc w:val="both"/>
              <w:rPr>
                <w:sz w:val="22"/>
                <w:szCs w:val="22"/>
              </w:rPr>
            </w:pPr>
            <w:r w:rsidRPr="00C63277">
              <w:rPr>
                <w:b/>
                <w:sz w:val="22"/>
                <w:szCs w:val="22"/>
              </w:rPr>
              <w:t>Максимальный процент застройки в границах земельного участка</w:t>
            </w:r>
            <w:r w:rsidRPr="00C63277">
              <w:rPr>
                <w:sz w:val="22"/>
                <w:szCs w:val="22"/>
              </w:rPr>
              <w:t xml:space="preserve"> – 60%.</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Иные показатели</w:t>
            </w:r>
            <w:r w:rsidRPr="00C63277">
              <w:rPr>
                <w:sz w:val="22"/>
                <w:szCs w:val="22"/>
              </w:rPr>
              <w:t>:</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xml:space="preserve">- со стороны улиц, проездов ограждение земельного участка должно выполняться </w:t>
            </w:r>
            <w:r w:rsidRPr="00C63277">
              <w:rPr>
                <w:sz w:val="22"/>
                <w:szCs w:val="22"/>
              </w:rPr>
              <w:lastRenderedPageBreak/>
              <w:t>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C63277" w:rsidRPr="00C63277" w:rsidRDefault="00C63277" w:rsidP="007B5707">
            <w:pPr>
              <w:widowControl w:val="0"/>
              <w:autoSpaceDE w:val="0"/>
              <w:autoSpaceDN w:val="0"/>
              <w:adjustRightInd w:val="0"/>
              <w:ind w:left="45" w:right="141"/>
              <w:jc w:val="both"/>
              <w:rPr>
                <w:b/>
                <w:sz w:val="22"/>
                <w:szCs w:val="22"/>
              </w:rPr>
            </w:pPr>
            <w:r w:rsidRPr="00C63277">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snapToGrid w:val="0"/>
              <w:ind w:left="57" w:right="57"/>
              <w:jc w:val="center"/>
              <w:rPr>
                <w:sz w:val="22"/>
                <w:szCs w:val="22"/>
              </w:rPr>
            </w:pPr>
            <w:r>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napToGrid w:val="0"/>
              <w:ind w:left="57" w:right="57"/>
              <w:rPr>
                <w:sz w:val="22"/>
                <w:szCs w:val="22"/>
              </w:rPr>
            </w:pPr>
            <w:r w:rsidRPr="007B5707">
              <w:rPr>
                <w:b/>
                <w:sz w:val="22"/>
                <w:szCs w:val="22"/>
              </w:rPr>
              <w:t>Магазины</w:t>
            </w:r>
            <w:r w:rsidRPr="00C63277">
              <w:rPr>
                <w:sz w:val="22"/>
                <w:szCs w:val="22"/>
              </w:rPr>
              <w:t xml:space="preserve"> </w:t>
            </w:r>
            <w:r w:rsidR="007B5707">
              <w:rPr>
                <w:sz w:val="22"/>
                <w:szCs w:val="22"/>
              </w:rPr>
              <w:t>(К</w:t>
            </w:r>
            <w:r w:rsidRPr="00C63277">
              <w:rPr>
                <w:sz w:val="22"/>
                <w:szCs w:val="22"/>
              </w:rPr>
              <w:t>од 4.4</w:t>
            </w:r>
            <w:r w:rsidR="007B570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hd w:val="clear" w:color="auto" w:fill="FFFFFF"/>
              <w:tabs>
                <w:tab w:val="left" w:pos="9781"/>
              </w:tabs>
              <w:snapToGrid w:val="0"/>
              <w:ind w:left="70" w:right="97"/>
              <w:jc w:val="both"/>
              <w:rPr>
                <w:spacing w:val="-1"/>
                <w:sz w:val="22"/>
                <w:szCs w:val="22"/>
              </w:rPr>
            </w:pPr>
            <w:r w:rsidRPr="00C63277">
              <w:rPr>
                <w:spacing w:val="-1"/>
                <w:sz w:val="22"/>
                <w:szCs w:val="22"/>
              </w:rPr>
              <w:t>Для размещения объектов капитального строительства, предназначенных для продажи товаров, торговая площадь которых составляет  до 5000 кв. м.</w:t>
            </w:r>
          </w:p>
        </w:tc>
        <w:tc>
          <w:tcPr>
            <w:tcW w:w="4275" w:type="dxa"/>
            <w:vMerge/>
            <w:tcBorders>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i/>
                <w:sz w:val="22"/>
                <w:szCs w:val="22"/>
              </w:rPr>
            </w:pPr>
            <w:r w:rsidRPr="007B5707">
              <w:rPr>
                <w:b/>
                <w:sz w:val="22"/>
                <w:szCs w:val="22"/>
              </w:rPr>
              <w:t>Объекты придорожного сервиса</w:t>
            </w:r>
            <w:r w:rsidR="007B5707">
              <w:rPr>
                <w:sz w:val="22"/>
                <w:szCs w:val="22"/>
              </w:rPr>
              <w:t xml:space="preserve"> (К</w:t>
            </w:r>
            <w:r w:rsidRPr="00C63277">
              <w:rPr>
                <w:sz w:val="22"/>
                <w:szCs w:val="22"/>
              </w:rPr>
              <w:t>од 4.9.1)</w:t>
            </w:r>
          </w:p>
        </w:tc>
        <w:tc>
          <w:tcPr>
            <w:tcW w:w="2370" w:type="dxa"/>
            <w:tcBorders>
              <w:top w:val="single" w:sz="4" w:space="0" w:color="000000"/>
              <w:left w:val="single" w:sz="4" w:space="0" w:color="000000"/>
              <w:bottom w:val="single" w:sz="4" w:space="0" w:color="000000"/>
            </w:tcBorders>
            <w:shd w:val="clear" w:color="auto" w:fill="auto"/>
            <w:vAlign w:val="center"/>
          </w:tcPr>
          <w:p w:rsidR="00C63277" w:rsidRPr="00C63277" w:rsidRDefault="00C63277" w:rsidP="007B5707">
            <w:pPr>
              <w:shd w:val="clear" w:color="auto" w:fill="FFFFFF"/>
              <w:tabs>
                <w:tab w:val="left" w:pos="0"/>
              </w:tabs>
              <w:spacing w:line="260" w:lineRule="exact"/>
              <w:ind w:left="70" w:right="97"/>
              <w:rPr>
                <w:bCs/>
                <w:spacing w:val="-1"/>
                <w:sz w:val="22"/>
                <w:szCs w:val="22"/>
              </w:rPr>
            </w:pPr>
            <w:r w:rsidRPr="00C63277">
              <w:rPr>
                <w:bCs/>
                <w:spacing w:val="-1"/>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C63277" w:rsidRPr="00C63277" w:rsidRDefault="00C63277" w:rsidP="007B5707">
            <w:pPr>
              <w:shd w:val="clear" w:color="auto" w:fill="FFFFFF"/>
              <w:tabs>
                <w:tab w:val="left" w:pos="0"/>
              </w:tabs>
              <w:spacing w:line="260" w:lineRule="exact"/>
              <w:ind w:left="70" w:right="97"/>
              <w:rPr>
                <w:bCs/>
                <w:spacing w:val="-1"/>
                <w:sz w:val="22"/>
                <w:szCs w:val="22"/>
              </w:rPr>
            </w:pPr>
            <w:r w:rsidRPr="00C63277">
              <w:rPr>
                <w:bCs/>
                <w:spacing w:val="-1"/>
                <w:sz w:val="22"/>
                <w:szCs w:val="22"/>
              </w:rPr>
              <w:t>Предоставление гостиничных услуг в качестве придорожного сервиса;</w:t>
            </w:r>
          </w:p>
          <w:p w:rsidR="00C63277" w:rsidRPr="00C63277" w:rsidRDefault="00C63277" w:rsidP="007B5707">
            <w:pPr>
              <w:shd w:val="clear" w:color="auto" w:fill="FFFFFF"/>
              <w:tabs>
                <w:tab w:val="left" w:pos="0"/>
              </w:tabs>
              <w:spacing w:line="260" w:lineRule="exact"/>
              <w:ind w:left="70" w:right="97"/>
              <w:rPr>
                <w:bCs/>
                <w:spacing w:val="-1"/>
                <w:sz w:val="22"/>
                <w:szCs w:val="22"/>
              </w:rPr>
            </w:pPr>
            <w:r w:rsidRPr="00C63277">
              <w:rPr>
                <w:bCs/>
                <w:spacing w:val="-1"/>
                <w:sz w:val="22"/>
                <w:szCs w:val="22"/>
              </w:rPr>
              <w:t>Автомобильные мойки и прачечные для автомобильных принадлежностей;</w:t>
            </w:r>
          </w:p>
          <w:p w:rsidR="00C63277" w:rsidRPr="00C63277" w:rsidRDefault="007B5707" w:rsidP="007B5707">
            <w:pPr>
              <w:shd w:val="clear" w:color="auto" w:fill="FFFFFF"/>
              <w:tabs>
                <w:tab w:val="left" w:pos="0"/>
              </w:tabs>
              <w:spacing w:line="260" w:lineRule="exact"/>
              <w:ind w:left="70" w:right="97"/>
              <w:rPr>
                <w:bCs/>
                <w:spacing w:val="-1"/>
                <w:sz w:val="22"/>
                <w:szCs w:val="22"/>
              </w:rPr>
            </w:pPr>
            <w:r>
              <w:rPr>
                <w:bCs/>
                <w:spacing w:val="-1"/>
                <w:sz w:val="22"/>
                <w:szCs w:val="22"/>
              </w:rPr>
              <w:t>Мастерские</w:t>
            </w:r>
            <w:r w:rsidR="00C63277" w:rsidRPr="00C63277">
              <w:rPr>
                <w:bCs/>
                <w:spacing w:val="-1"/>
                <w:sz w:val="22"/>
                <w:szCs w:val="22"/>
              </w:rPr>
              <w:t>, предназначенные для ремонта и обслуживания автомобилей</w:t>
            </w:r>
          </w:p>
        </w:tc>
        <w:tc>
          <w:tcPr>
            <w:tcW w:w="4275" w:type="dxa"/>
            <w:vMerge/>
            <w:tcBorders>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autoSpaceDE w:val="0"/>
              <w:snapToGrid w:val="0"/>
              <w:ind w:left="57" w:right="57"/>
              <w:jc w:val="center"/>
              <w:rPr>
                <w:sz w:val="22"/>
                <w:szCs w:val="22"/>
              </w:rPr>
            </w:pPr>
            <w:r>
              <w:rPr>
                <w:sz w:val="22"/>
                <w:szCs w:val="22"/>
              </w:rPr>
              <w:lastRenderedPageBreak/>
              <w:t>7</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autoSpaceDE w:val="0"/>
              <w:snapToGrid w:val="0"/>
              <w:ind w:left="57" w:right="57"/>
              <w:rPr>
                <w:sz w:val="22"/>
                <w:szCs w:val="22"/>
              </w:rPr>
            </w:pPr>
            <w:r w:rsidRPr="007B5707">
              <w:rPr>
                <w:b/>
                <w:sz w:val="22"/>
                <w:szCs w:val="22"/>
              </w:rPr>
              <w:t>Связь</w:t>
            </w:r>
            <w:r w:rsidRPr="00C63277">
              <w:rPr>
                <w:sz w:val="22"/>
                <w:szCs w:val="22"/>
              </w:rPr>
              <w:t xml:space="preserve"> </w:t>
            </w:r>
            <w:r w:rsidR="007B5707">
              <w:rPr>
                <w:sz w:val="22"/>
                <w:szCs w:val="22"/>
              </w:rPr>
              <w:t>(К</w:t>
            </w:r>
            <w:r w:rsidRPr="00C63277">
              <w:rPr>
                <w:sz w:val="22"/>
                <w:szCs w:val="22"/>
              </w:rPr>
              <w:t>од 6.8</w:t>
            </w:r>
            <w:r w:rsidR="007B570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widowControl w:val="0"/>
              <w:autoSpaceDE w:val="0"/>
              <w:snapToGrid w:val="0"/>
              <w:ind w:left="70" w:right="97"/>
              <w:jc w:val="both"/>
              <w:rPr>
                <w:sz w:val="22"/>
                <w:szCs w:val="22"/>
              </w:rPr>
            </w:pPr>
            <w:r w:rsidRPr="00C63277">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w:t>
            </w:r>
          </w:p>
        </w:tc>
        <w:tc>
          <w:tcPr>
            <w:tcW w:w="4275" w:type="dxa"/>
            <w:vMerge/>
            <w:tcBorders>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sz w:val="22"/>
                <w:szCs w:val="22"/>
              </w:rPr>
            </w:pPr>
            <w:r w:rsidRPr="007B5707">
              <w:rPr>
                <w:b/>
                <w:sz w:val="22"/>
                <w:szCs w:val="22"/>
              </w:rPr>
              <w:t>Автомобильный транспорт</w:t>
            </w:r>
            <w:r w:rsidRPr="00C63277">
              <w:rPr>
                <w:sz w:val="22"/>
                <w:szCs w:val="22"/>
              </w:rPr>
              <w:t xml:space="preserve"> </w:t>
            </w:r>
            <w:r w:rsidR="007B5707">
              <w:rPr>
                <w:sz w:val="22"/>
                <w:szCs w:val="22"/>
              </w:rPr>
              <w:t>(К</w:t>
            </w:r>
            <w:r w:rsidRPr="00C63277">
              <w:rPr>
                <w:sz w:val="22"/>
                <w:szCs w:val="22"/>
              </w:rPr>
              <w:t>од 7.2</w:t>
            </w:r>
            <w:r w:rsidR="007B570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hd w:val="clear" w:color="auto" w:fill="FFFFFF"/>
              <w:tabs>
                <w:tab w:val="left" w:pos="0"/>
              </w:tabs>
              <w:spacing w:line="260" w:lineRule="exact"/>
              <w:ind w:left="70" w:right="97"/>
              <w:rPr>
                <w:sz w:val="22"/>
                <w:szCs w:val="22"/>
              </w:rPr>
            </w:pPr>
            <w:r w:rsidRPr="00C63277">
              <w:rPr>
                <w:sz w:val="22"/>
                <w:szCs w:val="22"/>
              </w:rPr>
              <w:t>Автовокзал</w:t>
            </w:r>
          </w:p>
        </w:tc>
        <w:tc>
          <w:tcPr>
            <w:tcW w:w="4275" w:type="dxa"/>
            <w:vMerge/>
            <w:tcBorders>
              <w:left w:val="single" w:sz="4" w:space="0" w:color="000000"/>
              <w:bottom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p>
        </w:tc>
      </w:tr>
    </w:tbl>
    <w:p w:rsidR="004259DC" w:rsidRPr="00B32F44" w:rsidRDefault="004259DC" w:rsidP="004259DC">
      <w:pPr>
        <w:widowControl w:val="0"/>
        <w:autoSpaceDE w:val="0"/>
        <w:ind w:firstLine="540"/>
        <w:jc w:val="both"/>
      </w:pPr>
    </w:p>
    <w:tbl>
      <w:tblPr>
        <w:tblStyle w:val="a9"/>
        <w:tblW w:w="9273" w:type="dxa"/>
        <w:tblLook w:val="04A0" w:firstRow="1" w:lastRow="0" w:firstColumn="1" w:lastColumn="0" w:noHBand="0" w:noVBand="1"/>
      </w:tblPr>
      <w:tblGrid>
        <w:gridCol w:w="562"/>
        <w:gridCol w:w="2064"/>
        <w:gridCol w:w="2372"/>
        <w:gridCol w:w="4275"/>
      </w:tblGrid>
      <w:tr w:rsidR="007B5707" w:rsidRPr="009E7E6D" w:rsidTr="007B5707">
        <w:tc>
          <w:tcPr>
            <w:tcW w:w="9273" w:type="dxa"/>
            <w:gridSpan w:val="4"/>
            <w:tcBorders>
              <w:top w:val="single" w:sz="4" w:space="0" w:color="auto"/>
              <w:left w:val="single" w:sz="4" w:space="0" w:color="auto"/>
              <w:bottom w:val="single" w:sz="4" w:space="0" w:color="auto"/>
              <w:right w:val="single" w:sz="4" w:space="0" w:color="auto"/>
            </w:tcBorders>
            <w:hideMark/>
          </w:tcPr>
          <w:p w:rsidR="007B5707" w:rsidRPr="009E7E6D" w:rsidRDefault="007B5707" w:rsidP="007B5707">
            <w:pPr>
              <w:widowControl w:val="0"/>
              <w:autoSpaceDE w:val="0"/>
              <w:autoSpaceDN w:val="0"/>
              <w:adjustRightInd w:val="0"/>
              <w:jc w:val="center"/>
              <w:rPr>
                <w:b/>
                <w:sz w:val="22"/>
                <w:szCs w:val="22"/>
                <w:lang w:eastAsia="en-US"/>
              </w:rPr>
            </w:pPr>
            <w:r w:rsidRPr="009E7E6D">
              <w:rPr>
                <w:b/>
                <w:bCs/>
                <w:sz w:val="22"/>
                <w:szCs w:val="22"/>
                <w:lang w:eastAsia="en-US"/>
              </w:rPr>
              <w:t>Вспомогательные виды разрешенного использования</w:t>
            </w:r>
          </w:p>
        </w:tc>
      </w:tr>
      <w:tr w:rsidR="007B5707" w:rsidRPr="009E7E6D" w:rsidTr="007B5707">
        <w:tc>
          <w:tcPr>
            <w:tcW w:w="562" w:type="dxa"/>
            <w:tcBorders>
              <w:top w:val="single" w:sz="4" w:space="0" w:color="auto"/>
              <w:left w:val="single" w:sz="4" w:space="0" w:color="auto"/>
              <w:bottom w:val="single" w:sz="4" w:space="0" w:color="auto"/>
              <w:right w:val="single" w:sz="4" w:space="0" w:color="auto"/>
            </w:tcBorders>
            <w:hideMark/>
          </w:tcPr>
          <w:p w:rsidR="007B5707" w:rsidRPr="009E7E6D" w:rsidRDefault="007B5707">
            <w:pPr>
              <w:widowControl w:val="0"/>
              <w:autoSpaceDE w:val="0"/>
              <w:autoSpaceDN w:val="0"/>
              <w:adjustRightInd w:val="0"/>
              <w:jc w:val="both"/>
              <w:rPr>
                <w:b/>
                <w:sz w:val="22"/>
                <w:szCs w:val="22"/>
                <w:lang w:eastAsia="en-US"/>
              </w:rPr>
            </w:pPr>
            <w:r w:rsidRPr="009E7E6D">
              <w:rPr>
                <w:b/>
                <w:sz w:val="22"/>
                <w:szCs w:val="22"/>
                <w:lang w:eastAsia="en-US"/>
              </w:rPr>
              <w:t>№</w:t>
            </w:r>
          </w:p>
          <w:p w:rsidR="007B5707" w:rsidRPr="009E7E6D" w:rsidRDefault="007B5707">
            <w:pPr>
              <w:widowControl w:val="0"/>
              <w:autoSpaceDE w:val="0"/>
              <w:autoSpaceDN w:val="0"/>
              <w:adjustRightInd w:val="0"/>
              <w:jc w:val="both"/>
              <w:rPr>
                <w:b/>
                <w:sz w:val="22"/>
                <w:szCs w:val="22"/>
                <w:lang w:eastAsia="en-US"/>
              </w:rPr>
            </w:pPr>
            <w:r w:rsidRPr="009E7E6D">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7B5707" w:rsidRPr="009E7E6D" w:rsidRDefault="007B5707">
            <w:pPr>
              <w:widowControl w:val="0"/>
              <w:autoSpaceDE w:val="0"/>
              <w:autoSpaceDN w:val="0"/>
              <w:adjustRightInd w:val="0"/>
              <w:jc w:val="both"/>
              <w:rPr>
                <w:sz w:val="22"/>
                <w:szCs w:val="22"/>
                <w:lang w:eastAsia="en-US"/>
              </w:rPr>
            </w:pPr>
            <w:r w:rsidRPr="009E7E6D">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7B5707" w:rsidRPr="009E7E6D" w:rsidRDefault="007B5707">
            <w:pPr>
              <w:widowControl w:val="0"/>
              <w:autoSpaceDE w:val="0"/>
              <w:autoSpaceDN w:val="0"/>
              <w:adjustRightInd w:val="0"/>
              <w:jc w:val="both"/>
              <w:rPr>
                <w:sz w:val="22"/>
                <w:szCs w:val="22"/>
                <w:lang w:eastAsia="en-US"/>
              </w:rPr>
            </w:pPr>
            <w:r w:rsidRPr="009E7E6D">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7B5707" w:rsidRPr="009E7E6D" w:rsidRDefault="007B5707">
            <w:pPr>
              <w:widowControl w:val="0"/>
              <w:autoSpaceDE w:val="0"/>
              <w:autoSpaceDN w:val="0"/>
              <w:adjustRightInd w:val="0"/>
              <w:jc w:val="both"/>
              <w:rPr>
                <w:b/>
                <w:sz w:val="22"/>
                <w:szCs w:val="22"/>
                <w:lang w:eastAsia="en-US"/>
              </w:rPr>
            </w:pPr>
            <w:r w:rsidRPr="009E7E6D">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5707" w:rsidRPr="009E7E6D" w:rsidTr="007B5707">
        <w:tc>
          <w:tcPr>
            <w:tcW w:w="562" w:type="dxa"/>
            <w:tcBorders>
              <w:top w:val="single" w:sz="4" w:space="0" w:color="auto"/>
              <w:left w:val="single" w:sz="4" w:space="0" w:color="auto"/>
              <w:bottom w:val="single" w:sz="4" w:space="0" w:color="auto"/>
              <w:right w:val="single" w:sz="4" w:space="0" w:color="auto"/>
            </w:tcBorders>
            <w:hideMark/>
          </w:tcPr>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7B5707" w:rsidRPr="009E7E6D" w:rsidRDefault="007B5707">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Сети инженерно-технических обеспечения;</w:t>
            </w:r>
          </w:p>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Спортивные площадки;</w:t>
            </w:r>
          </w:p>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Элементы благоустройства;</w:t>
            </w:r>
          </w:p>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AF04A1" w:rsidRDefault="004259DC" w:rsidP="00AF04A1">
      <w:pPr>
        <w:pStyle w:val="Style37"/>
        <w:widowControl/>
        <w:spacing w:before="240" w:after="240" w:line="240" w:lineRule="auto"/>
        <w:ind w:firstLine="709"/>
        <w:rPr>
          <w:b/>
          <w:bCs/>
          <w:sz w:val="28"/>
          <w:szCs w:val="28"/>
        </w:rPr>
      </w:pPr>
      <w:r w:rsidRPr="00AF04A1">
        <w:rPr>
          <w:b/>
          <w:bCs/>
          <w:sz w:val="28"/>
          <w:szCs w:val="28"/>
        </w:rPr>
        <w:t xml:space="preserve">ОД-2- </w:t>
      </w:r>
      <w:r w:rsidRPr="00AF04A1">
        <w:rPr>
          <w:rStyle w:val="FontStyle60"/>
          <w:sz w:val="28"/>
          <w:szCs w:val="28"/>
        </w:rPr>
        <w:t>зона медицинских и учебных комплексов</w:t>
      </w:r>
    </w:p>
    <w:tbl>
      <w:tblPr>
        <w:tblW w:w="9276" w:type="dxa"/>
        <w:tblInd w:w="-5" w:type="dxa"/>
        <w:tblLayout w:type="fixed"/>
        <w:tblLook w:val="0000" w:firstRow="0" w:lastRow="0" w:firstColumn="0" w:lastColumn="0" w:noHBand="0" w:noVBand="0"/>
      </w:tblPr>
      <w:tblGrid>
        <w:gridCol w:w="567"/>
        <w:gridCol w:w="2064"/>
        <w:gridCol w:w="2370"/>
        <w:gridCol w:w="4275"/>
      </w:tblGrid>
      <w:tr w:rsidR="00334252" w:rsidRPr="00AF04A1" w:rsidTr="000616C8">
        <w:tc>
          <w:tcPr>
            <w:tcW w:w="9276" w:type="dxa"/>
            <w:gridSpan w:val="4"/>
            <w:tcBorders>
              <w:top w:val="single" w:sz="4" w:space="0" w:color="000000"/>
              <w:left w:val="single" w:sz="4" w:space="0" w:color="000000"/>
              <w:bottom w:val="single" w:sz="4" w:space="0" w:color="000000"/>
              <w:right w:val="single" w:sz="4" w:space="0" w:color="000000"/>
            </w:tcBorders>
            <w:shd w:val="clear" w:color="auto" w:fill="auto"/>
          </w:tcPr>
          <w:p w:rsidR="00334252" w:rsidRPr="00AF04A1" w:rsidRDefault="00334252" w:rsidP="00334252">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AF04A1" w:rsidTr="00AF04A1">
        <w:tc>
          <w:tcPr>
            <w:tcW w:w="567"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widowControl w:val="0"/>
              <w:autoSpaceDE w:val="0"/>
              <w:snapToGrid w:val="0"/>
              <w:jc w:val="center"/>
              <w:rPr>
                <w:b/>
                <w:sz w:val="22"/>
                <w:szCs w:val="22"/>
              </w:rPr>
            </w:pPr>
            <w:r w:rsidRPr="00AF04A1">
              <w:rPr>
                <w:b/>
                <w:sz w:val="22"/>
                <w:szCs w:val="22"/>
              </w:rPr>
              <w:lastRenderedPageBreak/>
              <w:t>№</w:t>
            </w:r>
          </w:p>
          <w:p w:rsidR="004259DC" w:rsidRPr="00AF04A1" w:rsidRDefault="004259DC" w:rsidP="00AF04A1">
            <w:pPr>
              <w:widowControl w:val="0"/>
              <w:autoSpaceDE w:val="0"/>
              <w:jc w:val="center"/>
              <w:rPr>
                <w:b/>
                <w:sz w:val="22"/>
                <w:szCs w:val="22"/>
              </w:rPr>
            </w:pPr>
            <w:r w:rsidRPr="00AF04A1">
              <w:rPr>
                <w:b/>
                <w:sz w:val="22"/>
                <w:szCs w:val="22"/>
              </w:rPr>
              <w:t>п/п</w:t>
            </w:r>
          </w:p>
        </w:tc>
        <w:tc>
          <w:tcPr>
            <w:tcW w:w="2064" w:type="dxa"/>
            <w:tcBorders>
              <w:top w:val="single" w:sz="4" w:space="0" w:color="000000"/>
              <w:left w:val="single" w:sz="4" w:space="0" w:color="000000"/>
              <w:bottom w:val="single" w:sz="4" w:space="0" w:color="auto"/>
            </w:tcBorders>
            <w:shd w:val="clear" w:color="auto" w:fill="auto"/>
          </w:tcPr>
          <w:p w:rsidR="004259DC" w:rsidRPr="00AF04A1" w:rsidRDefault="004259DC" w:rsidP="00AF04A1">
            <w:pPr>
              <w:widowControl w:val="0"/>
              <w:autoSpaceDE w:val="0"/>
              <w:snapToGrid w:val="0"/>
              <w:jc w:val="both"/>
              <w:rPr>
                <w:b/>
                <w:sz w:val="22"/>
                <w:szCs w:val="22"/>
              </w:rPr>
            </w:pPr>
            <w:r w:rsidRPr="00AF04A1">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auto"/>
            </w:tcBorders>
            <w:shd w:val="clear" w:color="auto" w:fill="auto"/>
          </w:tcPr>
          <w:p w:rsidR="004259DC" w:rsidRPr="00AF04A1" w:rsidRDefault="004259DC" w:rsidP="00AF04A1">
            <w:pPr>
              <w:widowControl w:val="0"/>
              <w:autoSpaceDE w:val="0"/>
              <w:snapToGrid w:val="0"/>
              <w:jc w:val="both"/>
              <w:rPr>
                <w:b/>
                <w:sz w:val="22"/>
                <w:szCs w:val="22"/>
              </w:rPr>
            </w:pPr>
            <w:r w:rsidRPr="00AF04A1">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AF04A1" w:rsidRDefault="004259DC" w:rsidP="00AF04A1">
            <w:pPr>
              <w:widowControl w:val="0"/>
              <w:autoSpaceDE w:val="0"/>
              <w:snapToGrid w:val="0"/>
              <w:jc w:val="both"/>
              <w:rPr>
                <w:b/>
                <w:sz w:val="22"/>
                <w:szCs w:val="22"/>
              </w:rPr>
            </w:pPr>
            <w:r w:rsidRPr="00AF04A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AF04A1" w:rsidTr="00AF04A1">
        <w:trPr>
          <w:trHeight w:val="1620"/>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4259DC" w:rsidRPr="00AF04A1" w:rsidRDefault="004259DC" w:rsidP="00AF04A1">
            <w:pPr>
              <w:widowControl w:val="0"/>
              <w:autoSpaceDE w:val="0"/>
              <w:snapToGrid w:val="0"/>
              <w:jc w:val="center"/>
              <w:rPr>
                <w:sz w:val="22"/>
                <w:szCs w:val="22"/>
              </w:rPr>
            </w:pPr>
            <w:r w:rsidRPr="00AF04A1">
              <w:rPr>
                <w:sz w:val="22"/>
                <w:szCs w:val="22"/>
              </w:rPr>
              <w:t>1</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259DC" w:rsidRPr="00AF04A1" w:rsidRDefault="004259DC" w:rsidP="00AF04A1">
            <w:pPr>
              <w:autoSpaceDE w:val="0"/>
              <w:snapToGrid w:val="0"/>
              <w:jc w:val="both"/>
              <w:rPr>
                <w:sz w:val="22"/>
                <w:szCs w:val="22"/>
              </w:rPr>
            </w:pPr>
            <w:r w:rsidRPr="00AF04A1">
              <w:rPr>
                <w:b/>
                <w:sz w:val="22"/>
                <w:szCs w:val="22"/>
              </w:rPr>
              <w:t>Здравоохранение</w:t>
            </w:r>
            <w:r w:rsidRPr="00AF04A1">
              <w:rPr>
                <w:sz w:val="22"/>
                <w:szCs w:val="22"/>
              </w:rPr>
              <w:t xml:space="preserve"> </w:t>
            </w:r>
            <w:r w:rsidR="00AF04A1">
              <w:rPr>
                <w:sz w:val="22"/>
                <w:szCs w:val="22"/>
              </w:rPr>
              <w:t>(К</w:t>
            </w:r>
            <w:r w:rsidRPr="00AF04A1">
              <w:rPr>
                <w:sz w:val="22"/>
                <w:szCs w:val="22"/>
              </w:rPr>
              <w:t>од 3.4</w:t>
            </w:r>
            <w:r w:rsidR="00AF04A1">
              <w:rPr>
                <w:sz w:val="22"/>
                <w:szCs w:val="22"/>
              </w:rPr>
              <w:t>)</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F04A1" w:rsidRDefault="004259DC" w:rsidP="00AF04A1">
            <w:pPr>
              <w:shd w:val="clear" w:color="auto" w:fill="FFFFFF"/>
              <w:tabs>
                <w:tab w:val="left" w:pos="0"/>
              </w:tabs>
              <w:spacing w:line="260" w:lineRule="exact"/>
              <w:rPr>
                <w:sz w:val="22"/>
                <w:szCs w:val="22"/>
              </w:rPr>
            </w:pPr>
            <w:r w:rsidRPr="00AF04A1">
              <w:rPr>
                <w:sz w:val="22"/>
                <w:szCs w:val="22"/>
              </w:rPr>
              <w:t>Больницы, родильные дома, станции скорой помощи, амбулаторно-поликлинические учреждения, аптека, офисы врачей общей практики, стоматологические каби</w:t>
            </w:r>
            <w:r w:rsidR="00AF04A1">
              <w:rPr>
                <w:sz w:val="22"/>
                <w:szCs w:val="22"/>
              </w:rPr>
              <w:t>неты;</w:t>
            </w:r>
          </w:p>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Госпиталь;</w:t>
            </w:r>
          </w:p>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Станция скорой помощи;</w:t>
            </w:r>
          </w:p>
          <w:p w:rsidR="004259DC" w:rsidRPr="00AF04A1" w:rsidRDefault="004259DC" w:rsidP="00AF04A1">
            <w:pPr>
              <w:shd w:val="clear" w:color="auto" w:fill="FFFFFF"/>
              <w:tabs>
                <w:tab w:val="left" w:pos="0"/>
              </w:tabs>
              <w:spacing w:line="260" w:lineRule="exact"/>
              <w:rPr>
                <w:spacing w:val="-1"/>
                <w:sz w:val="22"/>
                <w:szCs w:val="22"/>
              </w:rPr>
            </w:pPr>
            <w:r w:rsidRPr="00AF04A1">
              <w:rPr>
                <w:sz w:val="22"/>
                <w:szCs w:val="22"/>
              </w:rPr>
              <w:t>Выдвижные пункты скорой медицинской помощи;</w:t>
            </w:r>
          </w:p>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Диагностический центр;</w:t>
            </w:r>
          </w:p>
          <w:p w:rsidR="004259DC" w:rsidRPr="00AF04A1" w:rsidRDefault="004259DC" w:rsidP="00AF04A1">
            <w:pPr>
              <w:widowControl w:val="0"/>
              <w:autoSpaceDE w:val="0"/>
              <w:snapToGrid w:val="0"/>
              <w:rPr>
                <w:sz w:val="22"/>
                <w:szCs w:val="22"/>
              </w:rPr>
            </w:pPr>
            <w:r w:rsidRPr="00AF04A1">
              <w:rPr>
                <w:spacing w:val="-1"/>
                <w:sz w:val="22"/>
                <w:szCs w:val="22"/>
              </w:rPr>
              <w:t>Медико-реабилитационные и коррекционные учреждения для детей</w:t>
            </w:r>
            <w:r w:rsidRPr="00AF04A1">
              <w:rPr>
                <w:sz w:val="22"/>
                <w:szCs w:val="22"/>
              </w:rPr>
              <w:t>; Профилакторий</w:t>
            </w:r>
          </w:p>
        </w:tc>
        <w:tc>
          <w:tcPr>
            <w:tcW w:w="4275" w:type="dxa"/>
            <w:vMerge w:val="restart"/>
            <w:tcBorders>
              <w:top w:val="single" w:sz="4" w:space="0" w:color="000000"/>
              <w:left w:val="single" w:sz="4" w:space="0" w:color="auto"/>
              <w:bottom w:val="single" w:sz="4" w:space="0" w:color="000000"/>
              <w:right w:val="single" w:sz="4" w:space="0" w:color="000000"/>
            </w:tcBorders>
            <w:shd w:val="clear" w:color="auto" w:fill="auto"/>
          </w:tcPr>
          <w:p w:rsidR="004259DC" w:rsidRPr="00AF04A1" w:rsidRDefault="004259DC" w:rsidP="00AF04A1">
            <w:pPr>
              <w:widowControl w:val="0"/>
              <w:autoSpaceDE w:val="0"/>
              <w:snapToGrid w:val="0"/>
              <w:jc w:val="both"/>
              <w:rPr>
                <w:b/>
                <w:sz w:val="22"/>
                <w:szCs w:val="22"/>
              </w:rPr>
            </w:pPr>
            <w:r w:rsidRPr="00AF04A1">
              <w:rPr>
                <w:b/>
                <w:sz w:val="22"/>
                <w:szCs w:val="22"/>
              </w:rPr>
              <w:t>Предельные размеры земельных участков, в том числе их площадь:</w:t>
            </w:r>
          </w:p>
          <w:p w:rsidR="004259DC" w:rsidRPr="00AF04A1" w:rsidRDefault="004259DC" w:rsidP="00AF04A1">
            <w:pPr>
              <w:autoSpaceDE w:val="0"/>
              <w:jc w:val="both"/>
              <w:rPr>
                <w:bCs/>
                <w:sz w:val="22"/>
                <w:szCs w:val="22"/>
              </w:rPr>
            </w:pPr>
            <w:r w:rsidRPr="00AF04A1">
              <w:rPr>
                <w:bCs/>
                <w:sz w:val="22"/>
                <w:szCs w:val="22"/>
              </w:rPr>
              <w:t>Минимальный размер земельного участка – 30 м</w:t>
            </w:r>
          </w:p>
          <w:p w:rsidR="004259DC" w:rsidRPr="00AF04A1" w:rsidRDefault="004259DC" w:rsidP="00AF04A1">
            <w:pPr>
              <w:autoSpaceDE w:val="0"/>
              <w:jc w:val="both"/>
              <w:rPr>
                <w:bCs/>
                <w:sz w:val="22"/>
                <w:szCs w:val="22"/>
              </w:rPr>
            </w:pPr>
            <w:r w:rsidRPr="00AF04A1">
              <w:rPr>
                <w:bCs/>
                <w:sz w:val="22"/>
                <w:szCs w:val="22"/>
              </w:rPr>
              <w:t>Минимальная площадь земельного участка – 900 кв. м.</w:t>
            </w:r>
          </w:p>
          <w:p w:rsidR="004259DC" w:rsidRPr="00AF04A1" w:rsidRDefault="004259DC" w:rsidP="00AF04A1">
            <w:pPr>
              <w:autoSpaceDE w:val="0"/>
              <w:jc w:val="both"/>
              <w:rPr>
                <w:bCs/>
                <w:sz w:val="22"/>
                <w:szCs w:val="22"/>
              </w:rPr>
            </w:pPr>
            <w:r w:rsidRPr="00AF04A1">
              <w:rPr>
                <w:bCs/>
                <w:sz w:val="22"/>
                <w:szCs w:val="22"/>
              </w:rPr>
              <w:t xml:space="preserve">Максимальная площадь земельного участка </w:t>
            </w:r>
            <w:r w:rsidR="00AF04A1">
              <w:rPr>
                <w:bCs/>
                <w:sz w:val="22"/>
                <w:szCs w:val="22"/>
              </w:rPr>
              <w:t>–</w:t>
            </w:r>
            <w:r w:rsidRPr="00AF04A1">
              <w:rPr>
                <w:bCs/>
                <w:sz w:val="22"/>
                <w:szCs w:val="22"/>
              </w:rPr>
              <w:t xml:space="preserve"> 30000 кв.м.</w:t>
            </w:r>
          </w:p>
          <w:p w:rsidR="004259DC" w:rsidRPr="00AF04A1" w:rsidRDefault="004259DC" w:rsidP="00AF04A1">
            <w:pPr>
              <w:widowControl w:val="0"/>
              <w:autoSpaceDE w:val="0"/>
              <w:jc w:val="both"/>
              <w:rPr>
                <w:b/>
                <w:sz w:val="22"/>
                <w:szCs w:val="22"/>
              </w:rPr>
            </w:pPr>
            <w:r w:rsidRPr="00AF04A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AF04A1" w:rsidRDefault="004259DC" w:rsidP="00AF04A1">
            <w:pPr>
              <w:autoSpaceDE w:val="0"/>
              <w:jc w:val="both"/>
              <w:rPr>
                <w:bCs/>
                <w:sz w:val="22"/>
                <w:szCs w:val="22"/>
              </w:rPr>
            </w:pPr>
            <w:r w:rsidRPr="00AF04A1">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AF04A1" w:rsidRDefault="004259DC" w:rsidP="00AF04A1">
            <w:pPr>
              <w:autoSpaceDE w:val="0"/>
              <w:jc w:val="both"/>
              <w:rPr>
                <w:b/>
                <w:sz w:val="22"/>
                <w:szCs w:val="22"/>
              </w:rPr>
            </w:pPr>
            <w:r w:rsidRPr="00AF04A1">
              <w:rPr>
                <w:b/>
                <w:sz w:val="22"/>
                <w:szCs w:val="22"/>
              </w:rPr>
              <w:t>Предельное количество этажей или предельная высота зданий, строений, сооружений</w:t>
            </w:r>
          </w:p>
          <w:p w:rsidR="004259DC" w:rsidRPr="00AF04A1" w:rsidRDefault="004259DC" w:rsidP="00AF04A1">
            <w:pPr>
              <w:autoSpaceDE w:val="0"/>
              <w:jc w:val="both"/>
              <w:rPr>
                <w:bCs/>
                <w:sz w:val="22"/>
                <w:szCs w:val="22"/>
              </w:rPr>
            </w:pPr>
            <w:r w:rsidRPr="00AF04A1">
              <w:rPr>
                <w:bCs/>
                <w:sz w:val="22"/>
                <w:szCs w:val="22"/>
              </w:rPr>
              <w:t>Максимальное количество этажей – 3 эт.</w:t>
            </w:r>
            <w:r w:rsidRPr="00AF04A1">
              <w:rPr>
                <w:sz w:val="22"/>
                <w:szCs w:val="22"/>
              </w:rPr>
              <w:t xml:space="preserve"> </w:t>
            </w:r>
            <w:r w:rsidRPr="00AF04A1">
              <w:rPr>
                <w:bCs/>
                <w:sz w:val="22"/>
                <w:szCs w:val="22"/>
              </w:rPr>
              <w:t>(включая мансардный, цокольный, подвальный).</w:t>
            </w:r>
          </w:p>
          <w:p w:rsidR="004259DC" w:rsidRPr="00AF04A1" w:rsidRDefault="004259DC" w:rsidP="00AF04A1">
            <w:pPr>
              <w:autoSpaceDE w:val="0"/>
              <w:jc w:val="both"/>
              <w:rPr>
                <w:sz w:val="22"/>
                <w:szCs w:val="22"/>
              </w:rPr>
            </w:pPr>
            <w:r w:rsidRPr="00AF04A1">
              <w:rPr>
                <w:b/>
                <w:sz w:val="22"/>
                <w:szCs w:val="22"/>
              </w:rPr>
              <w:t>Максимальный процент застройки в границах земельного участка</w:t>
            </w:r>
            <w:r w:rsidRPr="00AF04A1">
              <w:rPr>
                <w:sz w:val="22"/>
                <w:szCs w:val="22"/>
              </w:rPr>
              <w:t xml:space="preserve"> – 50 %.</w:t>
            </w:r>
          </w:p>
        </w:tc>
      </w:tr>
      <w:tr w:rsidR="004259DC" w:rsidRPr="00AF04A1" w:rsidTr="00AF04A1">
        <w:tc>
          <w:tcPr>
            <w:tcW w:w="567" w:type="dxa"/>
            <w:tcBorders>
              <w:top w:val="single" w:sz="4" w:space="0" w:color="000000"/>
              <w:left w:val="single" w:sz="4" w:space="0" w:color="000000"/>
              <w:bottom w:val="single" w:sz="4" w:space="0" w:color="000000"/>
            </w:tcBorders>
            <w:shd w:val="clear" w:color="auto" w:fill="auto"/>
          </w:tcPr>
          <w:p w:rsidR="004259DC" w:rsidRPr="00AF04A1" w:rsidRDefault="00AF04A1" w:rsidP="00AF04A1">
            <w:pPr>
              <w:widowControl w:val="0"/>
              <w:autoSpaceDE w:val="0"/>
              <w:snapToGrid w:val="0"/>
              <w:jc w:val="center"/>
              <w:rPr>
                <w:sz w:val="22"/>
                <w:szCs w:val="22"/>
              </w:rPr>
            </w:pPr>
            <w:r>
              <w:rPr>
                <w:sz w:val="22"/>
                <w:szCs w:val="22"/>
              </w:rPr>
              <w:t>2</w:t>
            </w:r>
          </w:p>
        </w:tc>
        <w:tc>
          <w:tcPr>
            <w:tcW w:w="2064" w:type="dxa"/>
            <w:tcBorders>
              <w:top w:val="single" w:sz="4" w:space="0" w:color="auto"/>
              <w:left w:val="single" w:sz="4" w:space="0" w:color="000000"/>
              <w:bottom w:val="single" w:sz="4" w:space="0" w:color="000000"/>
            </w:tcBorders>
            <w:shd w:val="clear" w:color="auto" w:fill="auto"/>
          </w:tcPr>
          <w:p w:rsidR="004259DC" w:rsidRPr="00AF04A1" w:rsidRDefault="004259DC" w:rsidP="00AF04A1">
            <w:pPr>
              <w:autoSpaceDE w:val="0"/>
              <w:snapToGrid w:val="0"/>
              <w:jc w:val="both"/>
              <w:rPr>
                <w:b/>
                <w:sz w:val="22"/>
                <w:szCs w:val="22"/>
              </w:rPr>
            </w:pPr>
            <w:r w:rsidRPr="00AF04A1">
              <w:rPr>
                <w:b/>
                <w:sz w:val="22"/>
                <w:szCs w:val="22"/>
              </w:rPr>
              <w:t>Образование и просвещение</w:t>
            </w:r>
            <w:r w:rsidRPr="00AF04A1">
              <w:rPr>
                <w:sz w:val="22"/>
                <w:szCs w:val="22"/>
              </w:rPr>
              <w:t xml:space="preserve"> </w:t>
            </w:r>
            <w:r w:rsidR="00AF04A1">
              <w:rPr>
                <w:sz w:val="22"/>
                <w:szCs w:val="22"/>
              </w:rPr>
              <w:t>(К</w:t>
            </w:r>
            <w:r w:rsidRPr="00AF04A1">
              <w:rPr>
                <w:sz w:val="22"/>
                <w:szCs w:val="22"/>
              </w:rPr>
              <w:t>од 3.5</w:t>
            </w:r>
            <w:r w:rsidR="00AF04A1">
              <w:rPr>
                <w:sz w:val="22"/>
                <w:szCs w:val="22"/>
              </w:rPr>
              <w:t>)</w:t>
            </w:r>
          </w:p>
        </w:tc>
        <w:tc>
          <w:tcPr>
            <w:tcW w:w="2370" w:type="dxa"/>
            <w:tcBorders>
              <w:top w:val="single" w:sz="4" w:space="0" w:color="auto"/>
              <w:left w:val="single" w:sz="4" w:space="0" w:color="000000"/>
              <w:bottom w:val="single" w:sz="4" w:space="0" w:color="000000"/>
            </w:tcBorders>
            <w:shd w:val="clear" w:color="auto" w:fill="auto"/>
          </w:tcPr>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Художественные, музыкальные школы</w:t>
            </w:r>
            <w:r w:rsidR="00AF04A1">
              <w:rPr>
                <w:spacing w:val="-1"/>
                <w:sz w:val="22"/>
                <w:szCs w:val="22"/>
              </w:rPr>
              <w:t>;</w:t>
            </w:r>
            <w:r w:rsidRPr="00AF04A1">
              <w:rPr>
                <w:spacing w:val="-1"/>
                <w:sz w:val="22"/>
                <w:szCs w:val="22"/>
              </w:rPr>
              <w:t xml:space="preserve"> Школа искусств;</w:t>
            </w:r>
          </w:p>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Дом детского творчества;</w:t>
            </w:r>
          </w:p>
          <w:p w:rsidR="004259DC" w:rsidRPr="00AF04A1" w:rsidRDefault="004259DC" w:rsidP="00AF04A1">
            <w:pPr>
              <w:shd w:val="clear" w:color="auto" w:fill="FFFFFF"/>
              <w:tabs>
                <w:tab w:val="left" w:pos="0"/>
              </w:tabs>
              <w:spacing w:line="260" w:lineRule="exact"/>
              <w:rPr>
                <w:sz w:val="22"/>
                <w:szCs w:val="22"/>
              </w:rPr>
            </w:pPr>
            <w:r w:rsidRPr="00AF04A1">
              <w:rPr>
                <w:sz w:val="22"/>
                <w:szCs w:val="22"/>
              </w:rPr>
              <w:t>Среднее специальное учебное заведение;</w:t>
            </w:r>
          </w:p>
          <w:p w:rsidR="004259DC" w:rsidRPr="00AF04A1" w:rsidRDefault="004259DC" w:rsidP="00AF04A1">
            <w:pPr>
              <w:widowControl w:val="0"/>
              <w:autoSpaceDE w:val="0"/>
              <w:rPr>
                <w:spacing w:val="-1"/>
                <w:sz w:val="22"/>
                <w:szCs w:val="22"/>
              </w:rPr>
            </w:pPr>
            <w:r w:rsidRPr="00AF04A1">
              <w:rPr>
                <w:sz w:val="22"/>
                <w:szCs w:val="22"/>
              </w:rPr>
              <w:t>Профессионально-техническое училище</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AF04A1" w:rsidRDefault="004259DC" w:rsidP="00AF04A1">
            <w:pPr>
              <w:widowControl w:val="0"/>
              <w:autoSpaceDE w:val="0"/>
              <w:snapToGrid w:val="0"/>
              <w:jc w:val="both"/>
              <w:rPr>
                <w:b/>
                <w:sz w:val="22"/>
                <w:szCs w:val="22"/>
              </w:rPr>
            </w:pPr>
          </w:p>
        </w:tc>
      </w:tr>
      <w:tr w:rsidR="004259DC" w:rsidRPr="00AF04A1" w:rsidTr="00AF04A1">
        <w:tc>
          <w:tcPr>
            <w:tcW w:w="567" w:type="dxa"/>
            <w:tcBorders>
              <w:top w:val="single" w:sz="4" w:space="0" w:color="000000"/>
              <w:left w:val="single" w:sz="4" w:space="0" w:color="000000"/>
              <w:bottom w:val="single" w:sz="4" w:space="0" w:color="000000"/>
            </w:tcBorders>
            <w:shd w:val="clear" w:color="auto" w:fill="auto"/>
          </w:tcPr>
          <w:p w:rsidR="004259DC" w:rsidRPr="00AF04A1" w:rsidRDefault="00AF04A1" w:rsidP="00AF04A1">
            <w:pPr>
              <w:widowControl w:val="0"/>
              <w:autoSpaceDE w:val="0"/>
              <w:snapToGrid w:val="0"/>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autoSpaceDE w:val="0"/>
              <w:snapToGrid w:val="0"/>
              <w:rPr>
                <w:sz w:val="22"/>
                <w:szCs w:val="22"/>
              </w:rPr>
            </w:pPr>
            <w:r w:rsidRPr="00AF04A1">
              <w:rPr>
                <w:b/>
                <w:sz w:val="22"/>
                <w:szCs w:val="22"/>
              </w:rPr>
              <w:t>Обеспечение внутреннего правопорядка</w:t>
            </w:r>
            <w:r w:rsidRPr="00AF04A1">
              <w:rPr>
                <w:sz w:val="22"/>
                <w:szCs w:val="22"/>
              </w:rPr>
              <w:t xml:space="preserve"> </w:t>
            </w:r>
            <w:r w:rsidR="00AF04A1">
              <w:rPr>
                <w:sz w:val="22"/>
                <w:szCs w:val="22"/>
              </w:rPr>
              <w:t>(К</w:t>
            </w:r>
            <w:r w:rsidRPr="00AF04A1">
              <w:rPr>
                <w:sz w:val="22"/>
                <w:szCs w:val="22"/>
              </w:rPr>
              <w:t>од 8</w:t>
            </w:r>
            <w:r w:rsidR="00AF04A1">
              <w:rPr>
                <w:sz w:val="22"/>
                <w:szCs w:val="22"/>
              </w:rPr>
              <w:t>.3)</w:t>
            </w:r>
          </w:p>
        </w:tc>
        <w:tc>
          <w:tcPr>
            <w:tcW w:w="2370"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shd w:val="clear" w:color="auto" w:fill="FFFFFF"/>
              <w:tabs>
                <w:tab w:val="left" w:pos="9781"/>
              </w:tabs>
              <w:snapToGrid w:val="0"/>
              <w:rPr>
                <w:spacing w:val="-1"/>
                <w:sz w:val="22"/>
                <w:szCs w:val="22"/>
              </w:rPr>
            </w:pPr>
            <w:r w:rsidRPr="00AF04A1">
              <w:rPr>
                <w:spacing w:val="-1"/>
                <w:sz w:val="22"/>
                <w:szCs w:val="22"/>
              </w:rPr>
              <w:t>Пункты полиции</w:t>
            </w:r>
            <w:r w:rsidR="00AF04A1">
              <w:rPr>
                <w:spacing w:val="-1"/>
                <w:sz w:val="22"/>
                <w:szCs w:val="22"/>
              </w:rPr>
              <w:t>;</w:t>
            </w:r>
          </w:p>
          <w:p w:rsidR="004259DC" w:rsidRPr="00AF04A1" w:rsidRDefault="004259DC" w:rsidP="00AF04A1">
            <w:pPr>
              <w:shd w:val="clear" w:color="auto" w:fill="FFFFFF"/>
              <w:tabs>
                <w:tab w:val="left" w:pos="9781"/>
              </w:tabs>
              <w:snapToGrid w:val="0"/>
              <w:rPr>
                <w:spacing w:val="-1"/>
                <w:sz w:val="22"/>
                <w:szCs w:val="22"/>
              </w:rPr>
            </w:pPr>
            <w:r w:rsidRPr="00AF04A1">
              <w:rPr>
                <w:spacing w:val="-1"/>
                <w:sz w:val="22"/>
                <w:szCs w:val="22"/>
              </w:rPr>
              <w:t>Объекты пожарной охраны</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AF04A1" w:rsidRDefault="004259DC" w:rsidP="00AF04A1">
            <w:pPr>
              <w:widowControl w:val="0"/>
              <w:autoSpaceDE w:val="0"/>
              <w:snapToGrid w:val="0"/>
              <w:jc w:val="both"/>
              <w:rPr>
                <w:b/>
                <w:sz w:val="22"/>
                <w:szCs w:val="22"/>
              </w:rPr>
            </w:pPr>
            <w:r w:rsidRPr="00AF04A1">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AF04A1" w:rsidTr="00AF04A1">
        <w:tc>
          <w:tcPr>
            <w:tcW w:w="567" w:type="dxa"/>
            <w:tcBorders>
              <w:top w:val="single" w:sz="4" w:space="0" w:color="000000"/>
              <w:left w:val="single" w:sz="4" w:space="0" w:color="000000"/>
              <w:bottom w:val="single" w:sz="4" w:space="0" w:color="000000"/>
            </w:tcBorders>
            <w:shd w:val="clear" w:color="auto" w:fill="auto"/>
          </w:tcPr>
          <w:p w:rsidR="004259DC" w:rsidRPr="00AF04A1" w:rsidRDefault="00AF04A1" w:rsidP="00AF04A1">
            <w:pPr>
              <w:widowControl w:val="0"/>
              <w:autoSpaceDE w:val="0"/>
              <w:snapToGrid w:val="0"/>
              <w:jc w:val="center"/>
              <w:rPr>
                <w:sz w:val="22"/>
                <w:szCs w:val="22"/>
              </w:rPr>
            </w:pPr>
            <w:r>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autoSpaceDE w:val="0"/>
              <w:snapToGrid w:val="0"/>
              <w:jc w:val="both"/>
              <w:rPr>
                <w:sz w:val="22"/>
                <w:szCs w:val="22"/>
              </w:rPr>
            </w:pPr>
            <w:r w:rsidRPr="00AF04A1">
              <w:rPr>
                <w:b/>
                <w:sz w:val="22"/>
                <w:szCs w:val="22"/>
              </w:rPr>
              <w:t>Земельные участки (территории) общего пользования</w:t>
            </w:r>
            <w:r w:rsidRPr="00AF04A1">
              <w:rPr>
                <w:sz w:val="22"/>
                <w:szCs w:val="22"/>
              </w:rPr>
              <w:t xml:space="preserve"> </w:t>
            </w:r>
            <w:r w:rsidR="00AF04A1">
              <w:rPr>
                <w:sz w:val="22"/>
                <w:szCs w:val="22"/>
              </w:rPr>
              <w:t>(К</w:t>
            </w:r>
            <w:r w:rsidRPr="00AF04A1">
              <w:rPr>
                <w:sz w:val="22"/>
                <w:szCs w:val="22"/>
              </w:rPr>
              <w:t>од 12.0</w:t>
            </w:r>
            <w:r w:rsidR="00AF04A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shd w:val="clear" w:color="auto" w:fill="FFFFFF"/>
              <w:tabs>
                <w:tab w:val="left" w:pos="570"/>
                <w:tab w:val="left" w:pos="2432"/>
              </w:tabs>
              <w:snapToGrid w:val="0"/>
              <w:spacing w:line="274" w:lineRule="exact"/>
              <w:jc w:val="both"/>
              <w:rPr>
                <w:sz w:val="22"/>
                <w:szCs w:val="22"/>
              </w:rPr>
            </w:pPr>
            <w:r w:rsidRPr="00AF04A1">
              <w:rPr>
                <w:sz w:val="22"/>
                <w:szCs w:val="22"/>
              </w:rPr>
              <w:t>Для размещения скверов, проездов, малых архитектурных форм благоустройства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AF04A1" w:rsidRDefault="004259DC" w:rsidP="00AF04A1">
            <w:pPr>
              <w:snapToGrid w:val="0"/>
              <w:jc w:val="both"/>
              <w:rPr>
                <w:sz w:val="22"/>
                <w:szCs w:val="22"/>
              </w:rPr>
            </w:pPr>
            <w:r w:rsidRPr="00AF04A1">
              <w:rPr>
                <w:sz w:val="22"/>
                <w:szCs w:val="22"/>
              </w:rPr>
              <w:t>Действие градостроительного регламента не распространяется</w:t>
            </w:r>
          </w:p>
          <w:p w:rsidR="004259DC" w:rsidRPr="00AF04A1" w:rsidRDefault="004259DC" w:rsidP="00AF04A1">
            <w:pPr>
              <w:widowControl w:val="0"/>
              <w:autoSpaceDE w:val="0"/>
              <w:snapToGrid w:val="0"/>
              <w:jc w:val="both"/>
              <w:rPr>
                <w:b/>
                <w:sz w:val="22"/>
                <w:szCs w:val="22"/>
              </w:rPr>
            </w:pPr>
          </w:p>
        </w:tc>
      </w:tr>
      <w:tr w:rsidR="00771DA2" w:rsidRPr="00AF04A1" w:rsidTr="00AF04A1">
        <w:tc>
          <w:tcPr>
            <w:tcW w:w="567" w:type="dxa"/>
            <w:tcBorders>
              <w:top w:val="single" w:sz="4" w:space="0" w:color="000000"/>
              <w:left w:val="single" w:sz="4" w:space="0" w:color="000000"/>
              <w:bottom w:val="single" w:sz="4" w:space="0" w:color="000000"/>
            </w:tcBorders>
            <w:shd w:val="clear" w:color="auto" w:fill="auto"/>
          </w:tcPr>
          <w:p w:rsidR="00771DA2" w:rsidRPr="00AF04A1" w:rsidRDefault="00771DA2" w:rsidP="00771DA2">
            <w:pPr>
              <w:widowControl w:val="0"/>
              <w:autoSpaceDE w:val="0"/>
              <w:snapToGrid w:val="0"/>
              <w:jc w:val="center"/>
              <w:rPr>
                <w:sz w:val="22"/>
                <w:szCs w:val="22"/>
              </w:rPr>
            </w:pPr>
            <w:r>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771DA2" w:rsidRPr="00AF04A1" w:rsidRDefault="00771DA2" w:rsidP="00771DA2">
            <w:pPr>
              <w:autoSpaceDE w:val="0"/>
              <w:snapToGrid w:val="0"/>
              <w:jc w:val="both"/>
              <w:rPr>
                <w:sz w:val="22"/>
                <w:szCs w:val="22"/>
              </w:rPr>
            </w:pPr>
            <w:r>
              <w:rPr>
                <w:b/>
                <w:sz w:val="22"/>
                <w:szCs w:val="22"/>
              </w:rPr>
              <w:t>Деловое управление</w:t>
            </w:r>
            <w:r w:rsidRPr="00AF04A1">
              <w:rPr>
                <w:sz w:val="22"/>
                <w:szCs w:val="22"/>
              </w:rPr>
              <w:t xml:space="preserve"> </w:t>
            </w:r>
            <w:r>
              <w:rPr>
                <w:sz w:val="22"/>
                <w:szCs w:val="22"/>
              </w:rPr>
              <w:t>(К</w:t>
            </w:r>
            <w:r w:rsidRPr="00AF04A1">
              <w:rPr>
                <w:sz w:val="22"/>
                <w:szCs w:val="22"/>
              </w:rPr>
              <w:t>од 4</w:t>
            </w:r>
            <w:r>
              <w:rPr>
                <w:sz w:val="22"/>
                <w:szCs w:val="22"/>
              </w:rPr>
              <w:t>.1)</w:t>
            </w:r>
          </w:p>
        </w:tc>
        <w:tc>
          <w:tcPr>
            <w:tcW w:w="2370" w:type="dxa"/>
            <w:tcBorders>
              <w:top w:val="single" w:sz="4" w:space="0" w:color="000000"/>
              <w:left w:val="single" w:sz="4" w:space="0" w:color="000000"/>
              <w:bottom w:val="single" w:sz="4" w:space="0" w:color="000000"/>
            </w:tcBorders>
            <w:shd w:val="clear" w:color="auto" w:fill="auto"/>
          </w:tcPr>
          <w:p w:rsidR="00771DA2" w:rsidRPr="00AF04A1" w:rsidRDefault="00771DA2" w:rsidP="00771DA2">
            <w:pPr>
              <w:widowControl w:val="0"/>
              <w:autoSpaceDE w:val="0"/>
              <w:snapToGrid w:val="0"/>
              <w:rPr>
                <w:sz w:val="22"/>
                <w:szCs w:val="22"/>
              </w:rPr>
            </w:pPr>
            <w:r>
              <w:rPr>
                <w:sz w:val="22"/>
                <w:szCs w:val="22"/>
              </w:rPr>
              <w:t xml:space="preserve">Размещение объектов капитального строительства с целью: размещения </w:t>
            </w:r>
            <w:r>
              <w:rPr>
                <w:sz w:val="22"/>
                <w:szCs w:val="22"/>
              </w:rPr>
              <w:lastRenderedPageBreak/>
              <w:t xml:space="preserve">объектов управленческой деятельности, не связанной с государственным или муниципальным 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771DA2" w:rsidRPr="00AF04A1" w:rsidRDefault="00771DA2" w:rsidP="00771DA2">
            <w:pPr>
              <w:widowControl w:val="0"/>
              <w:autoSpaceDE w:val="0"/>
              <w:snapToGrid w:val="0"/>
              <w:jc w:val="both"/>
              <w:rPr>
                <w:b/>
                <w:sz w:val="22"/>
                <w:szCs w:val="22"/>
              </w:rPr>
            </w:pPr>
            <w:r w:rsidRPr="00AF04A1">
              <w:rPr>
                <w:b/>
                <w:sz w:val="22"/>
                <w:szCs w:val="22"/>
              </w:rPr>
              <w:lastRenderedPageBreak/>
              <w:t>Предельные размеры земельных участков, в том числе их площадь:</w:t>
            </w:r>
          </w:p>
          <w:p w:rsidR="00771DA2" w:rsidRPr="00AF04A1" w:rsidRDefault="00771DA2" w:rsidP="00771DA2">
            <w:pPr>
              <w:autoSpaceDE w:val="0"/>
              <w:jc w:val="both"/>
              <w:rPr>
                <w:bCs/>
                <w:sz w:val="22"/>
                <w:szCs w:val="22"/>
              </w:rPr>
            </w:pPr>
            <w:r>
              <w:rPr>
                <w:bCs/>
                <w:sz w:val="22"/>
                <w:szCs w:val="22"/>
              </w:rPr>
              <w:t>м</w:t>
            </w:r>
            <w:r w:rsidRPr="00AF04A1">
              <w:rPr>
                <w:bCs/>
                <w:sz w:val="22"/>
                <w:szCs w:val="22"/>
              </w:rPr>
              <w:t>инимальн</w:t>
            </w:r>
            <w:r>
              <w:rPr>
                <w:bCs/>
                <w:sz w:val="22"/>
                <w:szCs w:val="22"/>
              </w:rPr>
              <w:t>ый размер земельного участка – 20</w:t>
            </w:r>
            <w:r w:rsidRPr="00AF04A1">
              <w:rPr>
                <w:bCs/>
                <w:sz w:val="22"/>
                <w:szCs w:val="22"/>
              </w:rPr>
              <w:t xml:space="preserve"> м</w:t>
            </w:r>
            <w:r>
              <w:rPr>
                <w:bCs/>
                <w:sz w:val="22"/>
                <w:szCs w:val="22"/>
              </w:rPr>
              <w:t>;</w:t>
            </w:r>
          </w:p>
          <w:p w:rsidR="00771DA2" w:rsidRPr="00AF04A1" w:rsidRDefault="00771DA2" w:rsidP="00771DA2">
            <w:pPr>
              <w:autoSpaceDE w:val="0"/>
              <w:jc w:val="both"/>
              <w:rPr>
                <w:bCs/>
                <w:sz w:val="22"/>
                <w:szCs w:val="22"/>
              </w:rPr>
            </w:pPr>
            <w:r>
              <w:rPr>
                <w:bCs/>
                <w:sz w:val="22"/>
                <w:szCs w:val="22"/>
              </w:rPr>
              <w:lastRenderedPageBreak/>
              <w:t>м</w:t>
            </w:r>
            <w:r w:rsidRPr="00AF04A1">
              <w:rPr>
                <w:bCs/>
                <w:sz w:val="22"/>
                <w:szCs w:val="22"/>
              </w:rPr>
              <w:t xml:space="preserve">инимальная площадь земельного участка – </w:t>
            </w:r>
            <w:r>
              <w:rPr>
                <w:bCs/>
                <w:sz w:val="22"/>
                <w:szCs w:val="22"/>
              </w:rPr>
              <w:t>2</w:t>
            </w:r>
            <w:r w:rsidRPr="00AF04A1">
              <w:rPr>
                <w:bCs/>
                <w:sz w:val="22"/>
                <w:szCs w:val="22"/>
              </w:rPr>
              <w:t>00 кв. м.</w:t>
            </w:r>
          </w:p>
          <w:p w:rsidR="00771DA2" w:rsidRDefault="00771DA2" w:rsidP="00771DA2">
            <w:pPr>
              <w:widowControl w:val="0"/>
              <w:autoSpaceDE w:val="0"/>
              <w:jc w:val="both"/>
              <w:rPr>
                <w:b/>
                <w:sz w:val="22"/>
                <w:szCs w:val="22"/>
              </w:rPr>
            </w:pPr>
            <w:r w:rsidRPr="00AF04A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r>
              <w:rPr>
                <w:b/>
                <w:sz w:val="22"/>
                <w:szCs w:val="22"/>
              </w:rPr>
              <w:t>;</w:t>
            </w:r>
          </w:p>
          <w:p w:rsidR="00771DA2" w:rsidRPr="00D04BAC" w:rsidRDefault="00771DA2" w:rsidP="00771DA2">
            <w:pPr>
              <w:widowControl w:val="0"/>
              <w:autoSpaceDE w:val="0"/>
              <w:jc w:val="both"/>
              <w:rPr>
                <w:sz w:val="22"/>
                <w:szCs w:val="22"/>
              </w:rPr>
            </w:pPr>
            <w:r>
              <w:rPr>
                <w:b/>
                <w:sz w:val="22"/>
                <w:szCs w:val="22"/>
              </w:rPr>
              <w:t xml:space="preserve">- </w:t>
            </w:r>
            <w:r w:rsidRPr="00D04BAC">
              <w:rPr>
                <w:sz w:val="22"/>
                <w:szCs w:val="22"/>
              </w:rPr>
              <w:t>минимальные отступы от</w:t>
            </w:r>
            <w:r>
              <w:rPr>
                <w:b/>
                <w:sz w:val="22"/>
                <w:szCs w:val="22"/>
              </w:rPr>
              <w:t xml:space="preserve"> </w:t>
            </w:r>
            <w:r w:rsidRPr="00D04BAC">
              <w:rPr>
                <w:sz w:val="22"/>
                <w:szCs w:val="22"/>
              </w:rPr>
              <w:t>красных линий улиц -5м;</w:t>
            </w:r>
          </w:p>
          <w:p w:rsidR="00771DA2" w:rsidRPr="00AF04A1" w:rsidRDefault="00771DA2" w:rsidP="00771DA2">
            <w:pPr>
              <w:autoSpaceDE w:val="0"/>
              <w:jc w:val="both"/>
              <w:rPr>
                <w:b/>
                <w:sz w:val="22"/>
                <w:szCs w:val="22"/>
              </w:rPr>
            </w:pPr>
            <w:r w:rsidRPr="00AF04A1">
              <w:rPr>
                <w:b/>
                <w:sz w:val="22"/>
                <w:szCs w:val="22"/>
              </w:rPr>
              <w:t>Предельное количество этажей или предельная высота зданий, строений, сооружений</w:t>
            </w:r>
            <w:r>
              <w:rPr>
                <w:b/>
                <w:sz w:val="22"/>
                <w:szCs w:val="22"/>
              </w:rPr>
              <w:t>:</w:t>
            </w:r>
          </w:p>
          <w:p w:rsidR="00771DA2" w:rsidRPr="00AF04A1" w:rsidRDefault="00771DA2" w:rsidP="00771DA2">
            <w:pPr>
              <w:autoSpaceDE w:val="0"/>
              <w:jc w:val="both"/>
              <w:rPr>
                <w:bCs/>
                <w:sz w:val="22"/>
                <w:szCs w:val="22"/>
              </w:rPr>
            </w:pPr>
            <w:r w:rsidRPr="00AF04A1">
              <w:rPr>
                <w:bCs/>
                <w:sz w:val="22"/>
                <w:szCs w:val="22"/>
              </w:rPr>
              <w:t>Максимальное количество этажей – 3 эт.</w:t>
            </w:r>
            <w:r w:rsidRPr="00AF04A1">
              <w:rPr>
                <w:sz w:val="22"/>
                <w:szCs w:val="22"/>
              </w:rPr>
              <w:t xml:space="preserve"> </w:t>
            </w:r>
            <w:r w:rsidRPr="00AF04A1">
              <w:rPr>
                <w:bCs/>
                <w:sz w:val="22"/>
                <w:szCs w:val="22"/>
              </w:rPr>
              <w:t>(включая мансардный, цокольный, подвальный).</w:t>
            </w:r>
          </w:p>
          <w:p w:rsidR="00771DA2" w:rsidRDefault="00771DA2" w:rsidP="00771DA2">
            <w:pPr>
              <w:autoSpaceDE w:val="0"/>
              <w:jc w:val="both"/>
              <w:rPr>
                <w:sz w:val="22"/>
                <w:szCs w:val="22"/>
              </w:rPr>
            </w:pPr>
            <w:r w:rsidRPr="00AF04A1">
              <w:rPr>
                <w:b/>
                <w:sz w:val="22"/>
                <w:szCs w:val="22"/>
              </w:rPr>
              <w:t>Максимальный процент застройки в границах земельного участка</w:t>
            </w:r>
            <w:r w:rsidRPr="00AF04A1">
              <w:rPr>
                <w:sz w:val="22"/>
                <w:szCs w:val="22"/>
              </w:rPr>
              <w:t xml:space="preserve"> – 50 %.</w:t>
            </w:r>
          </w:p>
          <w:p w:rsidR="00771DA2" w:rsidRDefault="00771DA2" w:rsidP="00771DA2">
            <w:pPr>
              <w:autoSpaceDE w:val="0"/>
              <w:jc w:val="both"/>
              <w:rPr>
                <w:sz w:val="22"/>
                <w:szCs w:val="22"/>
              </w:rPr>
            </w:pPr>
            <w:r>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771DA2" w:rsidRPr="00AF04A1" w:rsidRDefault="00771DA2" w:rsidP="00771DA2">
            <w:pPr>
              <w:autoSpaceDE w:val="0"/>
              <w:jc w:val="both"/>
              <w:rPr>
                <w:sz w:val="22"/>
                <w:szCs w:val="22"/>
              </w:rPr>
            </w:pPr>
            <w:r>
              <w:rPr>
                <w:sz w:val="22"/>
                <w:szCs w:val="22"/>
              </w:rPr>
              <w:t>- иные показатели: крыши следует проектировать с учетом следующих требований: для зданий с количеством надземных этажей 1-3 должен быть предусмотрен организованный наружный или внутренний водоотвод; для зданий с количеством наземных этажей 1-2 допускается предусматривать неорганизованный водоотвод при обязательном устройстве козырьков над входами и балконами второго этажа (вынос карниза от плоскости стены должен составлять не менее 0,6 метра).</w:t>
            </w:r>
          </w:p>
        </w:tc>
      </w:tr>
    </w:tbl>
    <w:p w:rsidR="004259DC" w:rsidRPr="00B32F44" w:rsidRDefault="004259DC" w:rsidP="004259DC">
      <w:pPr>
        <w:widowControl w:val="0"/>
        <w:autoSpaceDE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9E7E6D" w:rsidRPr="00AF04A1" w:rsidTr="009E7E6D">
        <w:tc>
          <w:tcPr>
            <w:tcW w:w="9266" w:type="dxa"/>
            <w:gridSpan w:val="4"/>
            <w:tcBorders>
              <w:top w:val="single" w:sz="4" w:space="0" w:color="000000"/>
              <w:left w:val="single" w:sz="4" w:space="0" w:color="000000"/>
              <w:bottom w:val="single" w:sz="4" w:space="0" w:color="000000"/>
              <w:right w:val="single" w:sz="4" w:space="0" w:color="000000"/>
            </w:tcBorders>
          </w:tcPr>
          <w:p w:rsidR="009E7E6D" w:rsidRPr="00AF04A1" w:rsidRDefault="009E7E6D" w:rsidP="009E7E6D">
            <w:pPr>
              <w:widowControl w:val="0"/>
              <w:autoSpaceDE w:val="0"/>
              <w:snapToGrid w:val="0"/>
              <w:ind w:left="57" w:right="57"/>
              <w:jc w:val="center"/>
              <w:rPr>
                <w:b/>
                <w:sz w:val="22"/>
                <w:szCs w:val="22"/>
              </w:rPr>
            </w:pPr>
            <w:r>
              <w:rPr>
                <w:b/>
                <w:sz w:val="22"/>
                <w:szCs w:val="22"/>
                <w:lang w:eastAsia="en-US"/>
              </w:rPr>
              <w:t>Условно разрешенные виды использования</w:t>
            </w: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AF04A1" w:rsidP="00AF04A1">
            <w:pPr>
              <w:autoSpaceDE w:val="0"/>
              <w:snapToGrid w:val="0"/>
              <w:jc w:val="center"/>
              <w:rPr>
                <w:b/>
                <w:sz w:val="22"/>
                <w:szCs w:val="22"/>
              </w:rPr>
            </w:pPr>
            <w:r w:rsidRPr="00AF04A1">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autoSpaceDE w:val="0"/>
              <w:snapToGrid w:val="0"/>
              <w:ind w:left="57" w:right="57"/>
              <w:rPr>
                <w:b/>
                <w:sz w:val="22"/>
                <w:szCs w:val="22"/>
              </w:rPr>
            </w:pPr>
            <w:r w:rsidRPr="00AF04A1">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b/>
                <w:sz w:val="22"/>
                <w:szCs w:val="22"/>
              </w:rPr>
            </w:pPr>
            <w:r w:rsidRPr="00AF04A1">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AF04A1" w:rsidRPr="00AF04A1" w:rsidRDefault="00AF04A1" w:rsidP="00AF04A1">
            <w:pPr>
              <w:widowControl w:val="0"/>
              <w:autoSpaceDE w:val="0"/>
              <w:snapToGrid w:val="0"/>
              <w:ind w:left="57" w:right="57"/>
              <w:jc w:val="both"/>
              <w:rPr>
                <w:b/>
                <w:sz w:val="22"/>
                <w:szCs w:val="22"/>
              </w:rPr>
            </w:pPr>
            <w:r w:rsidRPr="00AF04A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AF04A1" w:rsidP="00AF04A1">
            <w:pPr>
              <w:autoSpaceDE w:val="0"/>
              <w:snapToGrid w:val="0"/>
              <w:jc w:val="center"/>
              <w:rPr>
                <w:sz w:val="22"/>
                <w:szCs w:val="22"/>
              </w:rPr>
            </w:pPr>
            <w:r>
              <w:rPr>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autoSpaceDE w:val="0"/>
              <w:snapToGrid w:val="0"/>
              <w:ind w:left="57" w:right="57"/>
              <w:rPr>
                <w:sz w:val="22"/>
                <w:szCs w:val="22"/>
              </w:rPr>
            </w:pPr>
            <w:r w:rsidRPr="00AF04A1">
              <w:rPr>
                <w:b/>
                <w:sz w:val="22"/>
                <w:szCs w:val="22"/>
              </w:rPr>
              <w:t>Социальное обслуживание</w:t>
            </w:r>
            <w:r w:rsidRPr="00AF04A1">
              <w:rPr>
                <w:sz w:val="22"/>
                <w:szCs w:val="22"/>
              </w:rPr>
              <w:t xml:space="preserve"> </w:t>
            </w:r>
            <w:r>
              <w:rPr>
                <w:sz w:val="22"/>
                <w:szCs w:val="22"/>
              </w:rPr>
              <w:t>(К</w:t>
            </w:r>
            <w:r w:rsidRPr="00AF04A1">
              <w:rPr>
                <w:sz w:val="22"/>
                <w:szCs w:val="22"/>
              </w:rPr>
              <w:t>од 3.2</w:t>
            </w:r>
            <w:r>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sz w:val="22"/>
                <w:szCs w:val="22"/>
              </w:rPr>
            </w:pPr>
            <w:r w:rsidRPr="00AF04A1">
              <w:rPr>
                <w:sz w:val="22"/>
                <w:szCs w:val="22"/>
              </w:rPr>
              <w:t>Объекты капитального строительства, предназначенные для размещения службы занятости населения, домов престарелых</w:t>
            </w:r>
            <w:r>
              <w:rPr>
                <w:sz w:val="22"/>
                <w:szCs w:val="22"/>
              </w:rPr>
              <w:t xml:space="preserve">, </w:t>
            </w:r>
            <w:r>
              <w:rPr>
                <w:sz w:val="22"/>
                <w:szCs w:val="22"/>
              </w:rPr>
              <w:lastRenderedPageBreak/>
              <w:t xml:space="preserve">дома ребенка, детских домов, </w:t>
            </w:r>
            <w:r w:rsidRPr="00AF04A1">
              <w:rPr>
                <w:sz w:val="22"/>
                <w:szCs w:val="22"/>
              </w:rPr>
              <w:t>службы бесплатной психологической помощи, службы бесплатной юридической помощи, социальных, пенсионных и иных служб, в которых осуществляется прием граждан по вопросам оказания социальной помощи и назначения социальных или пенсионных выплат;</w:t>
            </w:r>
          </w:p>
          <w:p w:rsidR="00AF04A1" w:rsidRPr="00AF04A1" w:rsidRDefault="00AF04A1" w:rsidP="00AF04A1">
            <w:pPr>
              <w:widowControl w:val="0"/>
              <w:autoSpaceDE w:val="0"/>
              <w:snapToGrid w:val="0"/>
              <w:ind w:left="57" w:right="57"/>
              <w:rPr>
                <w:sz w:val="22"/>
                <w:szCs w:val="22"/>
              </w:rPr>
            </w:pPr>
            <w:r w:rsidRPr="00AF04A1">
              <w:rPr>
                <w:sz w:val="22"/>
                <w:szCs w:val="22"/>
              </w:rPr>
              <w:t xml:space="preserve">Объекты капитального строительства, предназначенные для </w:t>
            </w:r>
            <w:r w:rsidR="0085648E">
              <w:rPr>
                <w:sz w:val="22"/>
                <w:szCs w:val="22"/>
              </w:rPr>
              <w:t>размещения почты, телеграфа</w:t>
            </w:r>
          </w:p>
        </w:tc>
        <w:tc>
          <w:tcPr>
            <w:tcW w:w="4275" w:type="dxa"/>
            <w:vMerge w:val="restart"/>
            <w:tcBorders>
              <w:top w:val="single" w:sz="4" w:space="0" w:color="000000"/>
              <w:left w:val="single" w:sz="4" w:space="0" w:color="000000"/>
              <w:right w:val="single" w:sz="4" w:space="0" w:color="000000"/>
            </w:tcBorders>
            <w:shd w:val="clear" w:color="auto" w:fill="auto"/>
          </w:tcPr>
          <w:p w:rsidR="00AF04A1" w:rsidRPr="00AF04A1" w:rsidRDefault="00AF04A1" w:rsidP="00AF04A1">
            <w:pPr>
              <w:widowControl w:val="0"/>
              <w:autoSpaceDE w:val="0"/>
              <w:snapToGrid w:val="0"/>
              <w:ind w:left="57" w:right="57"/>
              <w:jc w:val="both"/>
              <w:rPr>
                <w:b/>
                <w:sz w:val="22"/>
                <w:szCs w:val="22"/>
              </w:rPr>
            </w:pPr>
            <w:r w:rsidRPr="00AF04A1">
              <w:rPr>
                <w:b/>
                <w:sz w:val="22"/>
                <w:szCs w:val="22"/>
              </w:rPr>
              <w:lastRenderedPageBreak/>
              <w:t>Предельные размеры земельных участков, в том числе их площадь:</w:t>
            </w:r>
          </w:p>
          <w:p w:rsidR="00AF04A1" w:rsidRPr="00AF04A1" w:rsidRDefault="00AF04A1" w:rsidP="00AF04A1">
            <w:pPr>
              <w:autoSpaceDE w:val="0"/>
              <w:ind w:left="57" w:right="57"/>
              <w:jc w:val="both"/>
              <w:rPr>
                <w:bCs/>
                <w:sz w:val="22"/>
                <w:szCs w:val="22"/>
              </w:rPr>
            </w:pPr>
            <w:r w:rsidRPr="00AF04A1">
              <w:rPr>
                <w:bCs/>
                <w:sz w:val="22"/>
                <w:szCs w:val="22"/>
              </w:rPr>
              <w:t>Минимальный размер земельного участка – 20 м</w:t>
            </w:r>
          </w:p>
          <w:p w:rsidR="00AF04A1" w:rsidRPr="00AF04A1" w:rsidRDefault="00AF04A1" w:rsidP="00AF04A1">
            <w:pPr>
              <w:autoSpaceDE w:val="0"/>
              <w:ind w:left="57" w:right="57"/>
              <w:jc w:val="both"/>
              <w:rPr>
                <w:bCs/>
                <w:sz w:val="22"/>
                <w:szCs w:val="22"/>
              </w:rPr>
            </w:pPr>
            <w:r w:rsidRPr="00AF04A1">
              <w:rPr>
                <w:bCs/>
                <w:sz w:val="22"/>
                <w:szCs w:val="22"/>
              </w:rPr>
              <w:t>Минимальная площадь земельного участка – 200 кв. м.</w:t>
            </w:r>
          </w:p>
          <w:p w:rsidR="00AF04A1" w:rsidRPr="00AF04A1" w:rsidRDefault="00AF04A1" w:rsidP="00AF04A1">
            <w:pPr>
              <w:widowControl w:val="0"/>
              <w:autoSpaceDE w:val="0"/>
              <w:ind w:left="57" w:right="57"/>
              <w:jc w:val="both"/>
              <w:rPr>
                <w:b/>
                <w:sz w:val="22"/>
                <w:szCs w:val="22"/>
              </w:rPr>
            </w:pPr>
            <w:r w:rsidRPr="00AF04A1">
              <w:rPr>
                <w:b/>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AF04A1" w:rsidRPr="00AF04A1" w:rsidRDefault="00AF04A1" w:rsidP="00AF04A1">
            <w:pPr>
              <w:widowControl w:val="0"/>
              <w:autoSpaceDE w:val="0"/>
              <w:ind w:left="57" w:right="57"/>
              <w:jc w:val="both"/>
              <w:rPr>
                <w:sz w:val="22"/>
                <w:szCs w:val="22"/>
              </w:rPr>
            </w:pPr>
            <w:r w:rsidRPr="00AF04A1">
              <w:rPr>
                <w:b/>
                <w:sz w:val="22"/>
                <w:szCs w:val="22"/>
              </w:rPr>
              <w:t>Минимальные отступы от красных линий улиц</w:t>
            </w:r>
            <w:r w:rsidRPr="00AF04A1">
              <w:rPr>
                <w:sz w:val="22"/>
                <w:szCs w:val="22"/>
              </w:rPr>
              <w:t xml:space="preserve"> – 5 м.;</w:t>
            </w:r>
          </w:p>
          <w:p w:rsidR="00AF04A1" w:rsidRPr="00AF04A1" w:rsidRDefault="00AF04A1" w:rsidP="00AF04A1">
            <w:pPr>
              <w:autoSpaceDE w:val="0"/>
              <w:ind w:left="57" w:right="57"/>
              <w:jc w:val="both"/>
              <w:rPr>
                <w:b/>
                <w:sz w:val="22"/>
                <w:szCs w:val="22"/>
              </w:rPr>
            </w:pPr>
            <w:r w:rsidRPr="00AF04A1">
              <w:rPr>
                <w:b/>
                <w:sz w:val="22"/>
                <w:szCs w:val="22"/>
              </w:rPr>
              <w:t>Предельное количество этажей или предельная высота зданий, строений, сооружений</w:t>
            </w:r>
          </w:p>
          <w:p w:rsidR="00AF04A1" w:rsidRPr="00AF04A1" w:rsidRDefault="00AF04A1" w:rsidP="00AF04A1">
            <w:pPr>
              <w:autoSpaceDE w:val="0"/>
              <w:ind w:left="57" w:right="57"/>
              <w:jc w:val="both"/>
              <w:rPr>
                <w:bCs/>
                <w:sz w:val="22"/>
                <w:szCs w:val="22"/>
              </w:rPr>
            </w:pPr>
            <w:r w:rsidRPr="00AF04A1">
              <w:rPr>
                <w:bCs/>
                <w:sz w:val="22"/>
                <w:szCs w:val="22"/>
              </w:rPr>
              <w:t>Максимальное количество этажей – 5 эт.</w:t>
            </w:r>
            <w:r w:rsidRPr="00AF04A1">
              <w:rPr>
                <w:sz w:val="22"/>
                <w:szCs w:val="22"/>
              </w:rPr>
              <w:t xml:space="preserve"> </w:t>
            </w:r>
            <w:r w:rsidRPr="00AF04A1">
              <w:rPr>
                <w:bCs/>
                <w:sz w:val="22"/>
                <w:szCs w:val="22"/>
              </w:rPr>
              <w:t>(включая мансардный, цокольный, подвальный).</w:t>
            </w:r>
          </w:p>
          <w:p w:rsidR="00AF04A1" w:rsidRPr="00AF04A1" w:rsidRDefault="00AF04A1" w:rsidP="00AF04A1">
            <w:pPr>
              <w:autoSpaceDE w:val="0"/>
              <w:ind w:left="57" w:right="57"/>
              <w:jc w:val="both"/>
              <w:rPr>
                <w:sz w:val="22"/>
                <w:szCs w:val="22"/>
              </w:rPr>
            </w:pPr>
            <w:r w:rsidRPr="00AF04A1">
              <w:rPr>
                <w:b/>
                <w:sz w:val="22"/>
                <w:szCs w:val="22"/>
              </w:rPr>
              <w:t>Максимальный процент застройки в границах земельного участка</w:t>
            </w:r>
            <w:r w:rsidRPr="00AF04A1">
              <w:rPr>
                <w:sz w:val="22"/>
                <w:szCs w:val="22"/>
              </w:rPr>
              <w:t xml:space="preserve"> – 50 %.</w:t>
            </w:r>
          </w:p>
          <w:p w:rsidR="00AF04A1" w:rsidRPr="00AF04A1" w:rsidRDefault="00AF04A1" w:rsidP="00AF04A1">
            <w:pPr>
              <w:tabs>
                <w:tab w:val="left" w:pos="427"/>
              </w:tabs>
              <w:ind w:left="57" w:right="57" w:firstLine="103"/>
              <w:jc w:val="both"/>
              <w:rPr>
                <w:sz w:val="22"/>
                <w:szCs w:val="22"/>
              </w:rPr>
            </w:pPr>
            <w:r w:rsidRPr="00AF04A1">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AF04A1" w:rsidRPr="00AF04A1" w:rsidRDefault="00AF04A1" w:rsidP="00AF04A1">
            <w:pPr>
              <w:ind w:left="57" w:right="57" w:firstLine="103"/>
              <w:jc w:val="both"/>
              <w:rPr>
                <w:rStyle w:val="aff7"/>
                <w:b/>
                <w:i w:val="0"/>
                <w:sz w:val="22"/>
                <w:szCs w:val="22"/>
              </w:rPr>
            </w:pPr>
            <w:r w:rsidRPr="00AF04A1">
              <w:rPr>
                <w:rStyle w:val="aff7"/>
                <w:b/>
                <w:i w:val="0"/>
                <w:sz w:val="22"/>
                <w:szCs w:val="22"/>
              </w:rPr>
              <w:t>Иные показатели:</w:t>
            </w:r>
          </w:p>
          <w:p w:rsidR="00AF04A1" w:rsidRPr="00AF04A1" w:rsidRDefault="00AF04A1" w:rsidP="00AF04A1">
            <w:pPr>
              <w:ind w:left="57" w:right="57" w:firstLine="103"/>
              <w:jc w:val="both"/>
              <w:rPr>
                <w:rStyle w:val="aff7"/>
                <w:i w:val="0"/>
                <w:sz w:val="22"/>
                <w:szCs w:val="22"/>
              </w:rPr>
            </w:pPr>
            <w:r w:rsidRPr="00AF04A1">
              <w:rPr>
                <w:rStyle w:val="aff7"/>
                <w:i w:val="0"/>
                <w:sz w:val="22"/>
                <w:szCs w:val="22"/>
              </w:rPr>
              <w:t>- крыши следует проектировать с учётом следующих требований:</w:t>
            </w:r>
          </w:p>
          <w:p w:rsidR="00AF04A1" w:rsidRPr="00AF04A1" w:rsidRDefault="00AF04A1" w:rsidP="00AF04A1">
            <w:pPr>
              <w:ind w:left="57" w:right="57" w:firstLine="103"/>
              <w:jc w:val="both"/>
              <w:rPr>
                <w:rStyle w:val="aff7"/>
                <w:i w:val="0"/>
                <w:sz w:val="22"/>
                <w:szCs w:val="22"/>
              </w:rPr>
            </w:pPr>
            <w:r w:rsidRPr="00AF04A1">
              <w:rPr>
                <w:rStyle w:val="aff7"/>
                <w:i w:val="0"/>
                <w:sz w:val="22"/>
                <w:szCs w:val="22"/>
              </w:rPr>
              <w:t xml:space="preserve">для зданий с количеством надземных этажей 1-3 должен быть предусмотрен организованный наружный или внутренний водоотвод. </w:t>
            </w:r>
          </w:p>
          <w:p w:rsidR="00AF04A1" w:rsidRPr="00AF04A1" w:rsidRDefault="00AF04A1" w:rsidP="00AF04A1">
            <w:pPr>
              <w:ind w:left="57" w:right="57" w:firstLine="103"/>
              <w:jc w:val="both"/>
              <w:rPr>
                <w:rStyle w:val="aff7"/>
                <w:i w:val="0"/>
                <w:sz w:val="22"/>
                <w:szCs w:val="22"/>
              </w:rPr>
            </w:pPr>
            <w:r w:rsidRPr="00AF04A1">
              <w:rPr>
                <w:rStyle w:val="aff7"/>
                <w:i w:val="0"/>
                <w:sz w:val="22"/>
                <w:szCs w:val="22"/>
              </w:rPr>
              <w:t xml:space="preserve">для зданий с количеством надземных этажей 3-5 должен быть предусмотрен организованный внутренний водоотвод. </w:t>
            </w:r>
          </w:p>
          <w:p w:rsidR="00AF04A1" w:rsidRPr="00AF04A1" w:rsidRDefault="00AF04A1" w:rsidP="00AF04A1">
            <w:pPr>
              <w:autoSpaceDE w:val="0"/>
              <w:ind w:left="57" w:right="57"/>
              <w:jc w:val="both"/>
              <w:rPr>
                <w:sz w:val="22"/>
                <w:szCs w:val="22"/>
              </w:rPr>
            </w:pPr>
            <w:r w:rsidRPr="00AF04A1">
              <w:rPr>
                <w:rStyle w:val="aff7"/>
                <w:i w:val="0"/>
                <w:sz w:val="22"/>
                <w:szCs w:val="22"/>
              </w:rPr>
              <w:t>для зданий с количеством надземных этажей 1-2 допускается предусматривать неорганизованный водоотвод при обязательном устройстве козырьков над входами и балконами второго этажа (вынос карниза от плоскости стены должен составлять не менее 0,6 метра).</w:t>
            </w: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AF04A1" w:rsidP="00AF04A1">
            <w:pPr>
              <w:autoSpaceDE w:val="0"/>
              <w:jc w:val="center"/>
              <w:rPr>
                <w:sz w:val="22"/>
                <w:szCs w:val="22"/>
              </w:rPr>
            </w:pPr>
            <w:r>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85648E">
            <w:pPr>
              <w:autoSpaceDE w:val="0"/>
              <w:ind w:left="57" w:right="57"/>
              <w:rPr>
                <w:sz w:val="22"/>
                <w:szCs w:val="22"/>
              </w:rPr>
            </w:pPr>
            <w:r w:rsidRPr="0085648E">
              <w:rPr>
                <w:b/>
                <w:sz w:val="22"/>
                <w:szCs w:val="22"/>
              </w:rPr>
              <w:t>Культурное развитие</w:t>
            </w:r>
            <w:r w:rsidRPr="00AF04A1">
              <w:rPr>
                <w:sz w:val="22"/>
                <w:szCs w:val="22"/>
              </w:rPr>
              <w:t xml:space="preserve"> </w:t>
            </w:r>
            <w:r w:rsidR="0085648E">
              <w:rPr>
                <w:sz w:val="22"/>
                <w:szCs w:val="22"/>
              </w:rPr>
              <w:t>(К</w:t>
            </w:r>
            <w:r w:rsidRPr="00AF04A1">
              <w:rPr>
                <w:sz w:val="22"/>
                <w:szCs w:val="22"/>
              </w:rPr>
              <w:t>од 3.6</w:t>
            </w:r>
            <w:r w:rsidR="0085648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sz w:val="22"/>
                <w:szCs w:val="22"/>
              </w:rPr>
            </w:pPr>
            <w:r w:rsidRPr="00AF04A1">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театров, филармоний, планета</w:t>
            </w:r>
            <w:r w:rsidR="0085648E">
              <w:rPr>
                <w:sz w:val="22"/>
                <w:szCs w:val="22"/>
              </w:rPr>
              <w:t>риев</w:t>
            </w:r>
          </w:p>
        </w:tc>
        <w:tc>
          <w:tcPr>
            <w:tcW w:w="4275" w:type="dxa"/>
            <w:vMerge/>
            <w:tcBorders>
              <w:left w:val="single" w:sz="4" w:space="0" w:color="000000"/>
              <w:right w:val="single" w:sz="4" w:space="0" w:color="000000"/>
            </w:tcBorders>
            <w:shd w:val="clear" w:color="auto" w:fill="auto"/>
          </w:tcPr>
          <w:p w:rsidR="00AF04A1" w:rsidRPr="00AF04A1" w:rsidRDefault="00AF04A1" w:rsidP="00AF04A1">
            <w:pPr>
              <w:autoSpaceDE w:val="0"/>
              <w:snapToGrid w:val="0"/>
              <w:ind w:left="57" w:right="57"/>
              <w:jc w:val="both"/>
              <w:rPr>
                <w:b/>
                <w:sz w:val="22"/>
                <w:szCs w:val="22"/>
              </w:rPr>
            </w:pP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85648E" w:rsidP="00AF04A1">
            <w:pPr>
              <w:autoSpaceDE w:val="0"/>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85648E">
            <w:pPr>
              <w:autoSpaceDE w:val="0"/>
              <w:ind w:left="57" w:right="57"/>
              <w:rPr>
                <w:sz w:val="22"/>
                <w:szCs w:val="22"/>
              </w:rPr>
            </w:pPr>
            <w:r w:rsidRPr="0085648E">
              <w:rPr>
                <w:b/>
                <w:sz w:val="22"/>
                <w:szCs w:val="22"/>
              </w:rPr>
              <w:t>Магазины</w:t>
            </w:r>
            <w:r w:rsidRPr="00AF04A1">
              <w:rPr>
                <w:sz w:val="22"/>
                <w:szCs w:val="22"/>
              </w:rPr>
              <w:t xml:space="preserve"> </w:t>
            </w:r>
            <w:r w:rsidR="0085648E">
              <w:rPr>
                <w:sz w:val="22"/>
                <w:szCs w:val="22"/>
              </w:rPr>
              <w:t>(К</w:t>
            </w:r>
            <w:r w:rsidRPr="00AF04A1">
              <w:rPr>
                <w:sz w:val="22"/>
                <w:szCs w:val="22"/>
              </w:rPr>
              <w:t>од 4.4</w:t>
            </w:r>
            <w:r w:rsidR="0085648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sz w:val="22"/>
                <w:szCs w:val="22"/>
              </w:rPr>
            </w:pPr>
            <w:r w:rsidRPr="00AF04A1">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75" w:type="dxa"/>
            <w:vMerge/>
            <w:tcBorders>
              <w:left w:val="single" w:sz="4" w:space="0" w:color="000000"/>
              <w:right w:val="single" w:sz="4" w:space="0" w:color="000000"/>
            </w:tcBorders>
            <w:shd w:val="clear" w:color="auto" w:fill="auto"/>
          </w:tcPr>
          <w:p w:rsidR="00AF04A1" w:rsidRPr="00AF04A1" w:rsidRDefault="00AF04A1" w:rsidP="00AF04A1">
            <w:pPr>
              <w:autoSpaceDE w:val="0"/>
              <w:snapToGrid w:val="0"/>
              <w:ind w:left="57" w:right="57"/>
              <w:jc w:val="both"/>
              <w:rPr>
                <w:b/>
                <w:sz w:val="22"/>
                <w:szCs w:val="22"/>
              </w:rPr>
            </w:pP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85648E" w:rsidP="00AF04A1">
            <w:pPr>
              <w:autoSpaceDE w:val="0"/>
              <w:jc w:val="center"/>
              <w:rPr>
                <w:sz w:val="22"/>
                <w:szCs w:val="22"/>
              </w:rPr>
            </w:pPr>
            <w:r>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85648E">
            <w:pPr>
              <w:autoSpaceDE w:val="0"/>
              <w:ind w:left="57" w:right="57"/>
              <w:rPr>
                <w:sz w:val="22"/>
                <w:szCs w:val="22"/>
              </w:rPr>
            </w:pPr>
            <w:r w:rsidRPr="0085648E">
              <w:rPr>
                <w:b/>
                <w:sz w:val="22"/>
                <w:szCs w:val="22"/>
              </w:rPr>
              <w:t>Спорт</w:t>
            </w:r>
            <w:r w:rsidRPr="00AF04A1">
              <w:rPr>
                <w:sz w:val="22"/>
                <w:szCs w:val="22"/>
              </w:rPr>
              <w:t xml:space="preserve"> </w:t>
            </w:r>
            <w:r w:rsidR="0085648E">
              <w:rPr>
                <w:sz w:val="22"/>
                <w:szCs w:val="22"/>
              </w:rPr>
              <w:t>(К</w:t>
            </w:r>
            <w:r w:rsidRPr="00AF04A1">
              <w:rPr>
                <w:sz w:val="22"/>
                <w:szCs w:val="22"/>
              </w:rPr>
              <w:t>од 5.1</w:t>
            </w:r>
            <w:r w:rsidR="0085648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sz w:val="22"/>
                <w:szCs w:val="22"/>
              </w:rPr>
            </w:pPr>
            <w:r w:rsidRPr="00AF04A1">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w:t>
            </w:r>
          </w:p>
        </w:tc>
        <w:tc>
          <w:tcPr>
            <w:tcW w:w="4275" w:type="dxa"/>
            <w:vMerge/>
            <w:tcBorders>
              <w:left w:val="single" w:sz="4" w:space="0" w:color="000000"/>
              <w:right w:val="single" w:sz="4" w:space="0" w:color="000000"/>
            </w:tcBorders>
            <w:shd w:val="clear" w:color="auto" w:fill="auto"/>
          </w:tcPr>
          <w:p w:rsidR="00AF04A1" w:rsidRPr="00AF04A1" w:rsidRDefault="00AF04A1" w:rsidP="00AF04A1">
            <w:pPr>
              <w:autoSpaceDE w:val="0"/>
              <w:snapToGrid w:val="0"/>
              <w:ind w:left="57" w:right="57"/>
              <w:jc w:val="both"/>
              <w:rPr>
                <w:b/>
                <w:sz w:val="22"/>
                <w:szCs w:val="22"/>
              </w:rPr>
            </w:pP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85648E" w:rsidP="00AF04A1">
            <w:pPr>
              <w:autoSpaceDE w:val="0"/>
              <w:autoSpaceDN w:val="0"/>
              <w:adjustRightInd w:val="0"/>
              <w:jc w:val="center"/>
              <w:rPr>
                <w:bCs/>
                <w:sz w:val="22"/>
                <w:szCs w:val="22"/>
              </w:rPr>
            </w:pPr>
            <w:r>
              <w:rPr>
                <w:bCs/>
                <w:sz w:val="22"/>
                <w:szCs w:val="22"/>
              </w:rPr>
              <w:lastRenderedPageBreak/>
              <w:t>5</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85648E">
            <w:pPr>
              <w:autoSpaceDE w:val="0"/>
              <w:autoSpaceDN w:val="0"/>
              <w:adjustRightInd w:val="0"/>
              <w:ind w:left="57" w:right="57"/>
              <w:rPr>
                <w:b/>
                <w:sz w:val="22"/>
                <w:szCs w:val="22"/>
              </w:rPr>
            </w:pPr>
            <w:r w:rsidRPr="00AF04A1">
              <w:rPr>
                <w:b/>
                <w:bCs/>
                <w:sz w:val="22"/>
                <w:szCs w:val="22"/>
              </w:rPr>
              <w:t xml:space="preserve">Коммунальное обслуживание </w:t>
            </w:r>
            <w:r w:rsidR="0085648E" w:rsidRPr="0085648E">
              <w:rPr>
                <w:bCs/>
                <w:sz w:val="22"/>
                <w:szCs w:val="22"/>
              </w:rPr>
              <w:t>(К</w:t>
            </w:r>
            <w:r w:rsidRPr="0085648E">
              <w:rPr>
                <w:bCs/>
                <w:sz w:val="22"/>
                <w:szCs w:val="22"/>
              </w:rPr>
              <w:t>од 3.1</w:t>
            </w:r>
            <w:r w:rsidR="0085648E" w:rsidRPr="0085648E">
              <w:rPr>
                <w:bCs/>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shd w:val="clear" w:color="auto" w:fill="FFFFFF"/>
              <w:tabs>
                <w:tab w:val="num" w:pos="1254"/>
                <w:tab w:val="left" w:pos="9781"/>
              </w:tabs>
              <w:spacing w:line="274" w:lineRule="exact"/>
              <w:ind w:left="57" w:right="57"/>
              <w:rPr>
                <w:spacing w:val="-1"/>
                <w:sz w:val="22"/>
                <w:szCs w:val="22"/>
              </w:rPr>
            </w:pPr>
            <w:r w:rsidRPr="00AF04A1">
              <w:rPr>
                <w:spacing w:val="-1"/>
                <w:sz w:val="22"/>
                <w:szCs w:val="22"/>
              </w:rPr>
              <w:t>Противопожарные водоемы и резервуары;</w:t>
            </w:r>
          </w:p>
          <w:p w:rsidR="00AF04A1" w:rsidRPr="00AF04A1" w:rsidRDefault="00AF04A1" w:rsidP="00AF04A1">
            <w:pPr>
              <w:shd w:val="clear" w:color="auto" w:fill="FFFFFF"/>
              <w:tabs>
                <w:tab w:val="num" w:pos="1254"/>
                <w:tab w:val="left" w:pos="9781"/>
              </w:tabs>
              <w:spacing w:line="274" w:lineRule="exact"/>
              <w:ind w:left="57" w:right="57"/>
              <w:rPr>
                <w:spacing w:val="-1"/>
                <w:sz w:val="22"/>
                <w:szCs w:val="22"/>
              </w:rPr>
            </w:pPr>
            <w:r w:rsidRPr="00AF04A1">
              <w:rPr>
                <w:spacing w:val="-1"/>
                <w:sz w:val="22"/>
                <w:szCs w:val="22"/>
              </w:rPr>
              <w:t>Водонапорная башня;</w:t>
            </w:r>
          </w:p>
          <w:p w:rsidR="00AF04A1" w:rsidRPr="00AF04A1" w:rsidRDefault="00AF04A1" w:rsidP="00AF04A1">
            <w:pPr>
              <w:shd w:val="clear" w:color="auto" w:fill="FFFFFF"/>
              <w:tabs>
                <w:tab w:val="left" w:pos="0"/>
              </w:tabs>
              <w:spacing w:line="260" w:lineRule="exact"/>
              <w:ind w:left="57" w:right="57"/>
              <w:rPr>
                <w:spacing w:val="-1"/>
                <w:sz w:val="22"/>
                <w:szCs w:val="22"/>
              </w:rPr>
            </w:pPr>
            <w:r w:rsidRPr="00AF04A1">
              <w:rPr>
                <w:spacing w:val="-1"/>
                <w:sz w:val="22"/>
                <w:szCs w:val="22"/>
              </w:rPr>
              <w:t>Водозаборная скважина;</w:t>
            </w:r>
          </w:p>
          <w:p w:rsidR="00AF04A1" w:rsidRPr="00AF04A1" w:rsidRDefault="00AF04A1" w:rsidP="00AF04A1">
            <w:pPr>
              <w:shd w:val="clear" w:color="auto" w:fill="FFFFFF"/>
              <w:tabs>
                <w:tab w:val="left" w:pos="0"/>
              </w:tabs>
              <w:spacing w:line="260" w:lineRule="exact"/>
              <w:ind w:left="57" w:right="57"/>
              <w:rPr>
                <w:spacing w:val="-1"/>
                <w:sz w:val="22"/>
                <w:szCs w:val="22"/>
              </w:rPr>
            </w:pPr>
            <w:r w:rsidRPr="00AF04A1">
              <w:rPr>
                <w:spacing w:val="-1"/>
                <w:sz w:val="22"/>
                <w:szCs w:val="22"/>
              </w:rPr>
              <w:t>Трансформаторная подстанция;</w:t>
            </w:r>
          </w:p>
          <w:p w:rsidR="00AF04A1" w:rsidRPr="00AF04A1" w:rsidRDefault="00AF04A1" w:rsidP="00AF04A1">
            <w:pPr>
              <w:shd w:val="clear" w:color="auto" w:fill="FFFFFF"/>
              <w:tabs>
                <w:tab w:val="left" w:pos="0"/>
              </w:tabs>
              <w:spacing w:line="260" w:lineRule="exact"/>
              <w:ind w:left="57" w:right="57"/>
              <w:rPr>
                <w:spacing w:val="-1"/>
                <w:sz w:val="22"/>
                <w:szCs w:val="22"/>
              </w:rPr>
            </w:pPr>
            <w:r w:rsidRPr="00AF04A1">
              <w:rPr>
                <w:spacing w:val="-1"/>
                <w:sz w:val="22"/>
                <w:szCs w:val="22"/>
              </w:rPr>
              <w:t>Газорегуляторная установка;</w:t>
            </w:r>
          </w:p>
          <w:p w:rsidR="00AF04A1" w:rsidRPr="00AF04A1" w:rsidRDefault="00AF04A1" w:rsidP="00AF04A1">
            <w:pPr>
              <w:widowControl w:val="0"/>
              <w:autoSpaceDE w:val="0"/>
              <w:autoSpaceDN w:val="0"/>
              <w:adjustRightInd w:val="0"/>
              <w:ind w:left="57" w:right="57"/>
              <w:rPr>
                <w:rStyle w:val="FontStyle62"/>
              </w:rPr>
            </w:pPr>
            <w:r w:rsidRPr="00AF04A1">
              <w:rPr>
                <w:spacing w:val="-1"/>
                <w:sz w:val="22"/>
                <w:szCs w:val="22"/>
              </w:rPr>
              <w:t>Ж</w:t>
            </w:r>
            <w:r w:rsidRPr="00AF04A1">
              <w:rPr>
                <w:rStyle w:val="FontStyle62"/>
              </w:rPr>
              <w:t>илищно-эксплуатационные и аварийно-диспетчерские службы;</w:t>
            </w:r>
          </w:p>
          <w:p w:rsidR="00AF04A1" w:rsidRPr="00AF04A1" w:rsidRDefault="00AF04A1" w:rsidP="00AF04A1">
            <w:pPr>
              <w:widowControl w:val="0"/>
              <w:autoSpaceDE w:val="0"/>
              <w:autoSpaceDN w:val="0"/>
              <w:adjustRightInd w:val="0"/>
              <w:ind w:left="57" w:right="57"/>
              <w:rPr>
                <w:rStyle w:val="FontStyle62"/>
              </w:rPr>
            </w:pPr>
            <w:r w:rsidRPr="00AF04A1">
              <w:rPr>
                <w:rStyle w:val="FontStyle62"/>
              </w:rPr>
              <w:t>Отопительная котельная;</w:t>
            </w:r>
          </w:p>
          <w:p w:rsidR="00AF04A1" w:rsidRPr="00AF04A1" w:rsidRDefault="00AF04A1" w:rsidP="00AF04A1">
            <w:pPr>
              <w:widowControl w:val="0"/>
              <w:autoSpaceDE w:val="0"/>
              <w:autoSpaceDN w:val="0"/>
              <w:adjustRightInd w:val="0"/>
              <w:ind w:left="57" w:right="57"/>
              <w:rPr>
                <w:sz w:val="22"/>
                <w:szCs w:val="22"/>
              </w:rPr>
            </w:pPr>
            <w:r w:rsidRPr="00AF04A1">
              <w:rPr>
                <w:rStyle w:val="FontStyle62"/>
              </w:rPr>
              <w:t>Пожарное депо;</w:t>
            </w:r>
          </w:p>
        </w:tc>
        <w:tc>
          <w:tcPr>
            <w:tcW w:w="4275" w:type="dxa"/>
            <w:vMerge/>
            <w:tcBorders>
              <w:left w:val="single" w:sz="4" w:space="0" w:color="000000"/>
              <w:bottom w:val="single" w:sz="4" w:space="0" w:color="000000"/>
              <w:right w:val="single" w:sz="4" w:space="0" w:color="000000"/>
            </w:tcBorders>
            <w:shd w:val="clear" w:color="auto" w:fill="auto"/>
          </w:tcPr>
          <w:p w:rsidR="00AF04A1" w:rsidRPr="00AF04A1" w:rsidRDefault="00AF04A1" w:rsidP="00AF04A1">
            <w:pPr>
              <w:widowControl w:val="0"/>
              <w:autoSpaceDE w:val="0"/>
              <w:autoSpaceDN w:val="0"/>
              <w:adjustRightInd w:val="0"/>
              <w:ind w:left="57" w:right="57"/>
              <w:jc w:val="both"/>
              <w:rPr>
                <w:b/>
                <w:sz w:val="22"/>
                <w:szCs w:val="22"/>
              </w:rPr>
            </w:pPr>
          </w:p>
        </w:tc>
      </w:tr>
    </w:tbl>
    <w:p w:rsidR="004259DC" w:rsidRPr="00B32F44" w:rsidRDefault="004259DC" w:rsidP="004259DC">
      <w:pPr>
        <w:rPr>
          <w:vanish/>
        </w:rPr>
      </w:pPr>
    </w:p>
    <w:tbl>
      <w:tblPr>
        <w:tblStyle w:val="a9"/>
        <w:tblW w:w="9273" w:type="dxa"/>
        <w:tblLook w:val="04A0" w:firstRow="1" w:lastRow="0" w:firstColumn="1" w:lastColumn="0" w:noHBand="0" w:noVBand="1"/>
      </w:tblPr>
      <w:tblGrid>
        <w:gridCol w:w="562"/>
        <w:gridCol w:w="2064"/>
        <w:gridCol w:w="2372"/>
        <w:gridCol w:w="4275"/>
      </w:tblGrid>
      <w:tr w:rsidR="00590CD3" w:rsidTr="00590CD3">
        <w:tc>
          <w:tcPr>
            <w:tcW w:w="9273" w:type="dxa"/>
            <w:gridSpan w:val="4"/>
            <w:tcBorders>
              <w:top w:val="single" w:sz="4" w:space="0" w:color="auto"/>
              <w:left w:val="single" w:sz="4" w:space="0" w:color="auto"/>
              <w:bottom w:val="single" w:sz="4" w:space="0" w:color="auto"/>
              <w:right w:val="single" w:sz="4" w:space="0" w:color="auto"/>
            </w:tcBorders>
            <w:hideMark/>
          </w:tcPr>
          <w:p w:rsidR="00590CD3" w:rsidRDefault="00590CD3" w:rsidP="00590CD3">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590CD3" w:rsidTr="00590CD3">
        <w:tc>
          <w:tcPr>
            <w:tcW w:w="562" w:type="dxa"/>
            <w:tcBorders>
              <w:top w:val="single" w:sz="4" w:space="0" w:color="auto"/>
              <w:left w:val="single" w:sz="4" w:space="0" w:color="auto"/>
              <w:bottom w:val="single" w:sz="4" w:space="0" w:color="auto"/>
              <w:right w:val="single" w:sz="4" w:space="0" w:color="auto"/>
            </w:tcBorders>
            <w:hideMark/>
          </w:tcPr>
          <w:p w:rsidR="00590CD3" w:rsidRDefault="00590CD3">
            <w:pPr>
              <w:widowControl w:val="0"/>
              <w:autoSpaceDE w:val="0"/>
              <w:autoSpaceDN w:val="0"/>
              <w:adjustRightInd w:val="0"/>
              <w:jc w:val="both"/>
              <w:rPr>
                <w:b/>
                <w:sz w:val="22"/>
                <w:lang w:eastAsia="en-US"/>
              </w:rPr>
            </w:pPr>
            <w:r>
              <w:rPr>
                <w:b/>
                <w:sz w:val="22"/>
                <w:lang w:eastAsia="en-US"/>
              </w:rPr>
              <w:t>№</w:t>
            </w:r>
          </w:p>
          <w:p w:rsidR="00590CD3" w:rsidRDefault="00590CD3">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590CD3" w:rsidRDefault="00590CD3">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590CD3" w:rsidRDefault="00590CD3">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590CD3" w:rsidRDefault="00590CD3">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0CD3" w:rsidTr="00590CD3">
        <w:tc>
          <w:tcPr>
            <w:tcW w:w="562"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590CD3" w:rsidRDefault="00590CD3">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Сети инженерно-технических обеспечения; Отдельно стоящие и пристроенные гаражи, в том числе подземные, предназначенные для хранения служебного автотранспорта;</w:t>
            </w:r>
          </w:p>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Строения и сооружения вспомогательного использования для обеспечения деятельности учреждений и организаций</w:t>
            </w:r>
          </w:p>
        </w:tc>
        <w:tc>
          <w:tcPr>
            <w:tcW w:w="4275"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85648E" w:rsidRDefault="0085648E" w:rsidP="0085648E">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85648E" w:rsidRDefault="004259DC" w:rsidP="00166BC6">
      <w:pPr>
        <w:autoSpaceDE w:val="0"/>
        <w:autoSpaceDN w:val="0"/>
        <w:adjustRightInd w:val="0"/>
        <w:spacing w:line="460" w:lineRule="exact"/>
        <w:ind w:firstLine="709"/>
        <w:jc w:val="both"/>
        <w:rPr>
          <w:sz w:val="28"/>
          <w:szCs w:val="28"/>
        </w:rPr>
      </w:pPr>
      <w:r w:rsidRPr="0085648E">
        <w:rPr>
          <w:sz w:val="28"/>
          <w:szCs w:val="28"/>
        </w:rPr>
        <w:t>1.</w:t>
      </w:r>
      <w:r w:rsidR="0085648E">
        <w:rPr>
          <w:sz w:val="28"/>
          <w:szCs w:val="28"/>
        </w:rPr>
        <w:tab/>
      </w:r>
      <w:r w:rsidRPr="0085648E">
        <w:rPr>
          <w:sz w:val="28"/>
          <w:szCs w:val="28"/>
        </w:rPr>
        <w:t xml:space="preserve">Для земельных участков и иных объектов недвижимости, расположенных в </w:t>
      </w:r>
      <w:r w:rsidRPr="0085648E">
        <w:rPr>
          <w:b/>
          <w:sz w:val="28"/>
          <w:szCs w:val="28"/>
        </w:rPr>
        <w:t>водоохранных зонах рек и иных водных объектов</w:t>
      </w:r>
      <w:r w:rsidRPr="0085648E">
        <w:rPr>
          <w:sz w:val="28"/>
          <w:szCs w:val="28"/>
        </w:rPr>
        <w:t xml:space="preserve"> в г. Белая Холуница </w:t>
      </w:r>
      <w:r w:rsidRPr="0085648E">
        <w:rPr>
          <w:b/>
          <w:sz w:val="28"/>
          <w:szCs w:val="28"/>
        </w:rPr>
        <w:t>запрещаются</w:t>
      </w:r>
      <w:r w:rsidRPr="0085648E">
        <w:rPr>
          <w:sz w:val="28"/>
          <w:szCs w:val="28"/>
        </w:rPr>
        <w:t>:</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1)</w:t>
      </w:r>
      <w:r w:rsidR="0085648E">
        <w:rPr>
          <w:rFonts w:ascii="Times New Roman" w:hAnsi="Times New Roman" w:cs="Times New Roman"/>
          <w:sz w:val="28"/>
          <w:szCs w:val="28"/>
        </w:rPr>
        <w:tab/>
      </w:r>
      <w:r w:rsidRPr="0085648E">
        <w:rPr>
          <w:rFonts w:ascii="Times New Roman" w:hAnsi="Times New Roman" w:cs="Times New Roman"/>
          <w:sz w:val="28"/>
          <w:szCs w:val="28"/>
        </w:rPr>
        <w:t>использование сточных вод для удобрения почв;</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lastRenderedPageBreak/>
        <w:t>2)</w:t>
      </w:r>
      <w:r w:rsidR="0085648E">
        <w:rPr>
          <w:rFonts w:ascii="Times New Roman" w:hAnsi="Times New Roman" w:cs="Times New Roman"/>
          <w:sz w:val="28"/>
          <w:szCs w:val="28"/>
        </w:rPr>
        <w:tab/>
      </w:r>
      <w:r w:rsidRPr="0085648E">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3)</w:t>
      </w:r>
      <w:r w:rsidR="0085648E">
        <w:rPr>
          <w:rFonts w:ascii="Times New Roman" w:hAnsi="Times New Roman" w:cs="Times New Roman"/>
          <w:sz w:val="28"/>
          <w:szCs w:val="28"/>
        </w:rPr>
        <w:tab/>
      </w:r>
      <w:r w:rsidRPr="0085648E">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4)</w:t>
      </w:r>
      <w:r w:rsidR="0085648E">
        <w:rPr>
          <w:rFonts w:ascii="Times New Roman" w:hAnsi="Times New Roman" w:cs="Times New Roman"/>
          <w:sz w:val="28"/>
          <w:szCs w:val="28"/>
        </w:rPr>
        <w:tab/>
      </w:r>
      <w:r w:rsidRPr="0085648E">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1)</w:t>
      </w:r>
      <w:r w:rsidR="0085648E">
        <w:rPr>
          <w:rFonts w:ascii="Times New Roman" w:hAnsi="Times New Roman" w:cs="Times New Roman"/>
          <w:sz w:val="28"/>
          <w:szCs w:val="28"/>
        </w:rPr>
        <w:tab/>
      </w:r>
      <w:r w:rsidRPr="0085648E">
        <w:rPr>
          <w:rFonts w:ascii="Times New Roman" w:hAnsi="Times New Roman" w:cs="Times New Roman"/>
          <w:sz w:val="28"/>
          <w:szCs w:val="28"/>
        </w:rPr>
        <w:t>распашка земель;</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2)</w:t>
      </w:r>
      <w:r w:rsidR="0085648E">
        <w:rPr>
          <w:rFonts w:ascii="Times New Roman" w:hAnsi="Times New Roman" w:cs="Times New Roman"/>
          <w:sz w:val="28"/>
          <w:szCs w:val="28"/>
        </w:rPr>
        <w:tab/>
      </w:r>
      <w:r w:rsidRPr="0085648E">
        <w:rPr>
          <w:rFonts w:ascii="Times New Roman" w:hAnsi="Times New Roman" w:cs="Times New Roman"/>
          <w:sz w:val="28"/>
          <w:szCs w:val="28"/>
        </w:rPr>
        <w:t>размещение отвалов размываемых грунтов;</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3)</w:t>
      </w:r>
      <w:r w:rsidR="0085648E">
        <w:rPr>
          <w:rFonts w:ascii="Times New Roman" w:hAnsi="Times New Roman" w:cs="Times New Roman"/>
          <w:sz w:val="28"/>
          <w:szCs w:val="28"/>
        </w:rPr>
        <w:tab/>
      </w:r>
      <w:r w:rsidRPr="0085648E">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В границах водоохранных зон допускаются:</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2C0E99" w:rsidRDefault="004259DC" w:rsidP="002C0E99">
      <w:pPr>
        <w:shd w:val="clear" w:color="auto" w:fill="FFFFFF"/>
        <w:tabs>
          <w:tab w:val="left" w:pos="9638"/>
          <w:tab w:val="left" w:pos="9781"/>
        </w:tabs>
        <w:spacing w:before="240" w:after="240"/>
        <w:ind w:firstLine="709"/>
        <w:rPr>
          <w:rStyle w:val="FontStyle60"/>
          <w:sz w:val="28"/>
          <w:szCs w:val="28"/>
        </w:rPr>
      </w:pPr>
      <w:r w:rsidRPr="002C0E99">
        <w:rPr>
          <w:b/>
          <w:bCs/>
          <w:sz w:val="28"/>
          <w:szCs w:val="28"/>
        </w:rPr>
        <w:t xml:space="preserve">ОД-3- </w:t>
      </w:r>
      <w:r w:rsidRPr="002C0E99">
        <w:rPr>
          <w:rStyle w:val="FontStyle60"/>
          <w:sz w:val="28"/>
          <w:szCs w:val="28"/>
        </w:rPr>
        <w:t>зона спортивных комплексов</w:t>
      </w:r>
    </w:p>
    <w:tbl>
      <w:tblPr>
        <w:tblW w:w="9261" w:type="dxa"/>
        <w:tblInd w:w="-5" w:type="dxa"/>
        <w:tblLayout w:type="fixed"/>
        <w:tblLook w:val="0000" w:firstRow="0" w:lastRow="0" w:firstColumn="0" w:lastColumn="0" w:noHBand="0" w:noVBand="0"/>
      </w:tblPr>
      <w:tblGrid>
        <w:gridCol w:w="552"/>
        <w:gridCol w:w="2064"/>
        <w:gridCol w:w="2370"/>
        <w:gridCol w:w="4275"/>
      </w:tblGrid>
      <w:tr w:rsidR="00334252" w:rsidRPr="002C0E99" w:rsidTr="000616C8">
        <w:tc>
          <w:tcPr>
            <w:tcW w:w="9261" w:type="dxa"/>
            <w:gridSpan w:val="4"/>
            <w:tcBorders>
              <w:top w:val="single" w:sz="4" w:space="0" w:color="000000"/>
              <w:left w:val="single" w:sz="4" w:space="0" w:color="000000"/>
              <w:bottom w:val="single" w:sz="4" w:space="0" w:color="000000"/>
              <w:right w:val="single" w:sz="4" w:space="0" w:color="000000"/>
            </w:tcBorders>
            <w:shd w:val="clear" w:color="auto" w:fill="auto"/>
          </w:tcPr>
          <w:p w:rsidR="00334252" w:rsidRPr="002C0E99" w:rsidRDefault="00334252" w:rsidP="00334252">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2C0E99" w:rsidTr="002C0E99">
        <w:tc>
          <w:tcPr>
            <w:tcW w:w="552" w:type="dxa"/>
            <w:tcBorders>
              <w:top w:val="single" w:sz="4" w:space="0" w:color="000000"/>
              <w:left w:val="single" w:sz="4" w:space="0" w:color="000000"/>
              <w:bottom w:val="single" w:sz="4" w:space="0" w:color="000000"/>
            </w:tcBorders>
            <w:shd w:val="clear" w:color="auto" w:fill="auto"/>
          </w:tcPr>
          <w:p w:rsidR="004259DC" w:rsidRPr="002C0E99" w:rsidRDefault="004259DC" w:rsidP="002C0E99">
            <w:pPr>
              <w:widowControl w:val="0"/>
              <w:autoSpaceDE w:val="0"/>
              <w:snapToGrid w:val="0"/>
              <w:jc w:val="center"/>
              <w:rPr>
                <w:b/>
                <w:sz w:val="22"/>
                <w:szCs w:val="22"/>
              </w:rPr>
            </w:pPr>
            <w:r w:rsidRPr="002C0E99">
              <w:rPr>
                <w:b/>
                <w:sz w:val="22"/>
                <w:szCs w:val="22"/>
              </w:rPr>
              <w:t>№</w:t>
            </w:r>
          </w:p>
          <w:p w:rsidR="004259DC" w:rsidRPr="002C0E99" w:rsidRDefault="004259DC" w:rsidP="002C0E99">
            <w:pPr>
              <w:widowControl w:val="0"/>
              <w:autoSpaceDE w:val="0"/>
              <w:jc w:val="center"/>
              <w:rPr>
                <w:b/>
                <w:sz w:val="22"/>
                <w:szCs w:val="22"/>
              </w:rPr>
            </w:pPr>
            <w:r w:rsidRPr="002C0E99">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2C0E99" w:rsidRDefault="004259DC" w:rsidP="00BC7D46">
            <w:pPr>
              <w:widowControl w:val="0"/>
              <w:autoSpaceDE w:val="0"/>
              <w:snapToGrid w:val="0"/>
              <w:jc w:val="both"/>
              <w:rPr>
                <w:b/>
                <w:sz w:val="22"/>
                <w:szCs w:val="22"/>
              </w:rPr>
            </w:pPr>
            <w:r w:rsidRPr="002C0E99">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2C0E99" w:rsidRDefault="004259DC" w:rsidP="002C0E99">
            <w:pPr>
              <w:widowControl w:val="0"/>
              <w:autoSpaceDE w:val="0"/>
              <w:snapToGrid w:val="0"/>
              <w:jc w:val="both"/>
              <w:rPr>
                <w:b/>
                <w:sz w:val="22"/>
                <w:szCs w:val="22"/>
              </w:rPr>
            </w:pPr>
            <w:r w:rsidRPr="002C0E99">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C0E99" w:rsidRDefault="004259DC" w:rsidP="002C0E99">
            <w:pPr>
              <w:widowControl w:val="0"/>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2C0E99" w:rsidTr="002C0E99">
        <w:trPr>
          <w:trHeight w:val="687"/>
        </w:trPr>
        <w:tc>
          <w:tcPr>
            <w:tcW w:w="552" w:type="dxa"/>
            <w:tcBorders>
              <w:top w:val="single" w:sz="4" w:space="0" w:color="000000"/>
              <w:left w:val="single" w:sz="4" w:space="0" w:color="000000"/>
              <w:bottom w:val="single" w:sz="4" w:space="0" w:color="000000"/>
            </w:tcBorders>
            <w:shd w:val="clear" w:color="auto" w:fill="auto"/>
          </w:tcPr>
          <w:p w:rsidR="004259DC" w:rsidRPr="002C0E99" w:rsidRDefault="002C0E99" w:rsidP="002C0E99">
            <w:pPr>
              <w:widowControl w:val="0"/>
              <w:autoSpaceDE w:val="0"/>
              <w:snapToGrid w:val="0"/>
              <w:jc w:val="center"/>
              <w:rPr>
                <w:sz w:val="22"/>
                <w:szCs w:val="22"/>
              </w:rPr>
            </w:pPr>
            <w:r>
              <w:rPr>
                <w:sz w:val="22"/>
                <w:szCs w:val="22"/>
              </w:rPr>
              <w:t>1</w:t>
            </w:r>
          </w:p>
        </w:tc>
        <w:tc>
          <w:tcPr>
            <w:tcW w:w="2064" w:type="dxa"/>
            <w:tcBorders>
              <w:top w:val="single" w:sz="4" w:space="0" w:color="000000"/>
              <w:left w:val="single" w:sz="4" w:space="0" w:color="000000"/>
              <w:bottom w:val="single" w:sz="4" w:space="0" w:color="auto"/>
            </w:tcBorders>
            <w:shd w:val="clear" w:color="auto" w:fill="auto"/>
          </w:tcPr>
          <w:p w:rsidR="004259DC" w:rsidRPr="002C0E99" w:rsidRDefault="004259DC" w:rsidP="002C0E99">
            <w:pPr>
              <w:widowControl w:val="0"/>
              <w:autoSpaceDE w:val="0"/>
              <w:snapToGrid w:val="0"/>
              <w:jc w:val="both"/>
              <w:rPr>
                <w:sz w:val="22"/>
                <w:szCs w:val="22"/>
              </w:rPr>
            </w:pPr>
            <w:r w:rsidRPr="002C0E99">
              <w:rPr>
                <w:b/>
                <w:sz w:val="22"/>
                <w:szCs w:val="22"/>
              </w:rPr>
              <w:t>Гостиничное обслуживание</w:t>
            </w:r>
            <w:r w:rsidRPr="002C0E99">
              <w:rPr>
                <w:sz w:val="22"/>
                <w:szCs w:val="22"/>
              </w:rPr>
              <w:t xml:space="preserve"> </w:t>
            </w:r>
            <w:r w:rsidR="002C0E99">
              <w:rPr>
                <w:sz w:val="22"/>
                <w:szCs w:val="22"/>
              </w:rPr>
              <w:t>(К</w:t>
            </w:r>
            <w:r w:rsidRPr="002C0E99">
              <w:rPr>
                <w:sz w:val="22"/>
                <w:szCs w:val="22"/>
              </w:rPr>
              <w:t>од 4.7</w:t>
            </w:r>
            <w:r w:rsidR="002C0E99">
              <w:rPr>
                <w:sz w:val="22"/>
                <w:szCs w:val="22"/>
              </w:rPr>
              <w:t>)</w:t>
            </w:r>
          </w:p>
        </w:tc>
        <w:tc>
          <w:tcPr>
            <w:tcW w:w="2370" w:type="dxa"/>
            <w:tcBorders>
              <w:top w:val="single" w:sz="4" w:space="0" w:color="000000"/>
              <w:left w:val="single" w:sz="4" w:space="0" w:color="000000"/>
              <w:bottom w:val="single" w:sz="4" w:space="0" w:color="auto"/>
            </w:tcBorders>
            <w:shd w:val="clear" w:color="auto" w:fill="auto"/>
          </w:tcPr>
          <w:p w:rsidR="004259DC" w:rsidRPr="002C0E99" w:rsidRDefault="004259DC" w:rsidP="002C0E99">
            <w:pPr>
              <w:widowControl w:val="0"/>
              <w:autoSpaceDE w:val="0"/>
              <w:snapToGrid w:val="0"/>
              <w:jc w:val="both"/>
              <w:rPr>
                <w:sz w:val="22"/>
                <w:szCs w:val="22"/>
              </w:rPr>
            </w:pPr>
            <w:r w:rsidRPr="002C0E99">
              <w:rPr>
                <w:sz w:val="22"/>
                <w:szCs w:val="22"/>
              </w:rPr>
              <w:t>Размещение гостиниц</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2C0E99" w:rsidRDefault="004259DC" w:rsidP="002C0E99">
            <w:pPr>
              <w:widowControl w:val="0"/>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в том числе их площадь:</w:t>
            </w:r>
          </w:p>
          <w:p w:rsidR="004259DC" w:rsidRPr="002C0E99" w:rsidRDefault="004259DC" w:rsidP="002C0E99">
            <w:pPr>
              <w:autoSpaceDE w:val="0"/>
              <w:jc w:val="both"/>
              <w:rPr>
                <w:bCs/>
                <w:sz w:val="22"/>
                <w:szCs w:val="22"/>
              </w:rPr>
            </w:pPr>
            <w:r w:rsidRPr="002C0E99">
              <w:rPr>
                <w:bCs/>
                <w:sz w:val="22"/>
                <w:szCs w:val="22"/>
              </w:rPr>
              <w:lastRenderedPageBreak/>
              <w:t>Минимальный размер земельного участка – 20 м</w:t>
            </w:r>
          </w:p>
          <w:p w:rsidR="004259DC" w:rsidRPr="002C0E99" w:rsidRDefault="004259DC" w:rsidP="002C0E99">
            <w:pPr>
              <w:autoSpaceDE w:val="0"/>
              <w:jc w:val="both"/>
              <w:rPr>
                <w:bCs/>
                <w:sz w:val="22"/>
                <w:szCs w:val="22"/>
              </w:rPr>
            </w:pPr>
            <w:r w:rsidRPr="002C0E99">
              <w:rPr>
                <w:bCs/>
                <w:sz w:val="22"/>
                <w:szCs w:val="22"/>
              </w:rPr>
              <w:t>Минимальная площадь земельного участка – 200 кв. м.</w:t>
            </w:r>
          </w:p>
          <w:p w:rsidR="004259DC" w:rsidRPr="002C0E99" w:rsidRDefault="004259DC" w:rsidP="002C0E99">
            <w:pPr>
              <w:widowControl w:val="0"/>
              <w:autoSpaceDE w:val="0"/>
              <w:jc w:val="both"/>
              <w:rPr>
                <w:sz w:val="22"/>
                <w:szCs w:val="22"/>
              </w:rPr>
            </w:pPr>
            <w:r w:rsidRPr="002C0E99">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C0E99">
              <w:rPr>
                <w:sz w:val="22"/>
                <w:szCs w:val="22"/>
              </w:rPr>
              <w:t>3 м.</w:t>
            </w:r>
          </w:p>
          <w:p w:rsidR="004259DC" w:rsidRPr="002C0E99" w:rsidRDefault="004259DC" w:rsidP="002C0E99">
            <w:pPr>
              <w:widowControl w:val="0"/>
              <w:autoSpaceDE w:val="0"/>
              <w:jc w:val="both"/>
              <w:rPr>
                <w:sz w:val="22"/>
                <w:szCs w:val="22"/>
              </w:rPr>
            </w:pPr>
            <w:r w:rsidRPr="002C0E99">
              <w:rPr>
                <w:b/>
                <w:sz w:val="22"/>
                <w:szCs w:val="22"/>
              </w:rPr>
              <w:t>Минимальные отступы от красных линий улиц</w:t>
            </w:r>
            <w:r w:rsidRPr="002C0E99">
              <w:rPr>
                <w:sz w:val="22"/>
                <w:szCs w:val="22"/>
              </w:rPr>
              <w:t xml:space="preserve"> – 3 м.;</w:t>
            </w:r>
          </w:p>
          <w:p w:rsidR="004259DC" w:rsidRPr="002C0E99" w:rsidRDefault="004259DC" w:rsidP="002C0E99">
            <w:pPr>
              <w:autoSpaceDE w:val="0"/>
              <w:jc w:val="both"/>
              <w:rPr>
                <w:bCs/>
                <w:sz w:val="22"/>
                <w:szCs w:val="22"/>
              </w:rPr>
            </w:pPr>
            <w:r w:rsidRPr="002C0E99">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C0E99" w:rsidRDefault="004259DC" w:rsidP="002C0E99">
            <w:pPr>
              <w:autoSpaceDE w:val="0"/>
              <w:jc w:val="both"/>
              <w:rPr>
                <w:bCs/>
                <w:sz w:val="22"/>
                <w:szCs w:val="22"/>
              </w:rPr>
            </w:pPr>
            <w:r w:rsidRPr="002C0E99">
              <w:rPr>
                <w:b/>
                <w:sz w:val="22"/>
                <w:szCs w:val="22"/>
              </w:rPr>
              <w:t xml:space="preserve">Предельное количество этажей или предельная высота зданий, строений, сооружений: </w:t>
            </w:r>
            <w:r w:rsidRPr="002C0E99">
              <w:rPr>
                <w:sz w:val="22"/>
                <w:szCs w:val="22"/>
              </w:rPr>
              <w:t>н</w:t>
            </w:r>
            <w:r w:rsidRPr="002C0E99">
              <w:rPr>
                <w:bCs/>
                <w:sz w:val="22"/>
                <w:szCs w:val="22"/>
              </w:rPr>
              <w:t>е подлежат установлению</w:t>
            </w:r>
          </w:p>
          <w:p w:rsidR="004259DC" w:rsidRPr="002C0E99" w:rsidRDefault="004259DC" w:rsidP="002C0E99">
            <w:pPr>
              <w:widowControl w:val="0"/>
              <w:autoSpaceDE w:val="0"/>
              <w:snapToGrid w:val="0"/>
              <w:jc w:val="both"/>
              <w:rPr>
                <w:b/>
                <w:sz w:val="22"/>
                <w:szCs w:val="22"/>
              </w:rPr>
            </w:pPr>
            <w:r w:rsidRPr="002C0E99">
              <w:rPr>
                <w:b/>
                <w:sz w:val="22"/>
                <w:szCs w:val="22"/>
              </w:rPr>
              <w:t>Максимальный процент застройки в границах земельного участка</w:t>
            </w:r>
            <w:r w:rsidRPr="002C0E99">
              <w:rPr>
                <w:sz w:val="22"/>
                <w:szCs w:val="22"/>
              </w:rPr>
              <w:t xml:space="preserve"> – 50 %.</w:t>
            </w:r>
          </w:p>
        </w:tc>
      </w:tr>
      <w:tr w:rsidR="004259DC" w:rsidRPr="002C0E99" w:rsidTr="002C0E99">
        <w:trPr>
          <w:trHeight w:val="1620"/>
        </w:trPr>
        <w:tc>
          <w:tcPr>
            <w:tcW w:w="552" w:type="dxa"/>
            <w:tcBorders>
              <w:top w:val="single" w:sz="4" w:space="0" w:color="000000"/>
              <w:left w:val="single" w:sz="4" w:space="0" w:color="000000"/>
              <w:bottom w:val="single" w:sz="4" w:space="0" w:color="000000"/>
              <w:right w:val="single" w:sz="4" w:space="0" w:color="auto"/>
            </w:tcBorders>
            <w:shd w:val="clear" w:color="auto" w:fill="auto"/>
          </w:tcPr>
          <w:p w:rsidR="004259DC" w:rsidRPr="002C0E99" w:rsidRDefault="002C0E99" w:rsidP="002C0E99">
            <w:pPr>
              <w:widowControl w:val="0"/>
              <w:autoSpaceDE w:val="0"/>
              <w:jc w:val="center"/>
              <w:rPr>
                <w:sz w:val="22"/>
                <w:szCs w:val="22"/>
              </w:rPr>
            </w:pPr>
            <w:r>
              <w:rPr>
                <w:sz w:val="22"/>
                <w:szCs w:val="22"/>
              </w:rPr>
              <w:lastRenderedPageBreak/>
              <w:t>2</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2C0E99">
            <w:pPr>
              <w:rPr>
                <w:sz w:val="22"/>
                <w:szCs w:val="22"/>
              </w:rPr>
            </w:pPr>
            <w:r w:rsidRPr="002C0E99">
              <w:rPr>
                <w:b/>
                <w:sz w:val="22"/>
                <w:szCs w:val="22"/>
              </w:rPr>
              <w:t>Спорт</w:t>
            </w:r>
            <w:r w:rsidR="002C0E99">
              <w:rPr>
                <w:sz w:val="22"/>
                <w:szCs w:val="22"/>
              </w:rPr>
              <w:t xml:space="preserve"> (К</w:t>
            </w:r>
            <w:r w:rsidRPr="002C0E99">
              <w:rPr>
                <w:sz w:val="22"/>
                <w:szCs w:val="22"/>
              </w:rPr>
              <w:t>од 5.1)</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2C0E99">
            <w:pPr>
              <w:rPr>
                <w:spacing w:val="2"/>
                <w:sz w:val="22"/>
                <w:szCs w:val="22"/>
                <w:shd w:val="clear" w:color="auto" w:fill="FFFFFF"/>
              </w:rPr>
            </w:pPr>
            <w:r w:rsidRPr="002C0E99">
              <w:rPr>
                <w:spacing w:val="2"/>
                <w:sz w:val="22"/>
                <w:szCs w:val="22"/>
                <w:shd w:val="clear" w:color="auto" w:fill="FFFFFF"/>
              </w:rPr>
              <w:t>Размещение объектов капитального строительства в качестве спортивных клубов, спортивных залов, бассейнов, в том числе водным (причалы и сооружения, необходимые для водных видов спорта и хранения соответствующего инвентаря);</w:t>
            </w:r>
          </w:p>
          <w:p w:rsidR="004259DC" w:rsidRPr="002C0E99" w:rsidRDefault="002C0E99" w:rsidP="002C0E99">
            <w:pPr>
              <w:shd w:val="clear" w:color="auto" w:fill="FFFFFF"/>
              <w:tabs>
                <w:tab w:val="left" w:pos="0"/>
              </w:tabs>
              <w:spacing w:line="260" w:lineRule="exact"/>
              <w:rPr>
                <w:spacing w:val="-1"/>
                <w:sz w:val="22"/>
                <w:szCs w:val="22"/>
              </w:rPr>
            </w:pPr>
            <w:r>
              <w:rPr>
                <w:spacing w:val="2"/>
                <w:sz w:val="22"/>
                <w:szCs w:val="22"/>
                <w:shd w:val="clear" w:color="auto" w:fill="FFFFFF"/>
              </w:rPr>
              <w:t>Р</w:t>
            </w:r>
            <w:r w:rsidR="004259DC" w:rsidRPr="002C0E99">
              <w:rPr>
                <w:spacing w:val="2"/>
                <w:sz w:val="22"/>
                <w:szCs w:val="22"/>
                <w:shd w:val="clear" w:color="auto" w:fill="FFFFFF"/>
              </w:rPr>
              <w:t>азмещение спортивных баз и лагерей</w:t>
            </w:r>
          </w:p>
        </w:tc>
        <w:tc>
          <w:tcPr>
            <w:tcW w:w="4275" w:type="dxa"/>
            <w:vMerge/>
            <w:tcBorders>
              <w:left w:val="single" w:sz="4" w:space="0" w:color="auto"/>
              <w:bottom w:val="single" w:sz="4" w:space="0" w:color="000000"/>
              <w:right w:val="single" w:sz="4" w:space="0" w:color="000000"/>
            </w:tcBorders>
            <w:shd w:val="clear" w:color="auto" w:fill="auto"/>
          </w:tcPr>
          <w:p w:rsidR="004259DC" w:rsidRPr="002C0E99" w:rsidRDefault="004259DC" w:rsidP="002C0E99">
            <w:pPr>
              <w:autoSpaceDE w:val="0"/>
              <w:jc w:val="both"/>
              <w:rPr>
                <w:sz w:val="22"/>
                <w:szCs w:val="22"/>
              </w:rPr>
            </w:pPr>
          </w:p>
        </w:tc>
      </w:tr>
      <w:tr w:rsidR="004259DC" w:rsidRPr="002C0E99" w:rsidTr="002C0E99">
        <w:trPr>
          <w:trHeight w:val="1177"/>
        </w:trPr>
        <w:tc>
          <w:tcPr>
            <w:tcW w:w="552" w:type="dxa"/>
            <w:tcBorders>
              <w:top w:val="single" w:sz="4" w:space="0" w:color="000000"/>
              <w:left w:val="single" w:sz="4" w:space="0" w:color="000000"/>
              <w:bottom w:val="single" w:sz="4" w:space="0" w:color="000000"/>
            </w:tcBorders>
            <w:shd w:val="clear" w:color="auto" w:fill="auto"/>
          </w:tcPr>
          <w:p w:rsidR="004259DC" w:rsidRPr="002C0E99" w:rsidRDefault="002C0E99" w:rsidP="002C0E99">
            <w:pPr>
              <w:widowControl w:val="0"/>
              <w:autoSpaceDE w:val="0"/>
              <w:snapToGrid w:val="0"/>
              <w:jc w:val="center"/>
              <w:rPr>
                <w:sz w:val="22"/>
                <w:szCs w:val="22"/>
              </w:rPr>
            </w:pPr>
            <w:r>
              <w:rPr>
                <w:sz w:val="22"/>
                <w:szCs w:val="22"/>
              </w:rPr>
              <w:t>3</w:t>
            </w:r>
          </w:p>
        </w:tc>
        <w:tc>
          <w:tcPr>
            <w:tcW w:w="2064" w:type="dxa"/>
            <w:tcBorders>
              <w:top w:val="single" w:sz="4" w:space="0" w:color="auto"/>
              <w:left w:val="single" w:sz="4" w:space="0" w:color="000000"/>
              <w:bottom w:val="single" w:sz="4" w:space="0" w:color="auto"/>
            </w:tcBorders>
            <w:shd w:val="clear" w:color="auto" w:fill="auto"/>
          </w:tcPr>
          <w:p w:rsidR="004259DC" w:rsidRPr="002C0E99" w:rsidRDefault="004259DC" w:rsidP="002C0E99">
            <w:pPr>
              <w:autoSpaceDE w:val="0"/>
              <w:snapToGrid w:val="0"/>
              <w:rPr>
                <w:sz w:val="22"/>
                <w:szCs w:val="22"/>
              </w:rPr>
            </w:pPr>
            <w:r w:rsidRPr="002C0E99">
              <w:rPr>
                <w:b/>
                <w:sz w:val="22"/>
                <w:szCs w:val="22"/>
              </w:rPr>
              <w:t>Обеспечение внутреннего правопорядка</w:t>
            </w:r>
            <w:r w:rsidR="002C0E99">
              <w:rPr>
                <w:b/>
                <w:sz w:val="22"/>
                <w:szCs w:val="22"/>
              </w:rPr>
              <w:t xml:space="preserve"> </w:t>
            </w:r>
            <w:r w:rsidR="002C0E99" w:rsidRPr="002C0E99">
              <w:rPr>
                <w:sz w:val="22"/>
                <w:szCs w:val="22"/>
              </w:rPr>
              <w:t>(К</w:t>
            </w:r>
            <w:r w:rsidRPr="002C0E99">
              <w:rPr>
                <w:sz w:val="22"/>
                <w:szCs w:val="22"/>
              </w:rPr>
              <w:t>од 8.</w:t>
            </w:r>
            <w:r w:rsidR="00BD6046">
              <w:rPr>
                <w:sz w:val="22"/>
                <w:szCs w:val="22"/>
              </w:rPr>
              <w:t>3)</w:t>
            </w:r>
          </w:p>
        </w:tc>
        <w:tc>
          <w:tcPr>
            <w:tcW w:w="2370" w:type="dxa"/>
            <w:tcBorders>
              <w:top w:val="single" w:sz="4" w:space="0" w:color="auto"/>
              <w:left w:val="single" w:sz="4" w:space="0" w:color="000000"/>
              <w:bottom w:val="single" w:sz="4" w:space="0" w:color="auto"/>
            </w:tcBorders>
            <w:shd w:val="clear" w:color="auto" w:fill="auto"/>
          </w:tcPr>
          <w:p w:rsidR="004259DC" w:rsidRPr="002C0E99" w:rsidRDefault="004259DC" w:rsidP="002C0E99">
            <w:pPr>
              <w:shd w:val="clear" w:color="auto" w:fill="FFFFFF"/>
              <w:tabs>
                <w:tab w:val="left" w:pos="9781"/>
              </w:tabs>
              <w:snapToGrid w:val="0"/>
              <w:rPr>
                <w:spacing w:val="-1"/>
                <w:sz w:val="22"/>
                <w:szCs w:val="22"/>
              </w:rPr>
            </w:pPr>
            <w:r w:rsidRPr="002C0E99">
              <w:rPr>
                <w:spacing w:val="-1"/>
                <w:sz w:val="22"/>
                <w:szCs w:val="22"/>
              </w:rPr>
              <w:t>Пункты полиции</w:t>
            </w:r>
            <w:r w:rsidR="00BD6046">
              <w:rPr>
                <w:spacing w:val="-1"/>
                <w:sz w:val="22"/>
                <w:szCs w:val="22"/>
              </w:rPr>
              <w:t>;</w:t>
            </w:r>
          </w:p>
          <w:p w:rsidR="004259DC" w:rsidRPr="002C0E99" w:rsidRDefault="004259DC" w:rsidP="002C0E99">
            <w:pPr>
              <w:shd w:val="clear" w:color="auto" w:fill="FFFFFF"/>
              <w:tabs>
                <w:tab w:val="left" w:pos="9781"/>
              </w:tabs>
              <w:snapToGrid w:val="0"/>
              <w:rPr>
                <w:spacing w:val="-1"/>
                <w:sz w:val="22"/>
                <w:szCs w:val="22"/>
              </w:rPr>
            </w:pPr>
            <w:r w:rsidRPr="002C0E99">
              <w:rPr>
                <w:spacing w:val="-1"/>
                <w:sz w:val="22"/>
                <w:szCs w:val="22"/>
              </w:rPr>
              <w:t>Объекты пожарной охраны</w:t>
            </w:r>
          </w:p>
        </w:tc>
        <w:tc>
          <w:tcPr>
            <w:tcW w:w="4275" w:type="dxa"/>
            <w:tcBorders>
              <w:left w:val="single" w:sz="4" w:space="0" w:color="000000"/>
              <w:bottom w:val="single" w:sz="4" w:space="0" w:color="auto"/>
              <w:right w:val="single" w:sz="4" w:space="0" w:color="000000"/>
            </w:tcBorders>
            <w:shd w:val="clear" w:color="auto" w:fill="auto"/>
          </w:tcPr>
          <w:p w:rsidR="004259DC" w:rsidRPr="002C0E99" w:rsidRDefault="004259DC" w:rsidP="002C0E99">
            <w:pPr>
              <w:autoSpaceDE w:val="0"/>
              <w:jc w:val="both"/>
              <w:rPr>
                <w:sz w:val="22"/>
                <w:szCs w:val="22"/>
              </w:rPr>
            </w:pPr>
            <w:r w:rsidRPr="002C0E99">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2C0E99" w:rsidTr="002C0E99">
        <w:trPr>
          <w:trHeight w:val="1052"/>
        </w:trPr>
        <w:tc>
          <w:tcPr>
            <w:tcW w:w="552" w:type="dxa"/>
            <w:tcBorders>
              <w:top w:val="single" w:sz="4" w:space="0" w:color="000000"/>
              <w:left w:val="single" w:sz="4" w:space="0" w:color="000000"/>
              <w:bottom w:val="single" w:sz="4" w:space="0" w:color="000000"/>
              <w:right w:val="single" w:sz="4" w:space="0" w:color="auto"/>
            </w:tcBorders>
            <w:shd w:val="clear" w:color="auto" w:fill="auto"/>
          </w:tcPr>
          <w:p w:rsidR="004259DC" w:rsidRPr="002C0E99" w:rsidRDefault="002C0E99" w:rsidP="002C0E99">
            <w:pPr>
              <w:widowControl w:val="0"/>
              <w:autoSpaceDE w:val="0"/>
              <w:snapToGrid w:val="0"/>
              <w:jc w:val="center"/>
              <w:rPr>
                <w:sz w:val="22"/>
                <w:szCs w:val="22"/>
              </w:rPr>
            </w:pPr>
            <w:r>
              <w:rPr>
                <w:sz w:val="22"/>
                <w:szCs w:val="22"/>
              </w:rPr>
              <w:t>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BD6046">
            <w:pPr>
              <w:autoSpaceDE w:val="0"/>
              <w:snapToGrid w:val="0"/>
              <w:jc w:val="both"/>
              <w:rPr>
                <w:sz w:val="22"/>
                <w:szCs w:val="22"/>
              </w:rPr>
            </w:pPr>
            <w:r w:rsidRPr="00BD6046">
              <w:rPr>
                <w:b/>
                <w:sz w:val="22"/>
                <w:szCs w:val="22"/>
              </w:rPr>
              <w:t>Земельные участки (территории) общего пользования</w:t>
            </w:r>
            <w:r w:rsidRPr="002C0E99">
              <w:rPr>
                <w:sz w:val="22"/>
                <w:szCs w:val="22"/>
              </w:rPr>
              <w:t xml:space="preserve"> </w:t>
            </w:r>
            <w:r w:rsidR="00BD6046">
              <w:rPr>
                <w:sz w:val="22"/>
                <w:szCs w:val="22"/>
              </w:rPr>
              <w:t>(К</w:t>
            </w:r>
            <w:r w:rsidRPr="002C0E99">
              <w:rPr>
                <w:sz w:val="22"/>
                <w:szCs w:val="22"/>
              </w:rPr>
              <w:t>од 12.0</w:t>
            </w:r>
            <w:r w:rsidR="00BD6046">
              <w:rPr>
                <w:sz w:val="22"/>
                <w:szCs w:val="22"/>
              </w:rPr>
              <w:t>)</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2C0E99">
            <w:pPr>
              <w:shd w:val="clear" w:color="auto" w:fill="FFFFFF"/>
              <w:tabs>
                <w:tab w:val="left" w:pos="570"/>
                <w:tab w:val="left" w:pos="2432"/>
              </w:tabs>
              <w:snapToGrid w:val="0"/>
              <w:spacing w:line="274" w:lineRule="exact"/>
              <w:jc w:val="both"/>
              <w:rPr>
                <w:sz w:val="22"/>
                <w:szCs w:val="22"/>
              </w:rPr>
            </w:pPr>
            <w:r w:rsidRPr="002C0E99">
              <w:rPr>
                <w:sz w:val="22"/>
                <w:szCs w:val="22"/>
              </w:rPr>
              <w:t>Для размещения скверов, проездов, малых архитектурных форм благоустройства</w:t>
            </w:r>
          </w:p>
        </w:tc>
        <w:tc>
          <w:tcPr>
            <w:tcW w:w="4275"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2C0E99">
            <w:pPr>
              <w:snapToGrid w:val="0"/>
              <w:jc w:val="both"/>
              <w:rPr>
                <w:sz w:val="22"/>
                <w:szCs w:val="22"/>
              </w:rPr>
            </w:pPr>
            <w:r w:rsidRPr="002C0E99">
              <w:rPr>
                <w:sz w:val="22"/>
                <w:szCs w:val="22"/>
              </w:rPr>
              <w:t>Действие градостроительного регламента не распространяется</w:t>
            </w:r>
          </w:p>
          <w:p w:rsidR="004259DC" w:rsidRPr="002C0E99" w:rsidRDefault="004259DC" w:rsidP="002C0E99">
            <w:pPr>
              <w:snapToGrid w:val="0"/>
              <w:jc w:val="both"/>
              <w:rPr>
                <w:sz w:val="22"/>
                <w:szCs w:val="22"/>
              </w:rPr>
            </w:pPr>
          </w:p>
        </w:tc>
      </w:tr>
    </w:tbl>
    <w:p w:rsidR="004259DC" w:rsidRPr="00B32F44" w:rsidRDefault="004259DC" w:rsidP="004259DC">
      <w:pPr>
        <w:widowControl w:val="0"/>
        <w:autoSpaceDE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590CD3" w:rsidRPr="00BD6046" w:rsidTr="009E7E6D">
        <w:tc>
          <w:tcPr>
            <w:tcW w:w="9266" w:type="dxa"/>
            <w:gridSpan w:val="4"/>
            <w:tcBorders>
              <w:top w:val="single" w:sz="4" w:space="0" w:color="000000"/>
              <w:left w:val="single" w:sz="4" w:space="0" w:color="000000"/>
              <w:bottom w:val="single" w:sz="4" w:space="0" w:color="000000"/>
              <w:right w:val="single" w:sz="4" w:space="0" w:color="000000"/>
            </w:tcBorders>
          </w:tcPr>
          <w:p w:rsidR="00590CD3" w:rsidRPr="00BD6046" w:rsidRDefault="00590CD3" w:rsidP="00590CD3">
            <w:pPr>
              <w:widowControl w:val="0"/>
              <w:autoSpaceDE w:val="0"/>
              <w:autoSpaceDN w:val="0"/>
              <w:adjustRightInd w:val="0"/>
              <w:ind w:left="14" w:right="135" w:firstLine="14"/>
              <w:jc w:val="center"/>
              <w:rPr>
                <w:b/>
                <w:sz w:val="22"/>
                <w:szCs w:val="22"/>
                <w:lang w:eastAsia="en-US"/>
              </w:rPr>
            </w:pPr>
            <w:r>
              <w:rPr>
                <w:b/>
                <w:sz w:val="22"/>
                <w:szCs w:val="22"/>
                <w:lang w:eastAsia="en-US"/>
              </w:rPr>
              <w:t>Условно разрешенные виды использования</w:t>
            </w:r>
          </w:p>
        </w:tc>
      </w:tr>
      <w:tr w:rsidR="00BD6046" w:rsidRPr="00BD6046" w:rsidTr="00590CD3">
        <w:tc>
          <w:tcPr>
            <w:tcW w:w="557" w:type="dxa"/>
            <w:tcBorders>
              <w:top w:val="single" w:sz="4" w:space="0" w:color="000000"/>
              <w:left w:val="single" w:sz="4" w:space="0" w:color="000000"/>
              <w:bottom w:val="single" w:sz="4" w:space="0" w:color="000000"/>
            </w:tcBorders>
          </w:tcPr>
          <w:p w:rsidR="00BD6046" w:rsidRPr="00BD6046" w:rsidRDefault="00BD6046" w:rsidP="00BD6046">
            <w:pPr>
              <w:autoSpaceDE w:val="0"/>
              <w:snapToGrid w:val="0"/>
              <w:ind w:left="57" w:right="57"/>
              <w:jc w:val="center"/>
              <w:rPr>
                <w:b/>
                <w:sz w:val="22"/>
                <w:szCs w:val="22"/>
              </w:rPr>
            </w:pPr>
            <w:r w:rsidRPr="00BD6046">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autoSpaceDE w:val="0"/>
              <w:snapToGrid w:val="0"/>
              <w:ind w:left="57" w:right="57"/>
              <w:rPr>
                <w:b/>
                <w:sz w:val="22"/>
                <w:szCs w:val="22"/>
              </w:rPr>
            </w:pPr>
            <w:r w:rsidRPr="00BD6046">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widowControl w:val="0"/>
              <w:autoSpaceDE w:val="0"/>
              <w:snapToGrid w:val="0"/>
              <w:ind w:left="57" w:right="57"/>
              <w:rPr>
                <w:b/>
                <w:sz w:val="22"/>
                <w:szCs w:val="22"/>
              </w:rPr>
            </w:pPr>
            <w:r w:rsidRPr="00BD6046">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BD6046" w:rsidRPr="00BD6046" w:rsidRDefault="00BD6046" w:rsidP="00BD6046">
            <w:pPr>
              <w:widowControl w:val="0"/>
              <w:autoSpaceDE w:val="0"/>
              <w:snapToGrid w:val="0"/>
              <w:ind w:left="57" w:right="57"/>
              <w:jc w:val="both"/>
              <w:rPr>
                <w:b/>
                <w:sz w:val="22"/>
                <w:szCs w:val="22"/>
              </w:rPr>
            </w:pPr>
            <w:r w:rsidRPr="00BD6046">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D6046" w:rsidRPr="00BD6046" w:rsidTr="00590CD3">
        <w:tc>
          <w:tcPr>
            <w:tcW w:w="557" w:type="dxa"/>
            <w:tcBorders>
              <w:top w:val="single" w:sz="4" w:space="0" w:color="000000"/>
              <w:left w:val="single" w:sz="4" w:space="0" w:color="000000"/>
              <w:bottom w:val="single" w:sz="4" w:space="0" w:color="000000"/>
            </w:tcBorders>
          </w:tcPr>
          <w:p w:rsidR="00BD6046" w:rsidRPr="00BD6046" w:rsidRDefault="00590CD3" w:rsidP="00BD6046">
            <w:pPr>
              <w:autoSpaceDE w:val="0"/>
              <w:autoSpaceDN w:val="0"/>
              <w:adjustRightInd w:val="0"/>
              <w:ind w:left="57" w:right="57"/>
              <w:jc w:val="center"/>
              <w:rPr>
                <w:bCs/>
                <w:sz w:val="22"/>
                <w:szCs w:val="22"/>
              </w:rPr>
            </w:pPr>
            <w:r>
              <w:rPr>
                <w:bCs/>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BD6046" w:rsidRPr="00BD6046" w:rsidRDefault="00BD6046" w:rsidP="00590CD3">
            <w:pPr>
              <w:autoSpaceDE w:val="0"/>
              <w:autoSpaceDN w:val="0"/>
              <w:adjustRightInd w:val="0"/>
              <w:ind w:left="57" w:right="57"/>
              <w:rPr>
                <w:b/>
                <w:sz w:val="22"/>
                <w:szCs w:val="22"/>
              </w:rPr>
            </w:pPr>
            <w:r w:rsidRPr="00BD6046">
              <w:rPr>
                <w:b/>
                <w:bCs/>
                <w:sz w:val="22"/>
                <w:szCs w:val="22"/>
              </w:rPr>
              <w:t xml:space="preserve">Коммунальное обслуживание </w:t>
            </w:r>
            <w:r w:rsidR="00590CD3" w:rsidRPr="00590CD3">
              <w:rPr>
                <w:bCs/>
                <w:sz w:val="22"/>
                <w:szCs w:val="22"/>
              </w:rPr>
              <w:t>(К</w:t>
            </w:r>
            <w:r w:rsidRPr="00590CD3">
              <w:rPr>
                <w:bCs/>
                <w:sz w:val="22"/>
                <w:szCs w:val="22"/>
              </w:rPr>
              <w:t>од 3.1</w:t>
            </w:r>
            <w:r w:rsidR="00590CD3" w:rsidRPr="00590CD3">
              <w:rPr>
                <w:bCs/>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widowControl w:val="0"/>
              <w:autoSpaceDE w:val="0"/>
              <w:autoSpaceDN w:val="0"/>
              <w:adjustRightInd w:val="0"/>
              <w:ind w:left="57" w:right="57"/>
              <w:rPr>
                <w:sz w:val="22"/>
                <w:szCs w:val="22"/>
              </w:rPr>
            </w:pPr>
            <w:r w:rsidRPr="00BD6046">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w:t>
            </w:r>
            <w:r w:rsidRPr="00BD6046">
              <w:rPr>
                <w:sz w:val="22"/>
                <w:szCs w:val="22"/>
              </w:rPr>
              <w:lastRenderedPageBreak/>
              <w:t>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не требующих уста</w:t>
            </w:r>
            <w:r w:rsidR="00590CD3">
              <w:rPr>
                <w:sz w:val="22"/>
                <w:szCs w:val="22"/>
              </w:rPr>
              <w:t>новления санитарно-защитных зон</w:t>
            </w:r>
          </w:p>
        </w:tc>
        <w:tc>
          <w:tcPr>
            <w:tcW w:w="4275" w:type="dxa"/>
            <w:vMerge w:val="restart"/>
            <w:tcBorders>
              <w:top w:val="single" w:sz="4" w:space="0" w:color="000000"/>
              <w:left w:val="single" w:sz="4" w:space="0" w:color="000000"/>
              <w:right w:val="single" w:sz="4" w:space="0" w:color="000000"/>
            </w:tcBorders>
            <w:shd w:val="clear" w:color="auto" w:fill="auto"/>
          </w:tcPr>
          <w:p w:rsidR="00BD6046" w:rsidRPr="00BD6046" w:rsidRDefault="00BD6046" w:rsidP="00BD6046">
            <w:pPr>
              <w:widowControl w:val="0"/>
              <w:autoSpaceDE w:val="0"/>
              <w:autoSpaceDN w:val="0"/>
              <w:adjustRightInd w:val="0"/>
              <w:ind w:left="57" w:right="57"/>
              <w:jc w:val="both"/>
              <w:rPr>
                <w:rStyle w:val="FontStyle47"/>
                <w:b/>
                <w:sz w:val="22"/>
                <w:szCs w:val="22"/>
              </w:rPr>
            </w:pPr>
            <w:r w:rsidRPr="00BD6046">
              <w:rPr>
                <w:sz w:val="22"/>
                <w:szCs w:val="22"/>
              </w:rPr>
              <w:lastRenderedPageBreak/>
              <w:t xml:space="preserve"> </w:t>
            </w:r>
            <w:r w:rsidRPr="00BD6046">
              <w:rPr>
                <w:b/>
                <w:sz w:val="22"/>
                <w:szCs w:val="22"/>
              </w:rPr>
              <w:t>Предельные размеры земельных участков, в том числе их площадь:</w:t>
            </w:r>
          </w:p>
          <w:p w:rsidR="00BD6046" w:rsidRPr="00BD6046" w:rsidRDefault="00590CD3" w:rsidP="00BD6046">
            <w:pPr>
              <w:pStyle w:val="Style21"/>
              <w:widowControl/>
              <w:tabs>
                <w:tab w:val="left" w:pos="216"/>
              </w:tabs>
              <w:spacing w:line="240" w:lineRule="auto"/>
              <w:ind w:left="57" w:right="57"/>
              <w:jc w:val="both"/>
              <w:rPr>
                <w:rStyle w:val="FontStyle47"/>
                <w:sz w:val="22"/>
                <w:szCs w:val="22"/>
              </w:rPr>
            </w:pPr>
            <w:r>
              <w:rPr>
                <w:rStyle w:val="FontStyle47"/>
                <w:sz w:val="22"/>
                <w:szCs w:val="22"/>
              </w:rPr>
              <w:t>М</w:t>
            </w:r>
            <w:r w:rsidR="00BD6046" w:rsidRPr="00BD6046">
              <w:rPr>
                <w:rStyle w:val="FontStyle47"/>
                <w:sz w:val="22"/>
                <w:szCs w:val="22"/>
              </w:rPr>
              <w:t>инимальная площадь земельного участка</w:t>
            </w:r>
            <w:r>
              <w:rPr>
                <w:rStyle w:val="FontStyle47"/>
                <w:sz w:val="22"/>
                <w:szCs w:val="22"/>
              </w:rPr>
              <w:t xml:space="preserve"> </w:t>
            </w:r>
            <w:r w:rsidR="00BD6046" w:rsidRPr="00BD6046">
              <w:rPr>
                <w:rStyle w:val="FontStyle47"/>
                <w:sz w:val="22"/>
                <w:szCs w:val="22"/>
              </w:rPr>
              <w:t xml:space="preserve">- </w:t>
            </w:r>
            <w:r w:rsidR="00BD6046" w:rsidRPr="00BD6046">
              <w:rPr>
                <w:sz w:val="22"/>
                <w:szCs w:val="22"/>
              </w:rPr>
              <w:t>10 кв. м</w:t>
            </w:r>
            <w:r w:rsidR="00BD6046" w:rsidRPr="00BD6046">
              <w:rPr>
                <w:rStyle w:val="FontStyle47"/>
                <w:sz w:val="22"/>
                <w:szCs w:val="22"/>
              </w:rPr>
              <w:t>;</w:t>
            </w:r>
          </w:p>
          <w:p w:rsidR="00BD6046" w:rsidRPr="00BD6046" w:rsidRDefault="00590CD3" w:rsidP="00BD6046">
            <w:pPr>
              <w:pStyle w:val="Style21"/>
              <w:widowControl/>
              <w:tabs>
                <w:tab w:val="left" w:pos="216"/>
              </w:tabs>
              <w:spacing w:line="240" w:lineRule="auto"/>
              <w:ind w:left="57" w:right="57"/>
              <w:jc w:val="both"/>
              <w:rPr>
                <w:rStyle w:val="FontStyle47"/>
                <w:sz w:val="22"/>
                <w:szCs w:val="22"/>
              </w:rPr>
            </w:pPr>
            <w:r>
              <w:rPr>
                <w:rStyle w:val="FontStyle47"/>
                <w:sz w:val="22"/>
                <w:szCs w:val="22"/>
              </w:rPr>
              <w:t>М</w:t>
            </w:r>
            <w:r w:rsidR="00BD6046" w:rsidRPr="00BD6046">
              <w:rPr>
                <w:rStyle w:val="FontStyle47"/>
                <w:sz w:val="22"/>
                <w:szCs w:val="22"/>
              </w:rPr>
              <w:t xml:space="preserve">аксимальная площадь земельного участка - </w:t>
            </w:r>
            <w:r w:rsidR="00BD6046" w:rsidRPr="00BD6046">
              <w:rPr>
                <w:sz w:val="22"/>
                <w:szCs w:val="22"/>
              </w:rPr>
              <w:t>3000 кв. м</w:t>
            </w:r>
            <w:r w:rsidR="00BD6046" w:rsidRPr="00BD6046">
              <w:rPr>
                <w:rStyle w:val="FontStyle47"/>
                <w:sz w:val="22"/>
                <w:szCs w:val="22"/>
              </w:rPr>
              <w:t>;</w:t>
            </w:r>
          </w:p>
          <w:p w:rsidR="00BD6046" w:rsidRPr="00BD6046" w:rsidRDefault="00BD6046" w:rsidP="00BD6046">
            <w:pPr>
              <w:autoSpaceDE w:val="0"/>
              <w:autoSpaceDN w:val="0"/>
              <w:adjustRightInd w:val="0"/>
              <w:ind w:left="57" w:right="57"/>
              <w:jc w:val="both"/>
              <w:rPr>
                <w:b/>
                <w:sz w:val="22"/>
                <w:szCs w:val="22"/>
              </w:rPr>
            </w:pPr>
            <w:r w:rsidRPr="00BD6046">
              <w:rPr>
                <w:sz w:val="22"/>
                <w:szCs w:val="22"/>
              </w:rPr>
              <w:t>Минимальный размер земельного участка – 10 м</w:t>
            </w:r>
            <w:r w:rsidRPr="00BD6046">
              <w:rPr>
                <w:b/>
                <w:sz w:val="22"/>
                <w:szCs w:val="22"/>
              </w:rPr>
              <w:t xml:space="preserve"> </w:t>
            </w:r>
          </w:p>
          <w:p w:rsidR="00BD6046" w:rsidRPr="00BD6046" w:rsidRDefault="00BD6046" w:rsidP="00BD6046">
            <w:pPr>
              <w:autoSpaceDE w:val="0"/>
              <w:autoSpaceDN w:val="0"/>
              <w:adjustRightInd w:val="0"/>
              <w:ind w:left="57" w:right="57"/>
              <w:jc w:val="both"/>
              <w:rPr>
                <w:b/>
                <w:sz w:val="22"/>
                <w:szCs w:val="22"/>
              </w:rPr>
            </w:pPr>
            <w:r w:rsidRPr="00BD6046">
              <w:rPr>
                <w:b/>
                <w:sz w:val="22"/>
                <w:szCs w:val="22"/>
              </w:rPr>
              <w:t xml:space="preserve">Минимальные отступы от границ земельных участков в целях определения мест допустимого размещения зданий, </w:t>
            </w:r>
            <w:r w:rsidRPr="00BD6046">
              <w:rPr>
                <w:b/>
                <w:sz w:val="22"/>
                <w:szCs w:val="22"/>
              </w:rPr>
              <w:lastRenderedPageBreak/>
              <w:t>строений, сооружений, за пределами которых запрещено строительство зданий, строений, сооружений:</w:t>
            </w:r>
          </w:p>
          <w:p w:rsidR="00BD6046" w:rsidRPr="00BD6046" w:rsidRDefault="00BD6046" w:rsidP="00BD6046">
            <w:pPr>
              <w:autoSpaceDE w:val="0"/>
              <w:autoSpaceDN w:val="0"/>
              <w:adjustRightInd w:val="0"/>
              <w:ind w:left="57" w:right="57"/>
              <w:jc w:val="both"/>
              <w:rPr>
                <w:sz w:val="22"/>
                <w:szCs w:val="22"/>
              </w:rPr>
            </w:pPr>
            <w:r w:rsidRPr="00BD6046">
              <w:rPr>
                <w:sz w:val="22"/>
                <w:szCs w:val="22"/>
              </w:rPr>
              <w:t xml:space="preserve">- от красной линии улиц – </w:t>
            </w:r>
            <w:smartTag w:uri="urn:schemas-microsoft-com:office:smarttags" w:element="metricconverter">
              <w:smartTagPr>
                <w:attr w:name="ProductID" w:val="5 м"/>
              </w:smartTagPr>
              <w:r w:rsidRPr="00BD6046">
                <w:rPr>
                  <w:sz w:val="22"/>
                  <w:szCs w:val="22"/>
                </w:rPr>
                <w:t>5 м</w:t>
              </w:r>
            </w:smartTag>
            <w:r w:rsidRPr="00BD6046">
              <w:rPr>
                <w:sz w:val="22"/>
                <w:szCs w:val="22"/>
              </w:rPr>
              <w:t>,</w:t>
            </w:r>
          </w:p>
          <w:p w:rsidR="00BD6046" w:rsidRPr="00BD6046" w:rsidRDefault="00BD6046" w:rsidP="00BD6046">
            <w:pPr>
              <w:pStyle w:val="ConsPlusNormal"/>
              <w:ind w:left="57" w:right="57" w:firstLine="0"/>
              <w:jc w:val="both"/>
              <w:rPr>
                <w:rFonts w:ascii="Times New Roman" w:hAnsi="Times New Roman" w:cs="Times New Roman"/>
                <w:sz w:val="22"/>
                <w:szCs w:val="22"/>
              </w:rPr>
            </w:pPr>
            <w:r w:rsidRPr="00BD6046">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BD6046">
                <w:rPr>
                  <w:rFonts w:ascii="Times New Roman" w:hAnsi="Times New Roman" w:cs="Times New Roman"/>
                  <w:sz w:val="22"/>
                  <w:szCs w:val="22"/>
                </w:rPr>
                <w:t>3 м</w:t>
              </w:r>
            </w:smartTag>
            <w:r w:rsidRPr="00BD6046">
              <w:rPr>
                <w:rFonts w:ascii="Times New Roman" w:hAnsi="Times New Roman" w:cs="Times New Roman"/>
                <w:sz w:val="22"/>
                <w:szCs w:val="22"/>
              </w:rPr>
              <w:t>,</w:t>
            </w:r>
          </w:p>
          <w:p w:rsidR="00BD6046" w:rsidRPr="00BD6046" w:rsidRDefault="00BD6046" w:rsidP="00BD6046">
            <w:pPr>
              <w:ind w:left="57" w:right="57"/>
              <w:jc w:val="both"/>
              <w:rPr>
                <w:sz w:val="22"/>
                <w:szCs w:val="22"/>
              </w:rPr>
            </w:pPr>
            <w:r w:rsidRPr="00BD6046">
              <w:rPr>
                <w:sz w:val="22"/>
                <w:szCs w:val="22"/>
              </w:rPr>
              <w:t xml:space="preserve">- от красной линии однополосных проездов – </w:t>
            </w:r>
            <w:smartTag w:uri="urn:schemas-microsoft-com:office:smarttags" w:element="metricconverter">
              <w:smartTagPr>
                <w:attr w:name="ProductID" w:val="3 м"/>
              </w:smartTagPr>
              <w:r w:rsidRPr="00BD6046">
                <w:rPr>
                  <w:sz w:val="22"/>
                  <w:szCs w:val="22"/>
                </w:rPr>
                <w:t>3 м</w:t>
              </w:r>
            </w:smartTag>
            <w:r w:rsidRPr="00BD6046">
              <w:rPr>
                <w:sz w:val="22"/>
                <w:szCs w:val="22"/>
              </w:rPr>
              <w:t>.</w:t>
            </w:r>
          </w:p>
          <w:p w:rsidR="00BD6046" w:rsidRPr="00BD6046" w:rsidRDefault="00BD6046" w:rsidP="00BD6046">
            <w:pPr>
              <w:autoSpaceDE w:val="0"/>
              <w:autoSpaceDN w:val="0"/>
              <w:adjustRightInd w:val="0"/>
              <w:ind w:left="57" w:right="57"/>
              <w:jc w:val="both"/>
              <w:rPr>
                <w:sz w:val="22"/>
                <w:szCs w:val="22"/>
              </w:rPr>
            </w:pPr>
            <w:r w:rsidRPr="00BD6046">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D6046" w:rsidRPr="00BD6046" w:rsidRDefault="00BD6046" w:rsidP="00BD6046">
            <w:pPr>
              <w:autoSpaceDE w:val="0"/>
              <w:autoSpaceDN w:val="0"/>
              <w:adjustRightInd w:val="0"/>
              <w:ind w:left="57" w:right="57"/>
              <w:jc w:val="both"/>
              <w:rPr>
                <w:b/>
                <w:sz w:val="22"/>
                <w:szCs w:val="22"/>
              </w:rPr>
            </w:pPr>
            <w:r w:rsidRPr="00BD6046">
              <w:rPr>
                <w:b/>
                <w:sz w:val="22"/>
                <w:szCs w:val="22"/>
              </w:rPr>
              <w:t>Предельное количество этажей или предельная высота зданий, строений, сооружений</w:t>
            </w:r>
          </w:p>
          <w:p w:rsidR="00BD6046" w:rsidRPr="00BD6046" w:rsidRDefault="00BD6046" w:rsidP="00BD6046">
            <w:pPr>
              <w:ind w:left="57" w:right="57"/>
              <w:jc w:val="both"/>
              <w:rPr>
                <w:sz w:val="22"/>
                <w:szCs w:val="22"/>
              </w:rPr>
            </w:pPr>
            <w:r w:rsidRPr="00BD6046">
              <w:rPr>
                <w:sz w:val="22"/>
                <w:szCs w:val="22"/>
              </w:rPr>
              <w:t>Максимальное количество этажей – 2.</w:t>
            </w:r>
          </w:p>
          <w:p w:rsidR="00BD6046" w:rsidRPr="00BD6046" w:rsidRDefault="00BD6046" w:rsidP="00BD6046">
            <w:pPr>
              <w:widowControl w:val="0"/>
              <w:autoSpaceDE w:val="0"/>
              <w:autoSpaceDN w:val="0"/>
              <w:adjustRightInd w:val="0"/>
              <w:ind w:left="57" w:right="57"/>
              <w:jc w:val="both"/>
              <w:rPr>
                <w:b/>
                <w:sz w:val="22"/>
                <w:szCs w:val="22"/>
              </w:rPr>
            </w:pPr>
            <w:r w:rsidRPr="00BD6046">
              <w:rPr>
                <w:b/>
                <w:sz w:val="22"/>
                <w:szCs w:val="22"/>
              </w:rPr>
              <w:t>Максимальный процент застройки в границах земельного участка</w:t>
            </w:r>
            <w:r w:rsidRPr="00BD6046">
              <w:rPr>
                <w:sz w:val="22"/>
                <w:szCs w:val="22"/>
              </w:rPr>
              <w:t xml:space="preserve"> – 60%.</w:t>
            </w:r>
          </w:p>
        </w:tc>
      </w:tr>
      <w:tr w:rsidR="00BD6046" w:rsidRPr="00BD6046" w:rsidTr="00590CD3">
        <w:tc>
          <w:tcPr>
            <w:tcW w:w="557" w:type="dxa"/>
            <w:tcBorders>
              <w:top w:val="single" w:sz="4" w:space="0" w:color="000000"/>
              <w:left w:val="single" w:sz="4" w:space="0" w:color="000000"/>
              <w:bottom w:val="single" w:sz="4" w:space="0" w:color="000000"/>
            </w:tcBorders>
          </w:tcPr>
          <w:p w:rsidR="00BD6046" w:rsidRPr="00BD6046" w:rsidRDefault="00590CD3" w:rsidP="00BD6046">
            <w:pPr>
              <w:autoSpaceDE w:val="0"/>
              <w:ind w:left="57" w:right="57"/>
              <w:jc w:val="center"/>
              <w:rPr>
                <w:sz w:val="22"/>
                <w:szCs w:val="22"/>
              </w:rPr>
            </w:pPr>
            <w:r>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BD6046" w:rsidRPr="00BD6046" w:rsidRDefault="00BD6046" w:rsidP="00590CD3">
            <w:pPr>
              <w:autoSpaceDE w:val="0"/>
              <w:ind w:left="57" w:right="57"/>
              <w:rPr>
                <w:sz w:val="22"/>
                <w:szCs w:val="22"/>
              </w:rPr>
            </w:pPr>
            <w:r w:rsidRPr="00590CD3">
              <w:rPr>
                <w:b/>
                <w:sz w:val="22"/>
                <w:szCs w:val="22"/>
              </w:rPr>
              <w:t>Деловое управление</w:t>
            </w:r>
            <w:r w:rsidRPr="00BD6046">
              <w:rPr>
                <w:sz w:val="22"/>
                <w:szCs w:val="22"/>
              </w:rPr>
              <w:t xml:space="preserve"> </w:t>
            </w:r>
            <w:r w:rsidR="00590CD3">
              <w:rPr>
                <w:sz w:val="22"/>
                <w:szCs w:val="22"/>
              </w:rPr>
              <w:t>(К</w:t>
            </w:r>
            <w:r w:rsidRPr="00BD6046">
              <w:rPr>
                <w:sz w:val="22"/>
                <w:szCs w:val="22"/>
              </w:rPr>
              <w:t>од 4.1</w:t>
            </w:r>
            <w:r w:rsidR="00590CD3">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widowControl w:val="0"/>
              <w:autoSpaceDE w:val="0"/>
              <w:snapToGrid w:val="0"/>
              <w:ind w:left="57" w:right="57"/>
              <w:rPr>
                <w:sz w:val="22"/>
                <w:szCs w:val="22"/>
              </w:rPr>
            </w:pPr>
            <w:r w:rsidRPr="00BD6046">
              <w:rPr>
                <w:sz w:val="22"/>
                <w:szCs w:val="22"/>
              </w:rPr>
              <w:t>Размещение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5" w:type="dxa"/>
            <w:vMerge/>
            <w:tcBorders>
              <w:left w:val="single" w:sz="4" w:space="0" w:color="000000"/>
              <w:right w:val="single" w:sz="4" w:space="0" w:color="000000"/>
            </w:tcBorders>
            <w:shd w:val="clear" w:color="auto" w:fill="auto"/>
          </w:tcPr>
          <w:p w:rsidR="00BD6046" w:rsidRPr="00BD6046" w:rsidRDefault="00BD6046" w:rsidP="00BD6046">
            <w:pPr>
              <w:widowControl w:val="0"/>
              <w:autoSpaceDE w:val="0"/>
              <w:autoSpaceDN w:val="0"/>
              <w:adjustRightInd w:val="0"/>
              <w:ind w:left="57" w:right="57"/>
              <w:jc w:val="both"/>
              <w:rPr>
                <w:sz w:val="22"/>
                <w:szCs w:val="22"/>
              </w:rPr>
            </w:pPr>
          </w:p>
        </w:tc>
      </w:tr>
      <w:tr w:rsidR="00BD6046" w:rsidRPr="00BD6046" w:rsidTr="00590CD3">
        <w:tc>
          <w:tcPr>
            <w:tcW w:w="557" w:type="dxa"/>
            <w:tcBorders>
              <w:top w:val="single" w:sz="4" w:space="0" w:color="000000"/>
              <w:left w:val="single" w:sz="4" w:space="0" w:color="000000"/>
              <w:bottom w:val="single" w:sz="4" w:space="0" w:color="000000"/>
            </w:tcBorders>
          </w:tcPr>
          <w:p w:rsidR="00BD6046" w:rsidRPr="00BD6046" w:rsidRDefault="00590CD3" w:rsidP="00BD6046">
            <w:pPr>
              <w:autoSpaceDE w:val="0"/>
              <w:ind w:left="57" w:right="57"/>
              <w:jc w:val="center"/>
              <w:rPr>
                <w:sz w:val="22"/>
                <w:szCs w:val="22"/>
              </w:rPr>
            </w:pPr>
            <w:r>
              <w:rPr>
                <w:sz w:val="22"/>
                <w:szCs w:val="22"/>
              </w:rPr>
              <w:lastRenderedPageBreak/>
              <w:t>3</w:t>
            </w:r>
          </w:p>
        </w:tc>
        <w:tc>
          <w:tcPr>
            <w:tcW w:w="2064" w:type="dxa"/>
            <w:tcBorders>
              <w:top w:val="single" w:sz="4" w:space="0" w:color="000000"/>
              <w:left w:val="single" w:sz="4" w:space="0" w:color="000000"/>
              <w:bottom w:val="single" w:sz="4" w:space="0" w:color="000000"/>
            </w:tcBorders>
            <w:shd w:val="clear" w:color="auto" w:fill="auto"/>
          </w:tcPr>
          <w:p w:rsidR="00BD6046" w:rsidRPr="00BD6046" w:rsidRDefault="00BD6046" w:rsidP="00590CD3">
            <w:pPr>
              <w:autoSpaceDE w:val="0"/>
              <w:ind w:left="57" w:right="57"/>
              <w:rPr>
                <w:sz w:val="22"/>
                <w:szCs w:val="22"/>
              </w:rPr>
            </w:pPr>
            <w:r w:rsidRPr="00590CD3">
              <w:rPr>
                <w:b/>
                <w:sz w:val="22"/>
                <w:szCs w:val="22"/>
              </w:rPr>
              <w:t>Общественное питание</w:t>
            </w:r>
            <w:r w:rsidRPr="00BD6046">
              <w:rPr>
                <w:sz w:val="22"/>
                <w:szCs w:val="22"/>
              </w:rPr>
              <w:t xml:space="preserve"> </w:t>
            </w:r>
            <w:r w:rsidR="00590CD3">
              <w:rPr>
                <w:sz w:val="22"/>
                <w:szCs w:val="22"/>
              </w:rPr>
              <w:t>(К</w:t>
            </w:r>
            <w:r w:rsidRPr="00BD6046">
              <w:rPr>
                <w:sz w:val="22"/>
                <w:szCs w:val="22"/>
              </w:rPr>
              <w:t>од 4.6</w:t>
            </w:r>
            <w:r w:rsidR="00590CD3">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widowControl w:val="0"/>
              <w:autoSpaceDE w:val="0"/>
              <w:snapToGrid w:val="0"/>
              <w:ind w:left="57" w:right="57"/>
              <w:rPr>
                <w:sz w:val="22"/>
                <w:szCs w:val="22"/>
              </w:rPr>
            </w:pPr>
            <w:r w:rsidRPr="00BD6046">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5" w:type="dxa"/>
            <w:vMerge/>
            <w:tcBorders>
              <w:left w:val="single" w:sz="4" w:space="0" w:color="000000"/>
              <w:bottom w:val="single" w:sz="4" w:space="0" w:color="000000"/>
              <w:right w:val="single" w:sz="4" w:space="0" w:color="000000"/>
            </w:tcBorders>
            <w:shd w:val="clear" w:color="auto" w:fill="auto"/>
          </w:tcPr>
          <w:p w:rsidR="00BD6046" w:rsidRPr="00BD6046" w:rsidRDefault="00BD6046" w:rsidP="00BD6046">
            <w:pPr>
              <w:widowControl w:val="0"/>
              <w:autoSpaceDE w:val="0"/>
              <w:autoSpaceDN w:val="0"/>
              <w:adjustRightInd w:val="0"/>
              <w:ind w:left="57" w:right="57"/>
              <w:jc w:val="both"/>
              <w:rPr>
                <w:sz w:val="22"/>
                <w:szCs w:val="22"/>
              </w:rPr>
            </w:pPr>
          </w:p>
        </w:tc>
      </w:tr>
    </w:tbl>
    <w:p w:rsidR="004259DC" w:rsidRDefault="004259DC" w:rsidP="004259DC">
      <w:pPr>
        <w:rPr>
          <w:vanish/>
        </w:rPr>
      </w:pPr>
    </w:p>
    <w:tbl>
      <w:tblPr>
        <w:tblStyle w:val="a9"/>
        <w:tblW w:w="9273" w:type="dxa"/>
        <w:tblLook w:val="04A0" w:firstRow="1" w:lastRow="0" w:firstColumn="1" w:lastColumn="0" w:noHBand="0" w:noVBand="1"/>
      </w:tblPr>
      <w:tblGrid>
        <w:gridCol w:w="562"/>
        <w:gridCol w:w="2064"/>
        <w:gridCol w:w="2372"/>
        <w:gridCol w:w="4275"/>
      </w:tblGrid>
      <w:tr w:rsidR="00590CD3" w:rsidTr="00590CD3">
        <w:tc>
          <w:tcPr>
            <w:tcW w:w="9273" w:type="dxa"/>
            <w:gridSpan w:val="4"/>
            <w:tcBorders>
              <w:top w:val="single" w:sz="4" w:space="0" w:color="auto"/>
              <w:left w:val="single" w:sz="4" w:space="0" w:color="auto"/>
              <w:bottom w:val="single" w:sz="4" w:space="0" w:color="auto"/>
              <w:right w:val="single" w:sz="4" w:space="0" w:color="auto"/>
            </w:tcBorders>
            <w:hideMark/>
          </w:tcPr>
          <w:p w:rsidR="00590CD3" w:rsidRDefault="00590CD3" w:rsidP="00590CD3">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590CD3" w:rsidRPr="00590CD3" w:rsidTr="00590CD3">
        <w:tc>
          <w:tcPr>
            <w:tcW w:w="562" w:type="dxa"/>
            <w:tcBorders>
              <w:top w:val="single" w:sz="4" w:space="0" w:color="auto"/>
              <w:left w:val="single" w:sz="4" w:space="0" w:color="auto"/>
              <w:bottom w:val="single" w:sz="4" w:space="0" w:color="auto"/>
              <w:right w:val="single" w:sz="4" w:space="0" w:color="auto"/>
            </w:tcBorders>
            <w:hideMark/>
          </w:tcPr>
          <w:p w:rsidR="00590CD3" w:rsidRPr="00590CD3" w:rsidRDefault="00590CD3">
            <w:pPr>
              <w:widowControl w:val="0"/>
              <w:autoSpaceDE w:val="0"/>
              <w:autoSpaceDN w:val="0"/>
              <w:adjustRightInd w:val="0"/>
              <w:jc w:val="both"/>
              <w:rPr>
                <w:b/>
                <w:sz w:val="22"/>
                <w:lang w:eastAsia="en-US"/>
              </w:rPr>
            </w:pPr>
            <w:r w:rsidRPr="00590CD3">
              <w:rPr>
                <w:b/>
                <w:sz w:val="22"/>
                <w:lang w:eastAsia="en-US"/>
              </w:rPr>
              <w:t>№</w:t>
            </w:r>
          </w:p>
          <w:p w:rsidR="00590CD3" w:rsidRPr="00590CD3" w:rsidRDefault="00590CD3">
            <w:pPr>
              <w:widowControl w:val="0"/>
              <w:autoSpaceDE w:val="0"/>
              <w:autoSpaceDN w:val="0"/>
              <w:adjustRightInd w:val="0"/>
              <w:jc w:val="both"/>
              <w:rPr>
                <w:b/>
                <w:sz w:val="22"/>
                <w:lang w:eastAsia="en-US"/>
              </w:rPr>
            </w:pPr>
            <w:r w:rsidRPr="00590CD3">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590CD3" w:rsidRPr="00590CD3" w:rsidRDefault="00590CD3">
            <w:pPr>
              <w:widowControl w:val="0"/>
              <w:autoSpaceDE w:val="0"/>
              <w:autoSpaceDN w:val="0"/>
              <w:adjustRightInd w:val="0"/>
              <w:jc w:val="both"/>
              <w:rPr>
                <w:sz w:val="22"/>
                <w:lang w:eastAsia="en-US"/>
              </w:rPr>
            </w:pPr>
            <w:r w:rsidRPr="00590CD3">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590CD3" w:rsidRPr="00590CD3" w:rsidRDefault="00590CD3">
            <w:pPr>
              <w:widowControl w:val="0"/>
              <w:autoSpaceDE w:val="0"/>
              <w:autoSpaceDN w:val="0"/>
              <w:adjustRightInd w:val="0"/>
              <w:jc w:val="both"/>
              <w:rPr>
                <w:sz w:val="22"/>
                <w:lang w:eastAsia="en-US"/>
              </w:rPr>
            </w:pPr>
            <w:r w:rsidRPr="00590CD3">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590CD3" w:rsidRPr="00590CD3" w:rsidRDefault="00590CD3">
            <w:pPr>
              <w:widowControl w:val="0"/>
              <w:autoSpaceDE w:val="0"/>
              <w:autoSpaceDN w:val="0"/>
              <w:adjustRightInd w:val="0"/>
              <w:jc w:val="both"/>
              <w:rPr>
                <w:b/>
                <w:sz w:val="22"/>
                <w:lang w:eastAsia="en-US"/>
              </w:rPr>
            </w:pPr>
            <w:r w:rsidRPr="00590CD3">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0CD3" w:rsidTr="00590CD3">
        <w:tc>
          <w:tcPr>
            <w:tcW w:w="562"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590CD3" w:rsidRDefault="00590CD3">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590CD3" w:rsidRPr="00590CD3" w:rsidRDefault="00590CD3" w:rsidP="00590CD3">
            <w:pPr>
              <w:pStyle w:val="a5"/>
              <w:jc w:val="both"/>
              <w:rPr>
                <w:rFonts w:ascii="Times New Roman" w:hAnsi="Times New Roman" w:cs="Times New Roman"/>
                <w:bCs/>
                <w:sz w:val="22"/>
                <w:szCs w:val="22"/>
                <w:lang w:eastAsia="en-US"/>
              </w:rPr>
            </w:pPr>
            <w:r w:rsidRPr="00590CD3">
              <w:rPr>
                <w:rFonts w:ascii="Times New Roman" w:hAnsi="Times New Roman" w:cs="Times New Roman"/>
                <w:bCs/>
                <w:sz w:val="22"/>
                <w:szCs w:val="22"/>
                <w:lang w:eastAsia="en-US"/>
              </w:rPr>
              <w:t>Сети инженерно-технических обеспечения; Отдельно стоящие и пристроенные гаражи, в том числе подземные, предназначенные для хранения служебного автотранспорта;</w:t>
            </w:r>
          </w:p>
          <w:p w:rsidR="00590CD3" w:rsidRDefault="00590CD3" w:rsidP="00590CD3">
            <w:pPr>
              <w:pStyle w:val="a5"/>
              <w:jc w:val="both"/>
              <w:rPr>
                <w:rFonts w:ascii="Times New Roman" w:hAnsi="Times New Roman" w:cs="Times New Roman"/>
                <w:bCs/>
                <w:sz w:val="22"/>
                <w:szCs w:val="22"/>
                <w:lang w:eastAsia="en-US"/>
              </w:rPr>
            </w:pPr>
            <w:r w:rsidRPr="00590CD3">
              <w:rPr>
                <w:rFonts w:ascii="Times New Roman" w:hAnsi="Times New Roman" w:cs="Times New Roman"/>
                <w:bCs/>
                <w:sz w:val="22"/>
                <w:szCs w:val="22"/>
                <w:lang w:eastAsia="en-US"/>
              </w:rPr>
              <w:t>Строения и сооружения вспомогательного использования для обеспечения деятельности учреждений и организаций</w:t>
            </w:r>
          </w:p>
        </w:tc>
        <w:tc>
          <w:tcPr>
            <w:tcW w:w="4275"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66631" w:rsidRDefault="00D66631" w:rsidP="00D66631">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D66631" w:rsidRDefault="004259DC" w:rsidP="00166BC6">
      <w:pPr>
        <w:autoSpaceDE w:val="0"/>
        <w:autoSpaceDN w:val="0"/>
        <w:adjustRightInd w:val="0"/>
        <w:spacing w:line="460" w:lineRule="exact"/>
        <w:ind w:firstLine="709"/>
        <w:jc w:val="both"/>
        <w:rPr>
          <w:sz w:val="28"/>
          <w:szCs w:val="28"/>
        </w:rPr>
      </w:pPr>
      <w:r w:rsidRPr="00D66631">
        <w:rPr>
          <w:sz w:val="28"/>
          <w:szCs w:val="28"/>
        </w:rPr>
        <w:t>1.</w:t>
      </w:r>
      <w:r w:rsidR="00D66631">
        <w:rPr>
          <w:sz w:val="28"/>
          <w:szCs w:val="28"/>
        </w:rPr>
        <w:tab/>
      </w:r>
      <w:r w:rsidRPr="00D66631">
        <w:rPr>
          <w:sz w:val="28"/>
          <w:szCs w:val="28"/>
        </w:rPr>
        <w:t xml:space="preserve">Для земельных участков и иных объектов недвижимости, расположенных в </w:t>
      </w:r>
      <w:r w:rsidRPr="00D66631">
        <w:rPr>
          <w:b/>
          <w:sz w:val="28"/>
          <w:szCs w:val="28"/>
        </w:rPr>
        <w:t>водоохранных зонах рек и иных водных объектов</w:t>
      </w:r>
      <w:r w:rsidRPr="00D66631">
        <w:rPr>
          <w:sz w:val="28"/>
          <w:szCs w:val="28"/>
        </w:rPr>
        <w:t xml:space="preserve"> в г. Белая Холуница </w:t>
      </w:r>
      <w:r w:rsidRPr="00D66631">
        <w:rPr>
          <w:b/>
          <w:sz w:val="28"/>
          <w:szCs w:val="28"/>
        </w:rPr>
        <w:t>запрещаются</w:t>
      </w:r>
      <w:r w:rsidRPr="00D66631">
        <w:rPr>
          <w:sz w:val="28"/>
          <w:szCs w:val="28"/>
        </w:rPr>
        <w:t>:</w:t>
      </w:r>
    </w:p>
    <w:p w:rsidR="004259DC" w:rsidRPr="00D66631" w:rsidRDefault="00D66631"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4259DC" w:rsidRPr="00D66631">
        <w:rPr>
          <w:rFonts w:ascii="Times New Roman" w:hAnsi="Times New Roman" w:cs="Times New Roman"/>
          <w:sz w:val="28"/>
          <w:szCs w:val="28"/>
        </w:rPr>
        <w:t>использование сточных вод для удобрения почв;</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2)</w:t>
      </w:r>
      <w:r w:rsidR="00D66631">
        <w:rPr>
          <w:rFonts w:ascii="Times New Roman" w:hAnsi="Times New Roman" w:cs="Times New Roman"/>
          <w:sz w:val="28"/>
          <w:szCs w:val="28"/>
        </w:rPr>
        <w:tab/>
      </w:r>
      <w:r w:rsidRPr="00D66631">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3)</w:t>
      </w:r>
      <w:r w:rsidR="00D66631">
        <w:rPr>
          <w:rFonts w:ascii="Times New Roman" w:hAnsi="Times New Roman" w:cs="Times New Roman"/>
          <w:sz w:val="28"/>
          <w:szCs w:val="28"/>
        </w:rPr>
        <w:tab/>
      </w:r>
      <w:r w:rsidRPr="00D66631">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lastRenderedPageBreak/>
        <w:t>4)</w:t>
      </w:r>
      <w:r w:rsidR="00D66631">
        <w:rPr>
          <w:rFonts w:ascii="Times New Roman" w:hAnsi="Times New Roman" w:cs="Times New Roman"/>
          <w:sz w:val="28"/>
          <w:szCs w:val="28"/>
        </w:rPr>
        <w:tab/>
      </w:r>
      <w:r w:rsidRPr="00D66631">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1)</w:t>
      </w:r>
      <w:r w:rsidR="00D66631">
        <w:rPr>
          <w:rFonts w:ascii="Times New Roman" w:hAnsi="Times New Roman" w:cs="Times New Roman"/>
          <w:sz w:val="28"/>
          <w:szCs w:val="28"/>
        </w:rPr>
        <w:tab/>
      </w:r>
      <w:r w:rsidRPr="00D66631">
        <w:rPr>
          <w:rFonts w:ascii="Times New Roman" w:hAnsi="Times New Roman" w:cs="Times New Roman"/>
          <w:sz w:val="28"/>
          <w:szCs w:val="28"/>
        </w:rPr>
        <w:t>распашка земель;</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2)</w:t>
      </w:r>
      <w:r w:rsidR="00D66631">
        <w:rPr>
          <w:rFonts w:ascii="Times New Roman" w:hAnsi="Times New Roman" w:cs="Times New Roman"/>
          <w:sz w:val="28"/>
          <w:szCs w:val="28"/>
        </w:rPr>
        <w:tab/>
      </w:r>
      <w:r w:rsidRPr="00D66631">
        <w:rPr>
          <w:rFonts w:ascii="Times New Roman" w:hAnsi="Times New Roman" w:cs="Times New Roman"/>
          <w:sz w:val="28"/>
          <w:szCs w:val="28"/>
        </w:rPr>
        <w:t>размещение отвалов размываемых грунтов;</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3)</w:t>
      </w:r>
      <w:r w:rsidR="00D66631">
        <w:rPr>
          <w:rFonts w:ascii="Times New Roman" w:hAnsi="Times New Roman" w:cs="Times New Roman"/>
          <w:sz w:val="28"/>
          <w:szCs w:val="28"/>
        </w:rPr>
        <w:tab/>
      </w:r>
      <w:r w:rsidRPr="00D66631">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В границах водоохранных зон допускаются:</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B26718" w:rsidRDefault="004259DC" w:rsidP="00B26718">
      <w:pPr>
        <w:shd w:val="clear" w:color="auto" w:fill="FFFFFF"/>
        <w:spacing w:before="240" w:after="240"/>
        <w:ind w:firstLine="709"/>
        <w:rPr>
          <w:b/>
          <w:bCs/>
          <w:spacing w:val="-1"/>
          <w:sz w:val="28"/>
          <w:szCs w:val="28"/>
        </w:rPr>
      </w:pPr>
      <w:r w:rsidRPr="00B26718">
        <w:rPr>
          <w:b/>
          <w:bCs/>
          <w:spacing w:val="-1"/>
          <w:sz w:val="28"/>
          <w:szCs w:val="28"/>
        </w:rPr>
        <w:t>9.3</w:t>
      </w:r>
      <w:r w:rsidR="00B26718">
        <w:rPr>
          <w:b/>
          <w:bCs/>
          <w:spacing w:val="-1"/>
          <w:sz w:val="28"/>
          <w:szCs w:val="28"/>
        </w:rPr>
        <w:t>.</w:t>
      </w:r>
      <w:r w:rsidR="00B26718">
        <w:rPr>
          <w:b/>
          <w:bCs/>
          <w:spacing w:val="-1"/>
          <w:sz w:val="28"/>
          <w:szCs w:val="28"/>
        </w:rPr>
        <w:tab/>
      </w:r>
      <w:r w:rsidRPr="00B26718">
        <w:rPr>
          <w:b/>
          <w:bCs/>
          <w:spacing w:val="-1"/>
          <w:sz w:val="28"/>
          <w:szCs w:val="28"/>
        </w:rPr>
        <w:t>Производственные зоны</w:t>
      </w:r>
    </w:p>
    <w:p w:rsidR="004259DC" w:rsidRPr="00B26718" w:rsidRDefault="004259DC" w:rsidP="00B26718">
      <w:pPr>
        <w:shd w:val="clear" w:color="auto" w:fill="FFFFFF"/>
        <w:spacing w:before="240" w:after="240"/>
        <w:ind w:firstLine="709"/>
        <w:jc w:val="both"/>
        <w:rPr>
          <w:b/>
          <w:bCs/>
          <w:sz w:val="28"/>
          <w:szCs w:val="28"/>
        </w:rPr>
      </w:pPr>
      <w:r w:rsidRPr="00B26718">
        <w:rPr>
          <w:b/>
          <w:bCs/>
          <w:sz w:val="28"/>
          <w:szCs w:val="28"/>
        </w:rPr>
        <w:t xml:space="preserve">П-1 - зона предприятий </w:t>
      </w:r>
      <w:r w:rsidRPr="00B26718">
        <w:rPr>
          <w:b/>
          <w:bCs/>
          <w:sz w:val="28"/>
          <w:szCs w:val="28"/>
          <w:lang w:val="en-US"/>
        </w:rPr>
        <w:t>V</w:t>
      </w:r>
      <w:r w:rsidRPr="00B26718">
        <w:rPr>
          <w:b/>
          <w:bCs/>
          <w:sz w:val="28"/>
          <w:szCs w:val="28"/>
        </w:rPr>
        <w:t xml:space="preserve"> класса опасности</w:t>
      </w:r>
    </w:p>
    <w:tbl>
      <w:tblPr>
        <w:tblW w:w="9269" w:type="dxa"/>
        <w:tblInd w:w="-5" w:type="dxa"/>
        <w:tblLayout w:type="fixed"/>
        <w:tblLook w:val="0000" w:firstRow="0" w:lastRow="0" w:firstColumn="0" w:lastColumn="0" w:noHBand="0" w:noVBand="0"/>
      </w:tblPr>
      <w:tblGrid>
        <w:gridCol w:w="560"/>
        <w:gridCol w:w="2064"/>
        <w:gridCol w:w="2370"/>
        <w:gridCol w:w="4275"/>
      </w:tblGrid>
      <w:tr w:rsidR="00B26718" w:rsidRPr="00B32F44" w:rsidTr="000616C8">
        <w:tc>
          <w:tcPr>
            <w:tcW w:w="9269" w:type="dxa"/>
            <w:gridSpan w:val="4"/>
            <w:tcBorders>
              <w:top w:val="single" w:sz="4" w:space="0" w:color="000000"/>
              <w:left w:val="single" w:sz="4" w:space="0" w:color="000000"/>
              <w:bottom w:val="single" w:sz="4" w:space="0" w:color="000000"/>
              <w:right w:val="single" w:sz="4" w:space="0" w:color="000000"/>
            </w:tcBorders>
            <w:shd w:val="clear" w:color="auto" w:fill="auto"/>
          </w:tcPr>
          <w:p w:rsidR="00B26718" w:rsidRPr="00B26718" w:rsidRDefault="00B26718" w:rsidP="00B26718">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b/>
                <w:sz w:val="22"/>
                <w:szCs w:val="22"/>
              </w:rPr>
            </w:pPr>
            <w:r w:rsidRPr="00B26718">
              <w:rPr>
                <w:b/>
                <w:sz w:val="22"/>
                <w:szCs w:val="22"/>
              </w:rPr>
              <w:t>№</w:t>
            </w:r>
          </w:p>
          <w:p w:rsidR="004259DC" w:rsidRPr="00B26718" w:rsidRDefault="004259DC" w:rsidP="00B26718">
            <w:pPr>
              <w:widowControl w:val="0"/>
              <w:autoSpaceDE w:val="0"/>
              <w:jc w:val="center"/>
              <w:rPr>
                <w:sz w:val="22"/>
                <w:szCs w:val="22"/>
              </w:rPr>
            </w:pPr>
            <w:r w:rsidRPr="00B26718">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r w:rsidRPr="00B26718">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r w:rsidRPr="00B26718">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r w:rsidRPr="00B2671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31AA">
            <w:pPr>
              <w:jc w:val="both"/>
              <w:rPr>
                <w:sz w:val="22"/>
                <w:szCs w:val="22"/>
              </w:rPr>
            </w:pPr>
            <w:r w:rsidRPr="00B26718">
              <w:rPr>
                <w:b/>
                <w:sz w:val="22"/>
                <w:szCs w:val="22"/>
              </w:rPr>
              <w:t>Хранение и переработка сельскохозяйственной продукции</w:t>
            </w:r>
            <w:r w:rsidR="00B231AA">
              <w:rPr>
                <w:b/>
                <w:sz w:val="22"/>
                <w:szCs w:val="22"/>
              </w:rPr>
              <w:t xml:space="preserve"> </w:t>
            </w:r>
            <w:r w:rsidRPr="00B26718">
              <w:rPr>
                <w:sz w:val="22"/>
                <w:szCs w:val="22"/>
              </w:rPr>
              <w:t>(</w:t>
            </w:r>
            <w:r w:rsidR="00B26718">
              <w:rPr>
                <w:sz w:val="22"/>
                <w:szCs w:val="22"/>
              </w:rPr>
              <w:t>К</w:t>
            </w:r>
            <w:r w:rsidR="00E1007D">
              <w:rPr>
                <w:sz w:val="22"/>
                <w:szCs w:val="22"/>
              </w:rPr>
              <w:t>од 1.15)</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shd w:val="clear" w:color="auto" w:fill="FFFFFF"/>
              <w:tabs>
                <w:tab w:val="num" w:pos="1254"/>
                <w:tab w:val="left" w:pos="9781"/>
              </w:tabs>
              <w:spacing w:line="274" w:lineRule="exact"/>
              <w:rPr>
                <w:spacing w:val="-1"/>
                <w:sz w:val="22"/>
                <w:szCs w:val="22"/>
              </w:rPr>
            </w:pPr>
            <w:r w:rsidRPr="00B26718">
              <w:rPr>
                <w:spacing w:val="2"/>
                <w:sz w:val="22"/>
                <w:szCs w:val="22"/>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B26718" w:rsidRDefault="004259DC" w:rsidP="00B26718">
            <w:pPr>
              <w:jc w:val="both"/>
              <w:rPr>
                <w:sz w:val="22"/>
                <w:szCs w:val="22"/>
              </w:rPr>
            </w:pPr>
            <w:r w:rsidRPr="00B26718">
              <w:rPr>
                <w:sz w:val="22"/>
                <w:szCs w:val="22"/>
              </w:rPr>
              <w:t>- Предельные (минимальные и (или) максимальные) размеры земельных участков, в том числе их площадь не подлежат установлению;</w:t>
            </w:r>
          </w:p>
          <w:p w:rsidR="004259DC" w:rsidRPr="00B26718" w:rsidRDefault="004259DC" w:rsidP="00B26718">
            <w:pPr>
              <w:shd w:val="clear" w:color="auto" w:fill="FFFFFF"/>
              <w:tabs>
                <w:tab w:val="left" w:pos="9804"/>
              </w:tabs>
              <w:jc w:val="both"/>
              <w:rPr>
                <w:sz w:val="22"/>
                <w:szCs w:val="22"/>
              </w:rPr>
            </w:pPr>
            <w:r w:rsidRPr="00B26718">
              <w:rPr>
                <w:sz w:val="22"/>
                <w:szCs w:val="22"/>
              </w:rPr>
              <w:t xml:space="preserve">- </w:t>
            </w:r>
            <w:r w:rsidR="00B231AA">
              <w:rPr>
                <w:sz w:val="22"/>
                <w:szCs w:val="22"/>
              </w:rPr>
              <w:t>М</w:t>
            </w:r>
            <w:r w:rsidRPr="00B26718">
              <w:rPr>
                <w:sz w:val="22"/>
                <w:szCs w:val="22"/>
              </w:rPr>
              <w:t>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B26718" w:rsidRDefault="004259DC" w:rsidP="00B26718">
            <w:pPr>
              <w:tabs>
                <w:tab w:val="left" w:pos="427"/>
              </w:tabs>
              <w:jc w:val="both"/>
              <w:rPr>
                <w:sz w:val="22"/>
                <w:szCs w:val="22"/>
              </w:rPr>
            </w:pPr>
            <w:r w:rsidRPr="00B26718">
              <w:rPr>
                <w:sz w:val="22"/>
                <w:szCs w:val="22"/>
              </w:rPr>
              <w:lastRenderedPageBreak/>
              <w:t xml:space="preserve">- </w:t>
            </w:r>
            <w:r w:rsidR="00B231AA">
              <w:rPr>
                <w:sz w:val="22"/>
                <w:szCs w:val="22"/>
              </w:rPr>
              <w:t>Л</w:t>
            </w:r>
            <w:r w:rsidRPr="00B26718">
              <w:rPr>
                <w:sz w:val="22"/>
                <w:szCs w:val="22"/>
              </w:rPr>
              <w:t>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B26718" w:rsidRDefault="004259DC" w:rsidP="00B26718">
            <w:pPr>
              <w:pStyle w:val="22"/>
              <w:tabs>
                <w:tab w:val="left" w:pos="9804"/>
              </w:tabs>
              <w:ind w:left="0"/>
              <w:jc w:val="both"/>
              <w:rPr>
                <w:b w:val="0"/>
                <w:sz w:val="22"/>
                <w:szCs w:val="22"/>
              </w:rPr>
            </w:pPr>
            <w:r w:rsidRPr="00B26718">
              <w:rPr>
                <w:b w:val="0"/>
                <w:sz w:val="22"/>
                <w:szCs w:val="22"/>
              </w:rPr>
              <w:t xml:space="preserve">- </w:t>
            </w:r>
            <w:r w:rsidR="00B231AA">
              <w:rPr>
                <w:b w:val="0"/>
                <w:sz w:val="22"/>
                <w:szCs w:val="22"/>
              </w:rPr>
              <w:t>П</w:t>
            </w:r>
            <w:r w:rsidRPr="00B26718">
              <w:rPr>
                <w:b w:val="0"/>
                <w:sz w:val="22"/>
                <w:szCs w:val="22"/>
              </w:rPr>
              <w:t>редельное количество этажей зданий, строений, сооружений: не более 3;</w:t>
            </w:r>
          </w:p>
          <w:p w:rsidR="004259DC" w:rsidRPr="00B26718" w:rsidRDefault="004259DC" w:rsidP="00B26718">
            <w:pPr>
              <w:pStyle w:val="22"/>
              <w:tabs>
                <w:tab w:val="left" w:pos="9804"/>
              </w:tabs>
              <w:ind w:left="0"/>
              <w:jc w:val="both"/>
              <w:rPr>
                <w:b w:val="0"/>
                <w:sz w:val="22"/>
                <w:szCs w:val="22"/>
              </w:rPr>
            </w:pPr>
            <w:r w:rsidRPr="00B26718">
              <w:rPr>
                <w:b w:val="0"/>
                <w:sz w:val="22"/>
                <w:szCs w:val="22"/>
              </w:rPr>
              <w:t xml:space="preserve">- </w:t>
            </w:r>
            <w:r w:rsidR="00B231AA">
              <w:rPr>
                <w:b w:val="0"/>
                <w:sz w:val="22"/>
                <w:szCs w:val="22"/>
              </w:rPr>
              <w:t>М</w:t>
            </w:r>
            <w:r w:rsidRPr="00B26718">
              <w:rPr>
                <w:b w:val="0"/>
                <w:sz w:val="22"/>
                <w:szCs w:val="22"/>
              </w:rPr>
              <w:t xml:space="preserve">аксимальный процент застройки земельного участка: не более 80 %; </w:t>
            </w:r>
          </w:p>
          <w:p w:rsidR="004259DC" w:rsidRPr="00B26718" w:rsidRDefault="004259DC" w:rsidP="00B26718">
            <w:pPr>
              <w:jc w:val="both"/>
              <w:rPr>
                <w:sz w:val="22"/>
                <w:szCs w:val="22"/>
              </w:rPr>
            </w:pPr>
            <w:r w:rsidRPr="00B26718">
              <w:rPr>
                <w:sz w:val="22"/>
                <w:szCs w:val="22"/>
              </w:rPr>
              <w:t xml:space="preserve">- </w:t>
            </w:r>
            <w:r w:rsidR="00B231AA">
              <w:rPr>
                <w:sz w:val="22"/>
                <w:szCs w:val="22"/>
              </w:rPr>
              <w:t>Д</w:t>
            </w:r>
            <w:r w:rsidRPr="00B26718">
              <w:rPr>
                <w:sz w:val="22"/>
                <w:szCs w:val="22"/>
              </w:rPr>
              <w:t>ля кода 4.9** количество стояночных мест не менее пяти;</w:t>
            </w:r>
          </w:p>
          <w:p w:rsidR="004259DC" w:rsidRPr="00B26718" w:rsidRDefault="004259DC" w:rsidP="00B231AA">
            <w:pPr>
              <w:widowControl w:val="0"/>
              <w:autoSpaceDE w:val="0"/>
              <w:snapToGrid w:val="0"/>
              <w:jc w:val="both"/>
              <w:rPr>
                <w:spacing w:val="-1"/>
                <w:sz w:val="22"/>
                <w:szCs w:val="22"/>
              </w:rPr>
            </w:pPr>
            <w:r w:rsidRPr="00B26718">
              <w:rPr>
                <w:sz w:val="22"/>
                <w:szCs w:val="22"/>
              </w:rPr>
              <w:t xml:space="preserve">- </w:t>
            </w:r>
            <w:r w:rsidR="00B231AA">
              <w:rPr>
                <w:sz w:val="22"/>
                <w:szCs w:val="22"/>
              </w:rPr>
              <w:t>Р</w:t>
            </w:r>
            <w:r w:rsidRPr="00B26718">
              <w:rPr>
                <w:sz w:val="22"/>
                <w:szCs w:val="22"/>
              </w:rPr>
              <w:t>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rPr>
            </w:pPr>
            <w:r w:rsidRPr="00B231AA">
              <w:rPr>
                <w:b/>
                <w:sz w:val="22"/>
                <w:szCs w:val="22"/>
              </w:rPr>
              <w:t>Коммунальное обслуживание</w:t>
            </w:r>
            <w:r w:rsidR="00B231AA">
              <w:rPr>
                <w:b/>
                <w:sz w:val="22"/>
                <w:szCs w:val="22"/>
              </w:rPr>
              <w:t xml:space="preserve"> </w:t>
            </w:r>
            <w:r w:rsidRPr="00B26718">
              <w:rPr>
                <w:sz w:val="22"/>
                <w:szCs w:val="22"/>
              </w:rPr>
              <w:t>(</w:t>
            </w:r>
            <w:r w:rsidR="00B231AA">
              <w:rPr>
                <w:sz w:val="22"/>
                <w:szCs w:val="22"/>
              </w:rPr>
              <w:t>К</w:t>
            </w:r>
            <w:r w:rsidR="00E1007D">
              <w:rPr>
                <w:sz w:val="22"/>
                <w:szCs w:val="22"/>
              </w:rPr>
              <w:t>од 3.1.)</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both"/>
              <w:rPr>
                <w:sz w:val="22"/>
                <w:szCs w:val="22"/>
              </w:rPr>
            </w:pPr>
            <w:r w:rsidRPr="00B26718">
              <w:rPr>
                <w:sz w:val="22"/>
                <w:szCs w:val="22"/>
              </w:rPr>
              <w:t xml:space="preserve">Размещение объектов капитального строительства в целях </w:t>
            </w:r>
            <w:r w:rsidRPr="00B26718">
              <w:rPr>
                <w:sz w:val="22"/>
                <w:szCs w:val="22"/>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B231AA">
              <w:rPr>
                <w:sz w:val="22"/>
                <w:szCs w:val="22"/>
              </w:rPr>
              <w:t>авлением им коммунальных услуг)</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rPr>
            </w:pPr>
            <w:r w:rsidRPr="00B231AA">
              <w:rPr>
                <w:b/>
                <w:sz w:val="22"/>
                <w:szCs w:val="22"/>
              </w:rPr>
              <w:t>Бытовое обслуживание</w:t>
            </w:r>
            <w:r w:rsidR="00B231AA">
              <w:rPr>
                <w:b/>
                <w:sz w:val="22"/>
                <w:szCs w:val="22"/>
              </w:rPr>
              <w:t xml:space="preserve"> </w:t>
            </w:r>
            <w:r w:rsidRPr="00B26718">
              <w:rPr>
                <w:sz w:val="22"/>
                <w:szCs w:val="22"/>
              </w:rPr>
              <w:t>(</w:t>
            </w:r>
            <w:r w:rsidR="00B231AA">
              <w:rPr>
                <w:sz w:val="22"/>
                <w:szCs w:val="22"/>
              </w:rPr>
              <w:t>К</w:t>
            </w:r>
            <w:r w:rsidR="00E1007D">
              <w:rPr>
                <w:sz w:val="22"/>
                <w:szCs w:val="22"/>
              </w:rPr>
              <w:t>од 3.3)</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jc w:val="both"/>
              <w:rPr>
                <w:sz w:val="22"/>
                <w:szCs w:val="22"/>
              </w:rPr>
            </w:pPr>
            <w:r w:rsidRPr="00B26718">
              <w:rPr>
                <w:bCs/>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31AA">
            <w:pPr>
              <w:jc w:val="both"/>
              <w:rPr>
                <w:sz w:val="22"/>
                <w:szCs w:val="22"/>
              </w:rPr>
            </w:pPr>
            <w:r w:rsidRPr="00B231AA">
              <w:rPr>
                <w:b/>
                <w:sz w:val="22"/>
                <w:szCs w:val="22"/>
                <w:shd w:val="clear" w:color="auto" w:fill="FFFFFF"/>
              </w:rPr>
              <w:t>Обеспечение научной деятельности</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00E1007D">
              <w:rPr>
                <w:sz w:val="22"/>
                <w:szCs w:val="22"/>
                <w:shd w:val="clear" w:color="auto" w:fill="FFFFFF"/>
              </w:rPr>
              <w:t>од 3.9)</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jc w:val="both"/>
              <w:rPr>
                <w:bCs/>
                <w:sz w:val="22"/>
                <w:szCs w:val="22"/>
                <w:shd w:val="clear" w:color="auto" w:fill="FFFFFF"/>
              </w:rPr>
            </w:pPr>
            <w:r w:rsidRPr="00B26718">
              <w:rPr>
                <w:bCs/>
                <w:sz w:val="22"/>
                <w:szCs w:val="22"/>
                <w:shd w:val="clear" w:color="auto" w:fill="FFFFFF"/>
              </w:rPr>
              <w:t xml:space="preserve">Размещение объектов капитального строительства для проведения научных исследований и </w:t>
            </w:r>
            <w:r w:rsidRPr="00B26718">
              <w:rPr>
                <w:bCs/>
                <w:sz w:val="22"/>
                <w:szCs w:val="22"/>
                <w:shd w:val="clear" w:color="auto" w:fill="FFFFFF"/>
              </w:rPr>
              <w:lastRenderedPageBreak/>
              <w:t>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shd w:val="clear" w:color="auto" w:fill="FFFFFF"/>
              </w:rPr>
            </w:pPr>
            <w:r w:rsidRPr="00B231AA">
              <w:rPr>
                <w:b/>
                <w:sz w:val="22"/>
                <w:szCs w:val="22"/>
                <w:shd w:val="clear" w:color="auto" w:fill="FFFFFF"/>
              </w:rPr>
              <w:t>Деловое управление</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Pr="00B26718">
              <w:rPr>
                <w:sz w:val="22"/>
                <w:szCs w:val="22"/>
                <w:shd w:val="clear" w:color="auto" w:fill="FFFFFF"/>
              </w:rPr>
              <w:t>од 4.1)</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pStyle w:val="s1"/>
              <w:spacing w:before="0" w:beforeAutospacing="0" w:after="0" w:afterAutospacing="0"/>
              <w:jc w:val="both"/>
              <w:rPr>
                <w:bCs/>
                <w:sz w:val="22"/>
                <w:szCs w:val="22"/>
              </w:rPr>
            </w:pPr>
            <w:r w:rsidRPr="00B26718">
              <w:rPr>
                <w:bCs/>
                <w:sz w:val="22"/>
                <w:szCs w:val="22"/>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shd w:val="clear" w:color="auto" w:fill="FFFFFF"/>
              </w:rPr>
            </w:pPr>
            <w:r w:rsidRPr="00B231AA">
              <w:rPr>
                <w:b/>
                <w:sz w:val="22"/>
                <w:szCs w:val="22"/>
                <w:shd w:val="clear" w:color="auto" w:fill="FFFFFF"/>
              </w:rPr>
              <w:t>Магазины</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Pr="00B26718">
              <w:rPr>
                <w:sz w:val="22"/>
                <w:szCs w:val="22"/>
                <w:shd w:val="clear" w:color="auto" w:fill="FFFFFF"/>
              </w:rPr>
              <w:t>од 4.4)</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pStyle w:val="s1"/>
              <w:spacing w:before="0" w:beforeAutospacing="0" w:after="0" w:afterAutospacing="0"/>
              <w:jc w:val="both"/>
              <w:rPr>
                <w:bCs/>
                <w:sz w:val="22"/>
                <w:szCs w:val="22"/>
                <w:shd w:val="clear" w:color="auto" w:fill="FFFFFF"/>
              </w:rPr>
            </w:pPr>
            <w:r w:rsidRPr="00B26718">
              <w:rPr>
                <w:sz w:val="22"/>
                <w:szCs w:val="22"/>
              </w:rPr>
              <w:t xml:space="preserve">Размещение объектов капитального </w:t>
            </w:r>
            <w:r w:rsidRPr="00B26718">
              <w:rPr>
                <w:sz w:val="22"/>
                <w:szCs w:val="22"/>
              </w:rPr>
              <w:lastRenderedPageBreak/>
              <w:t>строительства, предназначенных для продажи товаров, торговая площадь которых составляет до 5000 кв. м</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rPr>
            </w:pPr>
            <w:r w:rsidRPr="00B231AA">
              <w:rPr>
                <w:b/>
                <w:sz w:val="22"/>
                <w:szCs w:val="22"/>
                <w:shd w:val="clear" w:color="auto" w:fill="FFFFFF"/>
              </w:rPr>
              <w:t>Банковская и страховая деятельность</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Pr="00B26718">
              <w:rPr>
                <w:sz w:val="22"/>
                <w:szCs w:val="22"/>
                <w:shd w:val="clear" w:color="auto" w:fill="FFFFFF"/>
              </w:rPr>
              <w:t>од 4.5)</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rPr>
                <w:sz w:val="22"/>
                <w:szCs w:val="22"/>
              </w:rPr>
            </w:pPr>
            <w:r w:rsidRPr="00B26718">
              <w:rPr>
                <w:bCs/>
                <w:sz w:val="22"/>
                <w:szCs w:val="22"/>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w:t>
            </w:r>
            <w:r w:rsidRPr="00B26718">
              <w:rPr>
                <w:bCs/>
                <w:sz w:val="22"/>
                <w:szCs w:val="22"/>
              </w:rPr>
              <w:t xml:space="preserve"> услуги</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rPr>
            </w:pPr>
            <w:r w:rsidRPr="00B231AA">
              <w:rPr>
                <w:b/>
                <w:sz w:val="22"/>
                <w:szCs w:val="22"/>
              </w:rPr>
              <w:t>Общественное питание</w:t>
            </w:r>
            <w:r w:rsidR="00B231AA">
              <w:rPr>
                <w:b/>
                <w:sz w:val="22"/>
                <w:szCs w:val="22"/>
              </w:rPr>
              <w:t xml:space="preserve"> </w:t>
            </w:r>
            <w:r w:rsidRPr="00B26718">
              <w:rPr>
                <w:sz w:val="22"/>
                <w:szCs w:val="22"/>
              </w:rPr>
              <w:t>(</w:t>
            </w:r>
            <w:r w:rsidR="00B231AA">
              <w:rPr>
                <w:sz w:val="22"/>
                <w:szCs w:val="22"/>
              </w:rPr>
              <w:t>К</w:t>
            </w:r>
            <w:r w:rsidRPr="00B26718">
              <w:rPr>
                <w:sz w:val="22"/>
                <w:szCs w:val="22"/>
              </w:rPr>
              <w:t>од 4.6)</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jc w:val="both"/>
              <w:rPr>
                <w:sz w:val="22"/>
                <w:szCs w:val="22"/>
              </w:rPr>
            </w:pPr>
            <w:r w:rsidRPr="00B26718">
              <w:rPr>
                <w:bCs/>
                <w:sz w:val="22"/>
                <w:szCs w:val="22"/>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9</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31AA">
            <w:pPr>
              <w:jc w:val="both"/>
              <w:rPr>
                <w:sz w:val="22"/>
                <w:szCs w:val="22"/>
                <w:shd w:val="clear" w:color="auto" w:fill="FFFFFF"/>
              </w:rPr>
            </w:pPr>
            <w:r w:rsidRPr="00B231AA">
              <w:rPr>
                <w:b/>
                <w:sz w:val="22"/>
                <w:szCs w:val="22"/>
                <w:shd w:val="clear" w:color="auto" w:fill="FFFFFF"/>
              </w:rPr>
              <w:t>Обслуживание автотранспорта</w:t>
            </w:r>
            <w:r w:rsidR="00B231AA">
              <w:rPr>
                <w:b/>
                <w:sz w:val="22"/>
                <w:szCs w:val="22"/>
                <w:shd w:val="clear" w:color="auto" w:fill="FFFFFF"/>
              </w:rPr>
              <w:t xml:space="preserve"> </w:t>
            </w:r>
            <w:r w:rsidRPr="00B26718">
              <w:rPr>
                <w:sz w:val="22"/>
                <w:szCs w:val="22"/>
              </w:rPr>
              <w:t>(</w:t>
            </w:r>
            <w:r w:rsidR="00B231AA">
              <w:rPr>
                <w:sz w:val="22"/>
                <w:szCs w:val="22"/>
              </w:rPr>
              <w:t>К</w:t>
            </w:r>
            <w:r w:rsidR="00E1007D">
              <w:rPr>
                <w:sz w:val="22"/>
                <w:szCs w:val="22"/>
              </w:rPr>
              <w:t>од 4.9)</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jc w:val="both"/>
              <w:rPr>
                <w:bCs/>
                <w:sz w:val="22"/>
                <w:szCs w:val="22"/>
                <w:shd w:val="clear" w:color="auto" w:fill="FFFFFF"/>
              </w:rPr>
            </w:pPr>
            <w:r w:rsidRPr="00B26718">
              <w:rPr>
                <w:bCs/>
                <w:sz w:val="22"/>
                <w:szCs w:val="22"/>
                <w:shd w:val="clear" w:color="auto" w:fill="FFFFFF"/>
              </w:rPr>
              <w:t>Размещение постоянных или временных гаражей с несколькими стояночными местами, стоянок (парковок), гаражей, в том числе многоярусных</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10</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31AA">
            <w:pPr>
              <w:jc w:val="both"/>
              <w:rPr>
                <w:sz w:val="22"/>
                <w:szCs w:val="22"/>
                <w:shd w:val="clear" w:color="auto" w:fill="FFFFFF"/>
              </w:rPr>
            </w:pPr>
            <w:r w:rsidRPr="00B231AA">
              <w:rPr>
                <w:b/>
                <w:sz w:val="22"/>
                <w:szCs w:val="22"/>
                <w:shd w:val="clear" w:color="auto" w:fill="FFFFFF"/>
              </w:rPr>
              <w:t>Объекты придорожного сервиса</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00E1007D">
              <w:rPr>
                <w:sz w:val="22"/>
                <w:szCs w:val="22"/>
                <w:shd w:val="clear" w:color="auto" w:fill="FFFFFF"/>
              </w:rPr>
              <w:t>од 4.9.1)</w:t>
            </w:r>
          </w:p>
        </w:tc>
        <w:tc>
          <w:tcPr>
            <w:tcW w:w="2370" w:type="dxa"/>
            <w:tcBorders>
              <w:top w:val="single" w:sz="4" w:space="0" w:color="000000"/>
              <w:left w:val="single" w:sz="4" w:space="0" w:color="000000"/>
              <w:bottom w:val="single" w:sz="4" w:space="0" w:color="000000"/>
            </w:tcBorders>
            <w:shd w:val="clear" w:color="auto" w:fill="auto"/>
          </w:tcPr>
          <w:p w:rsidR="00B231AA" w:rsidRDefault="004259DC" w:rsidP="00B26718">
            <w:pPr>
              <w:jc w:val="both"/>
              <w:rPr>
                <w:bCs/>
                <w:sz w:val="22"/>
                <w:szCs w:val="22"/>
                <w:shd w:val="clear" w:color="auto" w:fill="FFFFFF"/>
              </w:rPr>
            </w:pPr>
            <w:r w:rsidRPr="00B26718">
              <w:rPr>
                <w:bCs/>
                <w:sz w:val="22"/>
                <w:szCs w:val="22"/>
                <w:shd w:val="clear" w:color="auto" w:fill="FFFFFF"/>
              </w:rPr>
              <w:t xml:space="preserve">Размещение автозаправочных станций (бензиновых, газовых); </w:t>
            </w:r>
          </w:p>
          <w:p w:rsidR="00B231AA" w:rsidRDefault="00B231AA" w:rsidP="00B231AA">
            <w:pPr>
              <w:jc w:val="both"/>
              <w:rPr>
                <w:bCs/>
                <w:sz w:val="22"/>
                <w:szCs w:val="22"/>
                <w:shd w:val="clear" w:color="auto" w:fill="FFFFFF"/>
              </w:rPr>
            </w:pPr>
            <w:r>
              <w:rPr>
                <w:bCs/>
                <w:sz w:val="22"/>
                <w:szCs w:val="22"/>
                <w:shd w:val="clear" w:color="auto" w:fill="FFFFFF"/>
              </w:rPr>
              <w:t>Р</w:t>
            </w:r>
            <w:r w:rsidR="004259DC" w:rsidRPr="00B26718">
              <w:rPr>
                <w:bCs/>
                <w:sz w:val="22"/>
                <w:szCs w:val="22"/>
                <w:shd w:val="clear" w:color="auto" w:fill="FFFFFF"/>
              </w:rPr>
              <w:t>азмещение магазинов сопутствующей торговли, зданий для организации общественного питания в качестве объектов придорожного сервиса;</w:t>
            </w:r>
          </w:p>
          <w:p w:rsidR="00B231AA" w:rsidRDefault="00B231AA" w:rsidP="00B231AA">
            <w:pPr>
              <w:jc w:val="both"/>
              <w:rPr>
                <w:bCs/>
                <w:sz w:val="22"/>
                <w:szCs w:val="22"/>
                <w:shd w:val="clear" w:color="auto" w:fill="FFFFFF"/>
              </w:rPr>
            </w:pPr>
            <w:r>
              <w:rPr>
                <w:bCs/>
                <w:sz w:val="22"/>
                <w:szCs w:val="22"/>
                <w:shd w:val="clear" w:color="auto" w:fill="FFFFFF"/>
              </w:rPr>
              <w:t>П</w:t>
            </w:r>
            <w:r w:rsidR="004259DC" w:rsidRPr="00B26718">
              <w:rPr>
                <w:bCs/>
                <w:sz w:val="22"/>
                <w:szCs w:val="22"/>
                <w:shd w:val="clear" w:color="auto" w:fill="FFFFFF"/>
              </w:rPr>
              <w:t>редоставление гостиничных услуг в качестве придорожного сервиса;</w:t>
            </w:r>
          </w:p>
          <w:p w:rsidR="004259DC" w:rsidRPr="00B26718" w:rsidRDefault="00B231AA" w:rsidP="00B231AA">
            <w:pPr>
              <w:jc w:val="both"/>
              <w:rPr>
                <w:bCs/>
                <w:sz w:val="22"/>
                <w:szCs w:val="22"/>
                <w:shd w:val="clear" w:color="auto" w:fill="FFFFFF"/>
              </w:rPr>
            </w:pPr>
            <w:r>
              <w:rPr>
                <w:bCs/>
                <w:sz w:val="22"/>
                <w:szCs w:val="22"/>
                <w:shd w:val="clear" w:color="auto" w:fill="FFFFFF"/>
              </w:rPr>
              <w:t>Р</w:t>
            </w:r>
            <w:r w:rsidR="004259DC" w:rsidRPr="00B26718">
              <w:rPr>
                <w:bCs/>
                <w:sz w:val="22"/>
                <w:szCs w:val="22"/>
                <w:shd w:val="clear" w:color="auto" w:fill="FFFFFF"/>
              </w:rPr>
              <w:t xml:space="preserve">азмещение автомобильных моек и прачечных для автомобильных принадлежностей, мастерских, </w:t>
            </w:r>
            <w:r w:rsidR="004259DC" w:rsidRPr="00B26718">
              <w:rPr>
                <w:bCs/>
                <w:sz w:val="22"/>
                <w:szCs w:val="22"/>
                <w:shd w:val="clear" w:color="auto" w:fill="FFFFFF"/>
              </w:rPr>
              <w:lastRenderedPageBreak/>
              <w:t>предназначенных для ремонта и обслуживания автомобилей и прочих объектов придорожного сервиса</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11</w:t>
            </w:r>
          </w:p>
        </w:tc>
        <w:tc>
          <w:tcPr>
            <w:tcW w:w="2064" w:type="dxa"/>
            <w:shd w:val="clear" w:color="auto" w:fill="auto"/>
          </w:tcPr>
          <w:p w:rsidR="004259DC" w:rsidRPr="00B26718" w:rsidRDefault="004259DC" w:rsidP="00B231AA">
            <w:pPr>
              <w:jc w:val="both"/>
              <w:rPr>
                <w:sz w:val="22"/>
                <w:szCs w:val="22"/>
                <w:shd w:val="clear" w:color="auto" w:fill="FFFFFF"/>
              </w:rPr>
            </w:pPr>
            <w:r w:rsidRPr="00B231AA">
              <w:rPr>
                <w:b/>
                <w:sz w:val="22"/>
                <w:szCs w:val="22"/>
                <w:shd w:val="clear" w:color="auto" w:fill="FFFFFF"/>
              </w:rPr>
              <w:t>Выставочно-ярмарочная деятельность</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00E1007D">
              <w:rPr>
                <w:sz w:val="22"/>
                <w:szCs w:val="22"/>
                <w:shd w:val="clear" w:color="auto" w:fill="FFFFFF"/>
              </w:rPr>
              <w:t>од 4.10)</w:t>
            </w:r>
          </w:p>
        </w:tc>
        <w:tc>
          <w:tcPr>
            <w:tcW w:w="2370" w:type="dxa"/>
            <w:shd w:val="clear" w:color="auto" w:fill="auto"/>
          </w:tcPr>
          <w:p w:rsidR="004259DC" w:rsidRPr="00B26718" w:rsidRDefault="004259DC" w:rsidP="00B26718">
            <w:pPr>
              <w:jc w:val="both"/>
              <w:rPr>
                <w:bCs/>
                <w:sz w:val="22"/>
                <w:szCs w:val="22"/>
                <w:shd w:val="clear" w:color="auto" w:fill="FFFFFF"/>
              </w:rPr>
            </w:pPr>
            <w:r w:rsidRPr="00B26718">
              <w:rPr>
                <w:bCs/>
                <w:sz w:val="22"/>
                <w:szCs w:val="22"/>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12</w:t>
            </w:r>
          </w:p>
        </w:tc>
        <w:tc>
          <w:tcPr>
            <w:tcW w:w="2064" w:type="dxa"/>
            <w:shd w:val="clear" w:color="auto" w:fill="auto"/>
          </w:tcPr>
          <w:p w:rsidR="004259DC" w:rsidRPr="00B26718" w:rsidRDefault="004259DC" w:rsidP="00E1007D">
            <w:pPr>
              <w:jc w:val="both"/>
              <w:rPr>
                <w:sz w:val="22"/>
                <w:szCs w:val="22"/>
                <w:shd w:val="clear" w:color="auto" w:fill="FFFFFF"/>
              </w:rPr>
            </w:pPr>
            <w:r w:rsidRPr="00B231AA">
              <w:rPr>
                <w:b/>
                <w:spacing w:val="2"/>
                <w:sz w:val="22"/>
                <w:szCs w:val="22"/>
                <w:shd w:val="clear" w:color="auto" w:fill="FFFFFF"/>
              </w:rPr>
              <w:t>Производственная деятельность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Pr="00B26718">
              <w:rPr>
                <w:spacing w:val="2"/>
                <w:sz w:val="22"/>
                <w:szCs w:val="22"/>
                <w:shd w:val="clear" w:color="auto" w:fill="FFFFFF"/>
              </w:rPr>
              <w:t>од 6.0)</w:t>
            </w:r>
          </w:p>
        </w:tc>
        <w:tc>
          <w:tcPr>
            <w:tcW w:w="2370" w:type="dxa"/>
            <w:shd w:val="clear" w:color="auto" w:fill="auto"/>
          </w:tcPr>
          <w:p w:rsidR="004259DC" w:rsidRPr="00B26718" w:rsidRDefault="004259DC" w:rsidP="00B26718">
            <w:pPr>
              <w:jc w:val="both"/>
              <w:rPr>
                <w:bCs/>
                <w:sz w:val="22"/>
                <w:szCs w:val="22"/>
                <w:shd w:val="clear" w:color="auto" w:fill="FFFFFF"/>
              </w:rPr>
            </w:pPr>
            <w:r w:rsidRPr="00B26718">
              <w:rPr>
                <w:spacing w:val="2"/>
                <w:sz w:val="22"/>
                <w:szCs w:val="22"/>
                <w:shd w:val="clear" w:color="auto" w:fill="FFFFFF"/>
              </w:rPr>
              <w:t xml:space="preserve">Размещение объектов капитального строительства в целях добычи недр, их переработки, изготовления </w:t>
            </w:r>
            <w:r w:rsidR="00B231AA">
              <w:rPr>
                <w:spacing w:val="2"/>
                <w:sz w:val="22"/>
                <w:szCs w:val="22"/>
                <w:shd w:val="clear" w:color="auto" w:fill="FFFFFF"/>
              </w:rPr>
              <w:t>вещей промышленным способом</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13</w:t>
            </w:r>
          </w:p>
        </w:tc>
        <w:tc>
          <w:tcPr>
            <w:tcW w:w="2064" w:type="dxa"/>
            <w:shd w:val="clear" w:color="auto" w:fill="auto"/>
          </w:tcPr>
          <w:p w:rsidR="004259DC" w:rsidRPr="00B26718" w:rsidRDefault="004259DC" w:rsidP="00E1007D">
            <w:pPr>
              <w:jc w:val="both"/>
              <w:rPr>
                <w:spacing w:val="2"/>
                <w:sz w:val="22"/>
                <w:szCs w:val="22"/>
                <w:shd w:val="clear" w:color="auto" w:fill="FFFFFF"/>
              </w:rPr>
            </w:pPr>
            <w:r w:rsidRPr="00B231AA">
              <w:rPr>
                <w:b/>
                <w:spacing w:val="2"/>
                <w:sz w:val="22"/>
                <w:szCs w:val="22"/>
                <w:shd w:val="clear" w:color="auto" w:fill="FFFFFF"/>
              </w:rPr>
              <w:t>Автомобиле-строительная промышленность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Pr="00B26718">
              <w:rPr>
                <w:spacing w:val="2"/>
                <w:sz w:val="22"/>
                <w:szCs w:val="22"/>
                <w:shd w:val="clear" w:color="auto" w:fill="FFFFFF"/>
              </w:rPr>
              <w:t>од 6.2.1)</w:t>
            </w:r>
          </w:p>
        </w:tc>
        <w:tc>
          <w:tcPr>
            <w:tcW w:w="2370" w:type="dxa"/>
            <w:shd w:val="clear" w:color="auto" w:fill="auto"/>
          </w:tcPr>
          <w:p w:rsidR="004259DC" w:rsidRPr="00B26718" w:rsidRDefault="004259DC" w:rsidP="00B26718">
            <w:pPr>
              <w:jc w:val="both"/>
              <w:rPr>
                <w:spacing w:val="2"/>
                <w:sz w:val="22"/>
                <w:szCs w:val="22"/>
                <w:shd w:val="clear" w:color="auto" w:fill="FFFFFF"/>
              </w:rPr>
            </w:pPr>
            <w:r w:rsidRPr="00B26718">
              <w:rPr>
                <w:spacing w:val="2"/>
                <w:sz w:val="22"/>
                <w:szCs w:val="22"/>
                <w:shd w:val="clear" w:color="auto" w:fill="FFFFFF"/>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w:t>
            </w:r>
            <w:r w:rsidRPr="00B26718">
              <w:rPr>
                <w:spacing w:val="2"/>
                <w:sz w:val="22"/>
                <w:szCs w:val="22"/>
                <w:shd w:val="clear" w:color="auto" w:fill="FFFFFF"/>
              </w:rPr>
              <w:lastRenderedPageBreak/>
              <w:t>автомобилей и их двигателей</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14</w:t>
            </w:r>
          </w:p>
        </w:tc>
        <w:tc>
          <w:tcPr>
            <w:tcW w:w="2064" w:type="dxa"/>
            <w:shd w:val="clear" w:color="auto" w:fill="auto"/>
          </w:tcPr>
          <w:p w:rsidR="004259DC" w:rsidRPr="00B26718" w:rsidRDefault="004259DC" w:rsidP="00B231AA">
            <w:pPr>
              <w:jc w:val="both"/>
              <w:rPr>
                <w:spacing w:val="2"/>
                <w:sz w:val="22"/>
                <w:szCs w:val="22"/>
                <w:shd w:val="clear" w:color="auto" w:fill="FFFFFF"/>
              </w:rPr>
            </w:pPr>
            <w:r w:rsidRPr="00B231AA">
              <w:rPr>
                <w:b/>
                <w:spacing w:val="2"/>
                <w:sz w:val="22"/>
                <w:szCs w:val="22"/>
                <w:shd w:val="clear" w:color="auto" w:fill="FFFFFF"/>
              </w:rPr>
              <w:t>Легкая промышленность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00E1007D">
              <w:rPr>
                <w:spacing w:val="2"/>
                <w:sz w:val="22"/>
                <w:szCs w:val="22"/>
                <w:shd w:val="clear" w:color="auto" w:fill="FFFFFF"/>
              </w:rPr>
              <w:t>од 6.3)</w:t>
            </w:r>
          </w:p>
        </w:tc>
        <w:tc>
          <w:tcPr>
            <w:tcW w:w="2370" w:type="dxa"/>
            <w:shd w:val="clear" w:color="auto" w:fill="auto"/>
          </w:tcPr>
          <w:p w:rsidR="004259DC" w:rsidRPr="00B26718" w:rsidRDefault="004259DC" w:rsidP="00B26718">
            <w:pPr>
              <w:jc w:val="both"/>
              <w:rPr>
                <w:spacing w:val="2"/>
                <w:sz w:val="22"/>
                <w:szCs w:val="22"/>
                <w:shd w:val="clear" w:color="auto" w:fill="FFFFFF"/>
              </w:rPr>
            </w:pPr>
            <w:r w:rsidRPr="00B26718">
              <w:rPr>
                <w:spacing w:val="2"/>
                <w:sz w:val="22"/>
                <w:szCs w:val="22"/>
                <w:shd w:val="clear" w:color="auto" w:fill="FFFFFF"/>
              </w:rPr>
              <w:t>Размещение объектов капитального строительства, предназначенных для текстильной, фарфоро-фаянсовой, электронной промышленности</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15</w:t>
            </w:r>
          </w:p>
        </w:tc>
        <w:tc>
          <w:tcPr>
            <w:tcW w:w="2064" w:type="dxa"/>
            <w:shd w:val="clear" w:color="auto" w:fill="auto"/>
          </w:tcPr>
          <w:p w:rsidR="004259DC" w:rsidRPr="00B26718" w:rsidRDefault="004259DC" w:rsidP="00E1007D">
            <w:pPr>
              <w:jc w:val="both"/>
              <w:rPr>
                <w:spacing w:val="2"/>
                <w:sz w:val="22"/>
                <w:szCs w:val="22"/>
                <w:shd w:val="clear" w:color="auto" w:fill="FFFFFF"/>
              </w:rPr>
            </w:pPr>
            <w:r w:rsidRPr="00B231AA">
              <w:rPr>
                <w:b/>
                <w:spacing w:val="2"/>
                <w:sz w:val="22"/>
                <w:szCs w:val="22"/>
                <w:shd w:val="clear" w:color="auto" w:fill="FFFFFF"/>
              </w:rPr>
              <w:t>Пищевая промышленность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Pr="00B26718">
              <w:rPr>
                <w:spacing w:val="2"/>
                <w:sz w:val="22"/>
                <w:szCs w:val="22"/>
                <w:shd w:val="clear" w:color="auto" w:fill="FFFFFF"/>
              </w:rPr>
              <w:t>од 6.4)</w:t>
            </w:r>
          </w:p>
        </w:tc>
        <w:tc>
          <w:tcPr>
            <w:tcW w:w="2370" w:type="dxa"/>
            <w:shd w:val="clear" w:color="auto" w:fill="auto"/>
            <w:vAlign w:val="center"/>
          </w:tcPr>
          <w:p w:rsidR="004259DC" w:rsidRPr="00B26718" w:rsidRDefault="004259DC" w:rsidP="00B26718">
            <w:pPr>
              <w:shd w:val="clear" w:color="auto" w:fill="FFFFFF"/>
              <w:tabs>
                <w:tab w:val="left" w:pos="0"/>
              </w:tabs>
              <w:jc w:val="both"/>
              <w:rPr>
                <w:bCs/>
                <w:spacing w:val="-1"/>
                <w:sz w:val="22"/>
                <w:szCs w:val="22"/>
              </w:rPr>
            </w:pPr>
            <w:r w:rsidRPr="00B26718">
              <w:rPr>
                <w:spacing w:val="2"/>
                <w:sz w:val="22"/>
                <w:szCs w:val="22"/>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16</w:t>
            </w:r>
          </w:p>
        </w:tc>
        <w:tc>
          <w:tcPr>
            <w:tcW w:w="2064" w:type="dxa"/>
            <w:shd w:val="clear" w:color="auto" w:fill="auto"/>
          </w:tcPr>
          <w:p w:rsidR="004259DC" w:rsidRPr="00B26718" w:rsidRDefault="004259DC" w:rsidP="00E1007D">
            <w:pPr>
              <w:jc w:val="both"/>
              <w:rPr>
                <w:spacing w:val="2"/>
                <w:sz w:val="22"/>
                <w:szCs w:val="22"/>
                <w:shd w:val="clear" w:color="auto" w:fill="FFFFFF"/>
              </w:rPr>
            </w:pPr>
            <w:r w:rsidRPr="00B231AA">
              <w:rPr>
                <w:b/>
                <w:spacing w:val="2"/>
                <w:sz w:val="22"/>
                <w:szCs w:val="22"/>
                <w:shd w:val="clear" w:color="auto" w:fill="FFFFFF"/>
              </w:rPr>
              <w:t>Строительная промышленность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Pr="00B26718">
              <w:rPr>
                <w:spacing w:val="2"/>
                <w:sz w:val="22"/>
                <w:szCs w:val="22"/>
                <w:shd w:val="clear" w:color="auto" w:fill="FFFFFF"/>
              </w:rPr>
              <w:t>од 6.6)</w:t>
            </w:r>
          </w:p>
        </w:tc>
        <w:tc>
          <w:tcPr>
            <w:tcW w:w="2370" w:type="dxa"/>
            <w:shd w:val="clear" w:color="auto" w:fill="auto"/>
            <w:vAlign w:val="center"/>
          </w:tcPr>
          <w:p w:rsidR="004259DC" w:rsidRPr="00B26718" w:rsidRDefault="004259DC" w:rsidP="00B26718">
            <w:pPr>
              <w:shd w:val="clear" w:color="auto" w:fill="FFFFFF"/>
              <w:tabs>
                <w:tab w:val="left" w:pos="0"/>
              </w:tabs>
              <w:jc w:val="both"/>
              <w:rPr>
                <w:bCs/>
                <w:spacing w:val="-1"/>
                <w:sz w:val="22"/>
                <w:szCs w:val="22"/>
              </w:rPr>
            </w:pPr>
            <w:r w:rsidRPr="00B26718">
              <w:rPr>
                <w:spacing w:val="2"/>
                <w:sz w:val="22"/>
                <w:szCs w:val="22"/>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17</w:t>
            </w:r>
          </w:p>
        </w:tc>
        <w:tc>
          <w:tcPr>
            <w:tcW w:w="2064" w:type="dxa"/>
            <w:shd w:val="clear" w:color="auto" w:fill="auto"/>
          </w:tcPr>
          <w:p w:rsidR="004259DC" w:rsidRPr="00B26718" w:rsidRDefault="004259DC" w:rsidP="00B231AA">
            <w:pPr>
              <w:jc w:val="both"/>
              <w:rPr>
                <w:spacing w:val="2"/>
                <w:sz w:val="22"/>
                <w:szCs w:val="22"/>
                <w:shd w:val="clear" w:color="auto" w:fill="FFFFFF"/>
              </w:rPr>
            </w:pPr>
            <w:r w:rsidRPr="00B231AA">
              <w:rPr>
                <w:b/>
                <w:spacing w:val="2"/>
                <w:sz w:val="22"/>
                <w:szCs w:val="22"/>
                <w:shd w:val="clear" w:color="auto" w:fill="FFFFFF"/>
              </w:rPr>
              <w:t>Склады</w:t>
            </w:r>
            <w:r w:rsidR="00B231AA">
              <w:rPr>
                <w:b/>
                <w:spacing w:val="2"/>
                <w:sz w:val="22"/>
                <w:szCs w:val="22"/>
                <w:shd w:val="clear" w:color="auto" w:fill="FFFFFF"/>
              </w:rPr>
              <w:t xml:space="preserve"> </w:t>
            </w:r>
            <w:r w:rsidR="00E1007D">
              <w:rPr>
                <w:spacing w:val="2"/>
                <w:sz w:val="22"/>
                <w:szCs w:val="22"/>
                <w:shd w:val="clear" w:color="auto" w:fill="FFFFFF"/>
              </w:rPr>
              <w:t>(Код 6.9)</w:t>
            </w:r>
          </w:p>
        </w:tc>
        <w:tc>
          <w:tcPr>
            <w:tcW w:w="2370" w:type="dxa"/>
            <w:shd w:val="clear" w:color="auto" w:fill="auto"/>
          </w:tcPr>
          <w:p w:rsidR="004259DC" w:rsidRPr="00B26718" w:rsidRDefault="004259DC" w:rsidP="00B26718">
            <w:pPr>
              <w:widowControl w:val="0"/>
              <w:autoSpaceDE w:val="0"/>
              <w:snapToGrid w:val="0"/>
              <w:jc w:val="both"/>
              <w:rPr>
                <w:sz w:val="22"/>
                <w:szCs w:val="22"/>
              </w:rPr>
            </w:pPr>
            <w:r w:rsidRPr="00B26718">
              <w:rPr>
                <w:spacing w:val="2"/>
                <w:sz w:val="22"/>
                <w:szCs w:val="22"/>
                <w:shd w:val="clear" w:color="auto" w:fill="FFFFFF"/>
              </w:rPr>
              <w:t xml:space="preserve">Размещение сооружений, имеющих назначение по временному хранению, распределению и </w:t>
            </w:r>
            <w:r w:rsidRPr="00B26718">
              <w:rPr>
                <w:spacing w:val="2"/>
                <w:sz w:val="22"/>
                <w:szCs w:val="22"/>
                <w:shd w:val="clear" w:color="auto" w:fill="FFFFFF"/>
              </w:rPr>
              <w:lastRenderedPageBreak/>
              <w:t>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18</w:t>
            </w:r>
          </w:p>
        </w:tc>
        <w:tc>
          <w:tcPr>
            <w:tcW w:w="2064" w:type="dxa"/>
            <w:shd w:val="clear" w:color="auto" w:fill="auto"/>
          </w:tcPr>
          <w:p w:rsidR="004259DC" w:rsidRPr="00B26718" w:rsidRDefault="004259DC" w:rsidP="00E1007D">
            <w:pPr>
              <w:jc w:val="both"/>
              <w:rPr>
                <w:sz w:val="22"/>
                <w:szCs w:val="22"/>
                <w:shd w:val="clear" w:color="auto" w:fill="FFFFFF"/>
              </w:rPr>
            </w:pPr>
            <w:r w:rsidRPr="00B231AA">
              <w:rPr>
                <w:b/>
                <w:sz w:val="22"/>
                <w:szCs w:val="22"/>
                <w:shd w:val="clear" w:color="auto" w:fill="FFFFFF"/>
              </w:rPr>
              <w:t>Связь</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Pr="00B26718">
              <w:rPr>
                <w:sz w:val="22"/>
                <w:szCs w:val="22"/>
                <w:shd w:val="clear" w:color="auto" w:fill="FFFFFF"/>
              </w:rPr>
              <w:t>од 6.8)</w:t>
            </w:r>
          </w:p>
        </w:tc>
        <w:tc>
          <w:tcPr>
            <w:tcW w:w="2370" w:type="dxa"/>
            <w:shd w:val="clear" w:color="auto" w:fill="auto"/>
            <w:vAlign w:val="center"/>
          </w:tcPr>
          <w:p w:rsidR="004259DC" w:rsidRPr="00B26718" w:rsidRDefault="004259DC" w:rsidP="00B26718">
            <w:pPr>
              <w:shd w:val="clear" w:color="auto" w:fill="FFFFFF"/>
              <w:tabs>
                <w:tab w:val="left" w:pos="0"/>
              </w:tabs>
              <w:jc w:val="both"/>
              <w:rPr>
                <w:bCs/>
                <w:spacing w:val="-1"/>
                <w:sz w:val="22"/>
                <w:szCs w:val="22"/>
              </w:rPr>
            </w:pPr>
            <w:r w:rsidRPr="00B26718">
              <w:rPr>
                <w:bCs/>
                <w:sz w:val="22"/>
                <w:szCs w:val="22"/>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w:t>
            </w:r>
          </w:p>
        </w:tc>
        <w:tc>
          <w:tcPr>
            <w:tcW w:w="4275" w:type="dxa"/>
            <w:vMerge w:val="restart"/>
            <w:shd w:val="clear" w:color="auto" w:fill="auto"/>
          </w:tcPr>
          <w:p w:rsidR="004259DC" w:rsidRPr="00B26718" w:rsidRDefault="004259DC" w:rsidP="00B26718">
            <w:pPr>
              <w:ind w:hanging="1"/>
              <w:jc w:val="both"/>
              <w:rPr>
                <w:sz w:val="22"/>
                <w:szCs w:val="22"/>
              </w:rPr>
            </w:pPr>
            <w:r w:rsidRPr="00B26718">
              <w:rPr>
                <w:sz w:val="22"/>
                <w:szCs w:val="22"/>
              </w:rPr>
              <w:t>Предельные (минимальные и (или) максимальные) размеры земельных участков, в том числе их площадь не подлежат установлению;</w:t>
            </w:r>
          </w:p>
          <w:p w:rsidR="004259DC" w:rsidRPr="00B26718" w:rsidRDefault="004259DC" w:rsidP="00B26718">
            <w:pPr>
              <w:shd w:val="clear" w:color="auto" w:fill="FFFFFF"/>
              <w:tabs>
                <w:tab w:val="left" w:pos="9804"/>
              </w:tabs>
              <w:ind w:hanging="1"/>
              <w:jc w:val="both"/>
              <w:rPr>
                <w:sz w:val="22"/>
                <w:szCs w:val="22"/>
              </w:rPr>
            </w:pPr>
            <w:r w:rsidRPr="00B26718">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B26718" w:rsidRDefault="004259DC" w:rsidP="00B26718">
            <w:pPr>
              <w:tabs>
                <w:tab w:val="left" w:pos="427"/>
              </w:tabs>
              <w:ind w:hanging="1"/>
              <w:jc w:val="both"/>
              <w:rPr>
                <w:sz w:val="22"/>
                <w:szCs w:val="22"/>
              </w:rPr>
            </w:pPr>
            <w:r w:rsidRPr="00B26718">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B26718" w:rsidRDefault="004259DC" w:rsidP="00B26718">
            <w:pPr>
              <w:pStyle w:val="22"/>
              <w:tabs>
                <w:tab w:val="left" w:pos="9804"/>
              </w:tabs>
              <w:ind w:left="0" w:hanging="1"/>
              <w:jc w:val="both"/>
              <w:rPr>
                <w:sz w:val="22"/>
                <w:szCs w:val="22"/>
              </w:rPr>
            </w:pPr>
            <w:r w:rsidRPr="00B26718">
              <w:rPr>
                <w:sz w:val="22"/>
                <w:szCs w:val="22"/>
              </w:rPr>
              <w:t>- предельное количество этажей и предельная высота зданий, строений, сооружений не подлежат установлению;</w:t>
            </w:r>
          </w:p>
          <w:p w:rsidR="004259DC" w:rsidRPr="00B26718" w:rsidRDefault="004259DC" w:rsidP="00B26718">
            <w:pPr>
              <w:widowControl w:val="0"/>
              <w:autoSpaceDE w:val="0"/>
              <w:snapToGrid w:val="0"/>
              <w:ind w:hanging="1"/>
              <w:jc w:val="both"/>
              <w:rPr>
                <w:b/>
                <w:sz w:val="22"/>
                <w:szCs w:val="22"/>
              </w:rPr>
            </w:pPr>
            <w:r w:rsidRPr="00B26718">
              <w:rPr>
                <w:sz w:val="22"/>
                <w:szCs w:val="22"/>
              </w:rPr>
              <w:t>- максимальный процент застройки земельного участка: не более 80 %.</w:t>
            </w:r>
          </w:p>
          <w:p w:rsidR="004259DC" w:rsidRPr="00B26718" w:rsidRDefault="004259DC" w:rsidP="00B26718">
            <w:pPr>
              <w:ind w:hanging="1"/>
              <w:jc w:val="both"/>
              <w:rPr>
                <w:sz w:val="22"/>
                <w:szCs w:val="22"/>
              </w:rPr>
            </w:pPr>
            <w:r w:rsidRPr="00B26718">
              <w:rPr>
                <w:sz w:val="22"/>
                <w:szCs w:val="22"/>
              </w:rPr>
              <w:t>-Предельные (минимальные и (или) максимальные) размеры земельных участков, в том числе их площадь не подлежат установлению;</w:t>
            </w:r>
          </w:p>
          <w:p w:rsidR="004259DC" w:rsidRPr="00B26718" w:rsidRDefault="004259DC" w:rsidP="00B26718">
            <w:pPr>
              <w:shd w:val="clear" w:color="auto" w:fill="FFFFFF"/>
              <w:tabs>
                <w:tab w:val="left" w:pos="9804"/>
              </w:tabs>
              <w:ind w:hanging="1"/>
              <w:jc w:val="both"/>
              <w:rPr>
                <w:sz w:val="22"/>
                <w:szCs w:val="22"/>
              </w:rPr>
            </w:pPr>
            <w:r w:rsidRPr="00B26718">
              <w:rPr>
                <w:sz w:val="22"/>
                <w:szCs w:val="22"/>
              </w:rPr>
              <w:lastRenderedPageBreak/>
              <w:t>- минимальные отступы от границ земельных участков не подлежат установлению;</w:t>
            </w:r>
          </w:p>
          <w:p w:rsidR="004259DC" w:rsidRPr="00B26718" w:rsidRDefault="004259DC" w:rsidP="00B26718">
            <w:pPr>
              <w:shd w:val="clear" w:color="auto" w:fill="FFFFFF"/>
              <w:tabs>
                <w:tab w:val="left" w:pos="9804"/>
              </w:tabs>
              <w:ind w:hanging="1"/>
              <w:jc w:val="both"/>
              <w:rPr>
                <w:sz w:val="22"/>
                <w:szCs w:val="22"/>
              </w:rPr>
            </w:pPr>
            <w:r w:rsidRPr="00B26718">
              <w:rPr>
                <w:sz w:val="22"/>
                <w:szCs w:val="22"/>
              </w:rPr>
              <w:t>- предельное количество этажей и предельная высота зданий, строений, сооружений не подлежат установлению;</w:t>
            </w:r>
          </w:p>
          <w:p w:rsidR="004259DC" w:rsidRPr="00B26718" w:rsidRDefault="004259DC" w:rsidP="00B26718">
            <w:pPr>
              <w:shd w:val="clear" w:color="auto" w:fill="FFFFFF"/>
              <w:tabs>
                <w:tab w:val="left" w:pos="9804"/>
              </w:tabs>
              <w:ind w:hanging="1"/>
              <w:jc w:val="both"/>
              <w:rPr>
                <w:sz w:val="22"/>
                <w:szCs w:val="22"/>
              </w:rPr>
            </w:pPr>
            <w:r w:rsidRPr="00B26718">
              <w:rPr>
                <w:sz w:val="22"/>
                <w:szCs w:val="22"/>
              </w:rPr>
              <w:t>- максимальный процент застройки в границах земельного участка не подлежит установлению.</w:t>
            </w: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19</w:t>
            </w:r>
          </w:p>
        </w:tc>
        <w:tc>
          <w:tcPr>
            <w:tcW w:w="2064" w:type="dxa"/>
            <w:shd w:val="clear" w:color="auto" w:fill="auto"/>
          </w:tcPr>
          <w:p w:rsidR="004259DC" w:rsidRPr="00B26718" w:rsidRDefault="004259DC" w:rsidP="00BF4EA1">
            <w:pPr>
              <w:jc w:val="both"/>
              <w:rPr>
                <w:sz w:val="22"/>
                <w:szCs w:val="22"/>
                <w:shd w:val="clear" w:color="auto" w:fill="FFFFFF"/>
              </w:rPr>
            </w:pPr>
            <w:r w:rsidRPr="00BF4EA1">
              <w:rPr>
                <w:b/>
                <w:spacing w:val="2"/>
                <w:sz w:val="22"/>
                <w:szCs w:val="22"/>
                <w:shd w:val="clear" w:color="auto" w:fill="FFFFFF"/>
              </w:rPr>
              <w:t>Железнодорожный транспорт</w:t>
            </w:r>
            <w:r w:rsidR="00BF4EA1">
              <w:rPr>
                <w:b/>
                <w:spacing w:val="2"/>
                <w:sz w:val="22"/>
                <w:szCs w:val="22"/>
                <w:shd w:val="clear" w:color="auto" w:fill="FFFFFF"/>
              </w:rPr>
              <w:t xml:space="preserve"> </w:t>
            </w:r>
            <w:r w:rsidRPr="00B26718">
              <w:rPr>
                <w:spacing w:val="2"/>
                <w:sz w:val="22"/>
                <w:szCs w:val="22"/>
                <w:shd w:val="clear" w:color="auto" w:fill="FFFFFF"/>
              </w:rPr>
              <w:t>(</w:t>
            </w:r>
            <w:r w:rsidR="00BF4EA1">
              <w:rPr>
                <w:spacing w:val="2"/>
                <w:sz w:val="22"/>
                <w:szCs w:val="22"/>
                <w:shd w:val="clear" w:color="auto" w:fill="FFFFFF"/>
              </w:rPr>
              <w:t>К</w:t>
            </w:r>
            <w:r w:rsidR="00E1007D">
              <w:rPr>
                <w:spacing w:val="2"/>
                <w:sz w:val="22"/>
                <w:szCs w:val="22"/>
                <w:shd w:val="clear" w:color="auto" w:fill="FFFFFF"/>
              </w:rPr>
              <w:t>од 7.1)</w:t>
            </w:r>
          </w:p>
        </w:tc>
        <w:tc>
          <w:tcPr>
            <w:tcW w:w="2370" w:type="dxa"/>
            <w:shd w:val="clear" w:color="auto" w:fill="auto"/>
          </w:tcPr>
          <w:p w:rsidR="004259DC" w:rsidRPr="00B26718" w:rsidRDefault="004259DC" w:rsidP="00B26718">
            <w:pPr>
              <w:jc w:val="both"/>
              <w:rPr>
                <w:spacing w:val="2"/>
                <w:sz w:val="22"/>
                <w:szCs w:val="22"/>
              </w:rPr>
            </w:pPr>
            <w:r w:rsidRPr="00B26718">
              <w:rPr>
                <w:spacing w:val="2"/>
                <w:sz w:val="22"/>
                <w:szCs w:val="22"/>
                <w:shd w:val="clear" w:color="auto" w:fill="FFFFFF"/>
              </w:rPr>
              <w:t xml:space="preserve">Размещение железнодорожных путей; размещение, зданий и сооружений, в том числе железнодорожных вокзалов и станций, а </w:t>
            </w:r>
            <w:r w:rsidRPr="00B26718">
              <w:rPr>
                <w:spacing w:val="2"/>
                <w:sz w:val="22"/>
                <w:szCs w:val="22"/>
                <w:shd w:val="clear" w:color="auto" w:fill="FFFFFF"/>
              </w:rPr>
              <w:lastRenderedPageBreak/>
              <w:t>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B26718">
              <w:rPr>
                <w:rStyle w:val="apple-converted-space"/>
                <w:spacing w:val="2"/>
                <w:sz w:val="22"/>
                <w:szCs w:val="22"/>
                <w:shd w:val="clear" w:color="auto" w:fill="FFFFFF"/>
              </w:rPr>
              <w:t> </w:t>
            </w:r>
          </w:p>
          <w:p w:rsidR="004259DC" w:rsidRPr="00B26718" w:rsidRDefault="00BF4EA1" w:rsidP="00B26718">
            <w:pPr>
              <w:jc w:val="both"/>
              <w:rPr>
                <w:spacing w:val="2"/>
                <w:sz w:val="22"/>
                <w:szCs w:val="22"/>
                <w:shd w:val="clear" w:color="auto" w:fill="FFFFFF"/>
              </w:rPr>
            </w:pPr>
            <w:r>
              <w:rPr>
                <w:spacing w:val="2"/>
                <w:sz w:val="22"/>
                <w:szCs w:val="22"/>
                <w:shd w:val="clear" w:color="auto" w:fill="FFFFFF"/>
              </w:rPr>
              <w:t>Р</w:t>
            </w:r>
            <w:r w:rsidR="004259DC" w:rsidRPr="00B26718">
              <w:rPr>
                <w:spacing w:val="2"/>
                <w:sz w:val="22"/>
                <w:szCs w:val="22"/>
                <w:shd w:val="clear" w:color="auto" w:fill="FFFFFF"/>
              </w:rPr>
              <w:t>азмещение наземных сооружений метрополитена, в том числе посадочных станций, вентиляционных шахт;</w:t>
            </w:r>
          </w:p>
          <w:p w:rsidR="004259DC" w:rsidRPr="00B26718" w:rsidRDefault="00BF4EA1" w:rsidP="00B26718">
            <w:pPr>
              <w:pStyle w:val="s1"/>
              <w:spacing w:before="0" w:beforeAutospacing="0" w:after="0" w:afterAutospacing="0"/>
              <w:jc w:val="both"/>
              <w:rPr>
                <w:bCs/>
                <w:sz w:val="22"/>
                <w:szCs w:val="22"/>
              </w:rPr>
            </w:pPr>
            <w:r>
              <w:rPr>
                <w:spacing w:val="2"/>
                <w:sz w:val="22"/>
                <w:szCs w:val="22"/>
                <w:shd w:val="clear" w:color="auto" w:fill="FFFFFF"/>
              </w:rPr>
              <w:t>Р</w:t>
            </w:r>
            <w:r w:rsidR="004259DC" w:rsidRPr="00B26718">
              <w:rPr>
                <w:spacing w:val="2"/>
                <w:sz w:val="22"/>
                <w:szCs w:val="22"/>
                <w:shd w:val="clear" w:color="auto" w:fill="FFFFFF"/>
              </w:rPr>
              <w:t xml:space="preserve">азмещение наземных сооружений для трамвайного сообщения и иных специальных дорог (канатных, </w:t>
            </w:r>
            <w:r w:rsidR="004259DC" w:rsidRPr="00B26718">
              <w:rPr>
                <w:spacing w:val="2"/>
                <w:sz w:val="22"/>
                <w:szCs w:val="22"/>
                <w:shd w:val="clear" w:color="auto" w:fill="FFFFFF"/>
              </w:rPr>
              <w:lastRenderedPageBreak/>
              <w:t>монорельсовых, фуникулеров)</w:t>
            </w:r>
          </w:p>
        </w:tc>
        <w:tc>
          <w:tcPr>
            <w:tcW w:w="4275" w:type="dxa"/>
            <w:vMerge/>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lastRenderedPageBreak/>
              <w:t>20</w:t>
            </w:r>
          </w:p>
        </w:tc>
        <w:tc>
          <w:tcPr>
            <w:tcW w:w="2064" w:type="dxa"/>
            <w:shd w:val="clear" w:color="auto" w:fill="auto"/>
          </w:tcPr>
          <w:p w:rsidR="004259DC" w:rsidRPr="00B26718" w:rsidRDefault="004259DC" w:rsidP="00E1007D">
            <w:pPr>
              <w:jc w:val="both"/>
              <w:rPr>
                <w:sz w:val="22"/>
                <w:szCs w:val="22"/>
              </w:rPr>
            </w:pPr>
            <w:r w:rsidRPr="00BF4EA1">
              <w:rPr>
                <w:b/>
                <w:sz w:val="22"/>
                <w:szCs w:val="22"/>
              </w:rPr>
              <w:t>Автомобильный транспорт</w:t>
            </w:r>
            <w:r w:rsidR="00BF4EA1">
              <w:rPr>
                <w:b/>
                <w:sz w:val="22"/>
                <w:szCs w:val="22"/>
              </w:rPr>
              <w:t xml:space="preserve"> </w:t>
            </w:r>
            <w:r w:rsidRPr="00B26718">
              <w:rPr>
                <w:sz w:val="22"/>
                <w:szCs w:val="22"/>
              </w:rPr>
              <w:t>(</w:t>
            </w:r>
            <w:r w:rsidR="00BF4EA1">
              <w:rPr>
                <w:sz w:val="22"/>
                <w:szCs w:val="22"/>
              </w:rPr>
              <w:t>К</w:t>
            </w:r>
            <w:r w:rsidRPr="00B26718">
              <w:rPr>
                <w:sz w:val="22"/>
                <w:szCs w:val="22"/>
              </w:rPr>
              <w:t>од 7.2)</w:t>
            </w:r>
          </w:p>
        </w:tc>
        <w:tc>
          <w:tcPr>
            <w:tcW w:w="2370" w:type="dxa"/>
            <w:shd w:val="clear" w:color="auto" w:fill="auto"/>
          </w:tcPr>
          <w:p w:rsidR="004259DC" w:rsidRPr="00B26718" w:rsidRDefault="004259DC" w:rsidP="00B26718">
            <w:pPr>
              <w:pStyle w:val="s1"/>
              <w:spacing w:before="0" w:beforeAutospacing="0" w:after="0" w:afterAutospacing="0"/>
              <w:jc w:val="both"/>
              <w:rPr>
                <w:spacing w:val="2"/>
                <w:sz w:val="22"/>
                <w:szCs w:val="22"/>
                <w:shd w:val="clear" w:color="auto" w:fill="FFFFFF"/>
              </w:rPr>
            </w:pPr>
            <w:r w:rsidRPr="00B26718">
              <w:rPr>
                <w:spacing w:val="2"/>
                <w:sz w:val="22"/>
                <w:szCs w:val="22"/>
                <w:shd w:val="clear" w:color="auto" w:fill="FFFFFF"/>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259DC" w:rsidRPr="00B26718" w:rsidRDefault="00BF4EA1" w:rsidP="00B26718">
            <w:pPr>
              <w:pStyle w:val="s1"/>
              <w:spacing w:before="0" w:beforeAutospacing="0" w:after="0" w:afterAutospacing="0"/>
              <w:jc w:val="both"/>
              <w:rPr>
                <w:bCs/>
                <w:sz w:val="22"/>
                <w:szCs w:val="22"/>
              </w:rPr>
            </w:pPr>
            <w:r>
              <w:rPr>
                <w:spacing w:val="2"/>
                <w:sz w:val="22"/>
                <w:szCs w:val="22"/>
                <w:shd w:val="clear" w:color="auto" w:fill="FFFFFF"/>
              </w:rPr>
              <w:t>О</w:t>
            </w:r>
            <w:r w:rsidR="004259DC" w:rsidRPr="00B26718">
              <w:rPr>
                <w:spacing w:val="2"/>
                <w:sz w:val="22"/>
                <w:szCs w:val="22"/>
                <w:shd w:val="clear" w:color="auto" w:fill="FFFFFF"/>
              </w:rPr>
              <w:t>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275" w:type="dxa"/>
            <w:vMerge/>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21</w:t>
            </w:r>
          </w:p>
        </w:tc>
        <w:tc>
          <w:tcPr>
            <w:tcW w:w="2064" w:type="dxa"/>
            <w:shd w:val="clear" w:color="auto" w:fill="auto"/>
          </w:tcPr>
          <w:p w:rsidR="004259DC" w:rsidRPr="00B26718" w:rsidRDefault="004259DC" w:rsidP="00E1007D">
            <w:pPr>
              <w:jc w:val="both"/>
              <w:rPr>
                <w:sz w:val="22"/>
                <w:szCs w:val="22"/>
              </w:rPr>
            </w:pPr>
            <w:r w:rsidRPr="00BF4EA1">
              <w:rPr>
                <w:b/>
                <w:sz w:val="22"/>
                <w:szCs w:val="22"/>
              </w:rPr>
              <w:t>Воздушный транспорт</w:t>
            </w:r>
            <w:r w:rsidR="00BF4EA1">
              <w:rPr>
                <w:b/>
                <w:sz w:val="22"/>
                <w:szCs w:val="22"/>
              </w:rPr>
              <w:t xml:space="preserve"> </w:t>
            </w:r>
            <w:r w:rsidRPr="00B26718">
              <w:rPr>
                <w:sz w:val="22"/>
                <w:szCs w:val="22"/>
              </w:rPr>
              <w:t>(</w:t>
            </w:r>
            <w:r w:rsidR="00BF4EA1">
              <w:rPr>
                <w:sz w:val="22"/>
                <w:szCs w:val="22"/>
              </w:rPr>
              <w:t>К</w:t>
            </w:r>
            <w:r w:rsidRPr="00B26718">
              <w:rPr>
                <w:sz w:val="22"/>
                <w:szCs w:val="22"/>
              </w:rPr>
              <w:t>од 7.4)</w:t>
            </w:r>
          </w:p>
        </w:tc>
        <w:tc>
          <w:tcPr>
            <w:tcW w:w="2370" w:type="dxa"/>
            <w:shd w:val="clear" w:color="auto" w:fill="auto"/>
          </w:tcPr>
          <w:p w:rsidR="004259DC" w:rsidRPr="00B26718" w:rsidRDefault="004259DC" w:rsidP="00B26718">
            <w:pPr>
              <w:pStyle w:val="s1"/>
              <w:spacing w:before="0" w:beforeAutospacing="0" w:after="0" w:afterAutospacing="0"/>
              <w:jc w:val="both"/>
              <w:rPr>
                <w:bCs/>
                <w:sz w:val="22"/>
                <w:szCs w:val="22"/>
              </w:rPr>
            </w:pPr>
            <w:r w:rsidRPr="00B26718">
              <w:rPr>
                <w:spacing w:val="2"/>
                <w:sz w:val="22"/>
                <w:szCs w:val="22"/>
                <w:shd w:val="clear" w:color="auto" w:fill="FFFFFF"/>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w:t>
            </w:r>
            <w:r w:rsidRPr="00B26718">
              <w:rPr>
                <w:spacing w:val="2"/>
                <w:sz w:val="22"/>
                <w:szCs w:val="22"/>
                <w:shd w:val="clear" w:color="auto" w:fill="FFFFFF"/>
              </w:rPr>
              <w:lastRenderedPageBreak/>
              <w:t>(аэровокзалов)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275" w:type="dxa"/>
            <w:vMerge w:val="restart"/>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22</w:t>
            </w:r>
          </w:p>
        </w:tc>
        <w:tc>
          <w:tcPr>
            <w:tcW w:w="2064" w:type="dxa"/>
            <w:shd w:val="clear" w:color="auto" w:fill="auto"/>
          </w:tcPr>
          <w:p w:rsidR="004259DC" w:rsidRPr="00B26718" w:rsidRDefault="004259DC" w:rsidP="00E1007D">
            <w:pPr>
              <w:jc w:val="both"/>
              <w:rPr>
                <w:sz w:val="22"/>
                <w:szCs w:val="22"/>
              </w:rPr>
            </w:pPr>
            <w:r w:rsidRPr="00BF4EA1">
              <w:rPr>
                <w:b/>
                <w:sz w:val="22"/>
                <w:szCs w:val="22"/>
              </w:rPr>
              <w:t>Трубопроводный транспорт</w:t>
            </w:r>
            <w:r w:rsidR="00BF4EA1">
              <w:rPr>
                <w:b/>
                <w:sz w:val="22"/>
                <w:szCs w:val="22"/>
              </w:rPr>
              <w:t xml:space="preserve"> </w:t>
            </w:r>
            <w:r w:rsidRPr="00B26718">
              <w:rPr>
                <w:sz w:val="22"/>
                <w:szCs w:val="22"/>
              </w:rPr>
              <w:t>(</w:t>
            </w:r>
            <w:r w:rsidR="00BF4EA1">
              <w:rPr>
                <w:sz w:val="22"/>
                <w:szCs w:val="22"/>
              </w:rPr>
              <w:t>К</w:t>
            </w:r>
            <w:r w:rsidRPr="00B26718">
              <w:rPr>
                <w:sz w:val="22"/>
                <w:szCs w:val="22"/>
              </w:rPr>
              <w:t>од 7.5)</w:t>
            </w:r>
          </w:p>
        </w:tc>
        <w:tc>
          <w:tcPr>
            <w:tcW w:w="2370" w:type="dxa"/>
            <w:shd w:val="clear" w:color="auto" w:fill="auto"/>
          </w:tcPr>
          <w:p w:rsidR="004259DC" w:rsidRPr="00B26718" w:rsidRDefault="004259DC" w:rsidP="00B26718">
            <w:pPr>
              <w:jc w:val="both"/>
              <w:rPr>
                <w:sz w:val="22"/>
                <w:szCs w:val="22"/>
              </w:rPr>
            </w:pPr>
            <w:r w:rsidRPr="00B26718">
              <w:rPr>
                <w:spacing w:val="2"/>
                <w:sz w:val="22"/>
                <w:szCs w:val="22"/>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75" w:type="dxa"/>
            <w:vMerge/>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23</w:t>
            </w:r>
          </w:p>
        </w:tc>
        <w:tc>
          <w:tcPr>
            <w:tcW w:w="2064" w:type="dxa"/>
            <w:shd w:val="clear" w:color="auto" w:fill="auto"/>
          </w:tcPr>
          <w:p w:rsidR="004259DC" w:rsidRPr="00B26718" w:rsidRDefault="004259DC" w:rsidP="00E1007D">
            <w:pPr>
              <w:jc w:val="both"/>
              <w:rPr>
                <w:sz w:val="22"/>
                <w:szCs w:val="22"/>
              </w:rPr>
            </w:pPr>
            <w:r w:rsidRPr="00BF4EA1">
              <w:rPr>
                <w:b/>
                <w:sz w:val="22"/>
                <w:szCs w:val="22"/>
              </w:rPr>
              <w:t>Обеспечение внутреннего правопорядка</w:t>
            </w:r>
            <w:r w:rsidR="00BF4EA1">
              <w:rPr>
                <w:b/>
                <w:sz w:val="22"/>
                <w:szCs w:val="22"/>
              </w:rPr>
              <w:t xml:space="preserve"> </w:t>
            </w:r>
            <w:r w:rsidRPr="00B26718">
              <w:rPr>
                <w:sz w:val="22"/>
                <w:szCs w:val="22"/>
              </w:rPr>
              <w:t>(</w:t>
            </w:r>
            <w:r w:rsidR="00BF4EA1">
              <w:rPr>
                <w:sz w:val="22"/>
                <w:szCs w:val="22"/>
              </w:rPr>
              <w:t>К</w:t>
            </w:r>
            <w:r w:rsidRPr="00B26718">
              <w:rPr>
                <w:sz w:val="22"/>
                <w:szCs w:val="22"/>
              </w:rPr>
              <w:t>од 8.3)</w:t>
            </w:r>
          </w:p>
        </w:tc>
        <w:tc>
          <w:tcPr>
            <w:tcW w:w="2370" w:type="dxa"/>
            <w:shd w:val="clear" w:color="auto" w:fill="auto"/>
          </w:tcPr>
          <w:p w:rsidR="004259DC" w:rsidRPr="00B26718" w:rsidRDefault="004259DC" w:rsidP="00B26718">
            <w:pPr>
              <w:jc w:val="both"/>
              <w:rPr>
                <w:sz w:val="22"/>
                <w:szCs w:val="22"/>
              </w:rPr>
            </w:pPr>
            <w:r w:rsidRPr="00B26718">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259DC" w:rsidRPr="00B26718" w:rsidRDefault="004259DC" w:rsidP="00B26718">
            <w:pPr>
              <w:jc w:val="both"/>
              <w:rPr>
                <w:sz w:val="22"/>
                <w:szCs w:val="22"/>
              </w:rPr>
            </w:pPr>
            <w:r w:rsidRPr="00B26718">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rsidR="004259DC" w:rsidRPr="00B26718" w:rsidRDefault="004259DC" w:rsidP="00B26718">
            <w:pPr>
              <w:jc w:val="both"/>
              <w:rPr>
                <w:sz w:val="22"/>
                <w:szCs w:val="22"/>
              </w:rPr>
            </w:pPr>
            <w:r w:rsidRPr="00B26718">
              <w:rPr>
                <w:sz w:val="22"/>
                <w:szCs w:val="22"/>
              </w:rPr>
              <w:t>Размещение объекто</w:t>
            </w:r>
            <w:r w:rsidR="00BF4EA1">
              <w:rPr>
                <w:sz w:val="22"/>
                <w:szCs w:val="22"/>
              </w:rPr>
              <w:t>в пожарных служб, пожарных депо</w:t>
            </w:r>
          </w:p>
        </w:tc>
        <w:tc>
          <w:tcPr>
            <w:tcW w:w="4275" w:type="dxa"/>
            <w:vMerge/>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lastRenderedPageBreak/>
              <w:t>24</w:t>
            </w:r>
          </w:p>
        </w:tc>
        <w:tc>
          <w:tcPr>
            <w:tcW w:w="2064" w:type="dxa"/>
            <w:shd w:val="clear" w:color="auto" w:fill="auto"/>
          </w:tcPr>
          <w:p w:rsidR="004259DC" w:rsidRPr="00B26718" w:rsidRDefault="004259DC" w:rsidP="00BF4EA1">
            <w:pPr>
              <w:jc w:val="both"/>
              <w:rPr>
                <w:sz w:val="22"/>
                <w:szCs w:val="22"/>
              </w:rPr>
            </w:pPr>
            <w:r w:rsidRPr="00BF4EA1">
              <w:rPr>
                <w:b/>
                <w:sz w:val="22"/>
                <w:szCs w:val="22"/>
              </w:rPr>
              <w:t>Земельные участки (территории) общего пользования</w:t>
            </w:r>
            <w:r w:rsidRPr="00B26718">
              <w:rPr>
                <w:sz w:val="22"/>
                <w:szCs w:val="22"/>
              </w:rPr>
              <w:t xml:space="preserve"> (</w:t>
            </w:r>
            <w:r w:rsidR="00BF4EA1">
              <w:rPr>
                <w:sz w:val="22"/>
                <w:szCs w:val="22"/>
              </w:rPr>
              <w:t>К</w:t>
            </w:r>
            <w:r w:rsidRPr="00B26718">
              <w:rPr>
                <w:sz w:val="22"/>
                <w:szCs w:val="22"/>
              </w:rPr>
              <w:t>од 12.0)</w:t>
            </w:r>
          </w:p>
        </w:tc>
        <w:tc>
          <w:tcPr>
            <w:tcW w:w="2370" w:type="dxa"/>
            <w:shd w:val="clear" w:color="auto" w:fill="auto"/>
          </w:tcPr>
          <w:p w:rsidR="004259DC" w:rsidRPr="00B26718" w:rsidRDefault="004259DC" w:rsidP="00B26718">
            <w:pPr>
              <w:jc w:val="both"/>
              <w:rPr>
                <w:sz w:val="22"/>
                <w:szCs w:val="22"/>
              </w:rPr>
            </w:pPr>
            <w:r w:rsidRPr="00B26718">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6100DD"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6100DD" w:rsidRPr="004B63F2" w:rsidRDefault="006100DD" w:rsidP="006100DD">
            <w:pPr>
              <w:autoSpaceDE w:val="0"/>
              <w:autoSpaceDN w:val="0"/>
              <w:adjustRightInd w:val="0"/>
              <w:spacing w:line="210" w:lineRule="auto"/>
              <w:ind w:left="43" w:right="56" w:hanging="42"/>
              <w:jc w:val="both"/>
            </w:pPr>
            <w:r w:rsidRPr="004B63F2">
              <w:t>25</w:t>
            </w:r>
          </w:p>
        </w:tc>
        <w:tc>
          <w:tcPr>
            <w:tcW w:w="2064" w:type="dxa"/>
            <w:shd w:val="clear" w:color="auto" w:fill="auto"/>
          </w:tcPr>
          <w:p w:rsidR="006100DD" w:rsidRPr="006100DD" w:rsidRDefault="006100DD" w:rsidP="006100DD">
            <w:pPr>
              <w:jc w:val="both"/>
              <w:rPr>
                <w:b/>
                <w:sz w:val="22"/>
                <w:szCs w:val="22"/>
              </w:rPr>
            </w:pPr>
            <w:r w:rsidRPr="006100DD">
              <w:rPr>
                <w:b/>
                <w:sz w:val="22"/>
                <w:szCs w:val="22"/>
              </w:rPr>
              <w:t xml:space="preserve">Отдых (рекреация) </w:t>
            </w:r>
            <w:r w:rsidRPr="006100DD">
              <w:rPr>
                <w:bCs/>
                <w:sz w:val="22"/>
                <w:szCs w:val="22"/>
              </w:rPr>
              <w:t>(Код 5.0)</w:t>
            </w:r>
          </w:p>
        </w:tc>
        <w:tc>
          <w:tcPr>
            <w:tcW w:w="2370" w:type="dxa"/>
            <w:shd w:val="clear" w:color="auto" w:fill="auto"/>
          </w:tcPr>
          <w:p w:rsidR="006100DD" w:rsidRPr="006100DD" w:rsidRDefault="006100DD" w:rsidP="006100DD">
            <w:pPr>
              <w:jc w:val="both"/>
              <w:rPr>
                <w:sz w:val="22"/>
                <w:szCs w:val="22"/>
              </w:rPr>
            </w:pPr>
            <w:r w:rsidRPr="006100DD">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100DD" w:rsidRPr="006100DD" w:rsidRDefault="006100DD" w:rsidP="006100DD">
            <w:pPr>
              <w:jc w:val="both"/>
              <w:rPr>
                <w:sz w:val="22"/>
                <w:szCs w:val="22"/>
              </w:rPr>
            </w:pPr>
            <w:r w:rsidRPr="006100DD">
              <w:rPr>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w:t>
            </w:r>
          </w:p>
          <w:p w:rsidR="006100DD" w:rsidRPr="006100DD" w:rsidRDefault="006100DD" w:rsidP="006100DD">
            <w:pPr>
              <w:jc w:val="both"/>
              <w:rPr>
                <w:sz w:val="22"/>
                <w:szCs w:val="22"/>
              </w:rPr>
            </w:pPr>
            <w:r w:rsidRPr="006100DD">
              <w:rPr>
                <w:sz w:val="22"/>
                <w:szCs w:val="22"/>
              </w:rPr>
              <w:t>Содержание данного вида разрешенного использования включает в себя содержание видов разрешенного использования с </w:t>
            </w:r>
            <w:hyperlink r:id="rId11" w:anchor="block_1051" w:history="1">
              <w:r w:rsidRPr="006100DD">
                <w:rPr>
                  <w:sz w:val="22"/>
                  <w:szCs w:val="22"/>
                </w:rPr>
                <w:t>кодами 5.1 - 5.5</w:t>
              </w:r>
            </w:hyperlink>
          </w:p>
          <w:p w:rsidR="006100DD" w:rsidRPr="004B63F2" w:rsidRDefault="006100DD" w:rsidP="006100DD">
            <w:pPr>
              <w:autoSpaceDE w:val="0"/>
              <w:autoSpaceDN w:val="0"/>
              <w:adjustRightInd w:val="0"/>
              <w:spacing w:line="210" w:lineRule="auto"/>
              <w:ind w:left="43" w:right="56" w:hanging="42"/>
              <w:jc w:val="both"/>
            </w:pPr>
          </w:p>
        </w:tc>
        <w:tc>
          <w:tcPr>
            <w:tcW w:w="4275" w:type="dxa"/>
            <w:shd w:val="clear" w:color="auto" w:fill="auto"/>
          </w:tcPr>
          <w:p w:rsidR="006100DD" w:rsidRPr="006100DD" w:rsidRDefault="006100DD" w:rsidP="006100DD">
            <w:pPr>
              <w:jc w:val="both"/>
              <w:rPr>
                <w:sz w:val="22"/>
                <w:szCs w:val="22"/>
              </w:rPr>
            </w:pPr>
            <w:r w:rsidRPr="006100DD">
              <w:rPr>
                <w:sz w:val="22"/>
                <w:szCs w:val="22"/>
              </w:rPr>
              <w:t>Предельные (минимальные и (или) максимальные) размеры земельных участков, в том числе их площадь не подлежат установлению;</w:t>
            </w:r>
          </w:p>
          <w:p w:rsidR="006100DD" w:rsidRPr="006100DD" w:rsidRDefault="006100DD" w:rsidP="006100DD">
            <w:pPr>
              <w:jc w:val="both"/>
              <w:rPr>
                <w:sz w:val="22"/>
                <w:szCs w:val="22"/>
              </w:rPr>
            </w:pPr>
            <w:r w:rsidRPr="006100DD">
              <w:rPr>
                <w:sz w:val="22"/>
                <w:szCs w:val="22"/>
              </w:rPr>
              <w:t>- минимальный отступ от границ земельного участка до конструкций строений, сооружений не менее трех метров (за исключением конструкций ограждения земельного участка, а также конструкций пирсов, причалов);</w:t>
            </w:r>
          </w:p>
          <w:p w:rsidR="006100DD" w:rsidRPr="006100DD" w:rsidRDefault="006100DD" w:rsidP="006100DD">
            <w:pPr>
              <w:jc w:val="both"/>
              <w:rPr>
                <w:sz w:val="22"/>
                <w:szCs w:val="22"/>
              </w:rPr>
            </w:pPr>
            <w:r w:rsidRPr="006100DD">
              <w:rPr>
                <w:sz w:val="22"/>
                <w:szCs w:val="22"/>
              </w:rPr>
              <w:t>- любые конструкции строений, сооружений независимо от расположения по высоте не должны выступать за красные линии улиц, красные линии проездов, границы земельного участка;</w:t>
            </w:r>
          </w:p>
          <w:p w:rsidR="006100DD" w:rsidRPr="006100DD" w:rsidRDefault="006100DD" w:rsidP="006100DD">
            <w:pPr>
              <w:jc w:val="both"/>
              <w:rPr>
                <w:sz w:val="22"/>
                <w:szCs w:val="22"/>
              </w:rPr>
            </w:pPr>
            <w:r w:rsidRPr="006100DD">
              <w:rPr>
                <w:sz w:val="22"/>
                <w:szCs w:val="22"/>
              </w:rPr>
              <w:t>- предельное количество этажей зданий, строений, сооружений не более одного;</w:t>
            </w:r>
          </w:p>
          <w:p w:rsidR="006100DD" w:rsidRPr="006100DD" w:rsidRDefault="006100DD" w:rsidP="006100DD">
            <w:pPr>
              <w:jc w:val="both"/>
              <w:rPr>
                <w:sz w:val="22"/>
                <w:szCs w:val="22"/>
              </w:rPr>
            </w:pPr>
            <w:r w:rsidRPr="006100DD">
              <w:rPr>
                <w:sz w:val="22"/>
                <w:szCs w:val="22"/>
              </w:rPr>
              <w:t>предельная высота строений, сооружений не более пяти метров от уровня земли;</w:t>
            </w:r>
          </w:p>
          <w:p w:rsidR="006100DD" w:rsidRPr="006100DD" w:rsidRDefault="006100DD" w:rsidP="006100DD">
            <w:pPr>
              <w:jc w:val="both"/>
              <w:rPr>
                <w:sz w:val="22"/>
                <w:szCs w:val="22"/>
              </w:rPr>
            </w:pPr>
            <w:r w:rsidRPr="006100DD">
              <w:rPr>
                <w:sz w:val="22"/>
                <w:szCs w:val="22"/>
              </w:rPr>
              <w:t>- максимальный процент застройки земельного участка не подлежит установлению.</w:t>
            </w:r>
          </w:p>
          <w:p w:rsidR="006100DD" w:rsidRPr="004B63F2" w:rsidRDefault="006100DD" w:rsidP="006100DD">
            <w:pPr>
              <w:pStyle w:val="Bodytext20"/>
              <w:shd w:val="clear" w:color="auto" w:fill="auto"/>
              <w:spacing w:line="250" w:lineRule="exact"/>
              <w:rPr>
                <w:sz w:val="20"/>
                <w:szCs w:val="20"/>
              </w:rPr>
            </w:pPr>
          </w:p>
        </w:tc>
      </w:tr>
    </w:tbl>
    <w:p w:rsidR="004259DC" w:rsidRPr="00B32F44" w:rsidRDefault="004259DC" w:rsidP="004259DC">
      <w:pPr>
        <w:widowControl w:val="0"/>
        <w:autoSpaceDE w:val="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E1007D" w:rsidRPr="00B32F44" w:rsidTr="000616C8">
        <w:tc>
          <w:tcPr>
            <w:tcW w:w="9266" w:type="dxa"/>
            <w:gridSpan w:val="4"/>
            <w:tcBorders>
              <w:top w:val="single" w:sz="4" w:space="0" w:color="000000"/>
              <w:left w:val="single" w:sz="4" w:space="0" w:color="000000"/>
              <w:bottom w:val="single" w:sz="4" w:space="0" w:color="000000"/>
              <w:right w:val="single" w:sz="4" w:space="0" w:color="000000"/>
            </w:tcBorders>
          </w:tcPr>
          <w:p w:rsidR="00E1007D" w:rsidRPr="00E1007D" w:rsidRDefault="00E1007D" w:rsidP="00E1007D">
            <w:pPr>
              <w:widowControl w:val="0"/>
              <w:autoSpaceDE w:val="0"/>
              <w:snapToGrid w:val="0"/>
              <w:ind w:left="57" w:right="57"/>
              <w:jc w:val="center"/>
              <w:rPr>
                <w:b/>
                <w:sz w:val="22"/>
                <w:szCs w:val="22"/>
              </w:rPr>
            </w:pPr>
            <w:r>
              <w:rPr>
                <w:b/>
                <w:sz w:val="22"/>
                <w:szCs w:val="22"/>
                <w:lang w:eastAsia="en-US"/>
              </w:rPr>
              <w:t>Условно разрешенные виды использования</w:t>
            </w:r>
          </w:p>
        </w:tc>
      </w:tr>
      <w:tr w:rsidR="00E1007D" w:rsidRPr="00B32F44" w:rsidTr="00E1007D">
        <w:tc>
          <w:tcPr>
            <w:tcW w:w="557" w:type="dxa"/>
            <w:tcBorders>
              <w:top w:val="single" w:sz="4" w:space="0" w:color="000000"/>
              <w:left w:val="single" w:sz="4" w:space="0" w:color="000000"/>
              <w:bottom w:val="single" w:sz="4" w:space="0" w:color="000000"/>
            </w:tcBorders>
          </w:tcPr>
          <w:p w:rsidR="00E1007D" w:rsidRPr="00E1007D" w:rsidRDefault="00E1007D" w:rsidP="00E1007D">
            <w:pPr>
              <w:autoSpaceDE w:val="0"/>
              <w:snapToGrid w:val="0"/>
              <w:jc w:val="center"/>
              <w:rPr>
                <w:b/>
                <w:sz w:val="22"/>
                <w:szCs w:val="22"/>
              </w:rPr>
            </w:pPr>
            <w:r>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r w:rsidRPr="00E1007D">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widowControl w:val="0"/>
              <w:autoSpaceDE w:val="0"/>
              <w:snapToGrid w:val="0"/>
              <w:ind w:left="57" w:right="57"/>
              <w:jc w:val="both"/>
              <w:rPr>
                <w:b/>
                <w:sz w:val="22"/>
                <w:szCs w:val="22"/>
              </w:rPr>
            </w:pPr>
            <w:r w:rsidRPr="00E1007D">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E1007D" w:rsidRPr="00E1007D" w:rsidRDefault="00E1007D" w:rsidP="00E1007D">
            <w:pPr>
              <w:widowControl w:val="0"/>
              <w:autoSpaceDE w:val="0"/>
              <w:snapToGrid w:val="0"/>
              <w:ind w:left="57" w:right="57"/>
              <w:jc w:val="both"/>
              <w:rPr>
                <w:b/>
                <w:sz w:val="22"/>
                <w:szCs w:val="22"/>
              </w:rPr>
            </w:pPr>
            <w:r w:rsidRPr="00E1007D">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rPr>
            </w:pPr>
            <w:r>
              <w:rPr>
                <w:sz w:val="22"/>
                <w:szCs w:val="22"/>
              </w:rPr>
              <w:lastRenderedPageBreak/>
              <w:t>1</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z w:val="22"/>
                <w:szCs w:val="22"/>
              </w:rPr>
            </w:pPr>
            <w:r w:rsidRPr="00E1007D">
              <w:rPr>
                <w:b/>
                <w:sz w:val="22"/>
                <w:szCs w:val="22"/>
              </w:rPr>
              <w:t>Обеспечение сельскохозяйственного производства</w:t>
            </w:r>
            <w:r>
              <w:rPr>
                <w:sz w:val="22"/>
                <w:szCs w:val="22"/>
              </w:rPr>
              <w:t xml:space="preserve"> (Код 1.18)</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firstLine="12"/>
              <w:jc w:val="both"/>
              <w:rPr>
                <w:sz w:val="22"/>
                <w:szCs w:val="22"/>
              </w:rPr>
            </w:pPr>
            <w:r w:rsidRPr="00E1007D">
              <w:rPr>
                <w:bCs/>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5" w:type="dxa"/>
            <w:vMerge w:val="restart"/>
            <w:tcBorders>
              <w:top w:val="single" w:sz="4" w:space="0" w:color="000000"/>
              <w:left w:val="single" w:sz="4" w:space="0" w:color="000000"/>
              <w:right w:val="single" w:sz="4" w:space="0" w:color="000000"/>
            </w:tcBorders>
            <w:shd w:val="clear" w:color="auto" w:fill="auto"/>
          </w:tcPr>
          <w:p w:rsidR="00E1007D" w:rsidRPr="00E1007D" w:rsidRDefault="00E1007D" w:rsidP="00E1007D">
            <w:pPr>
              <w:ind w:left="57" w:right="57"/>
              <w:jc w:val="both"/>
              <w:rPr>
                <w:sz w:val="22"/>
                <w:szCs w:val="22"/>
              </w:rPr>
            </w:pPr>
            <w:r w:rsidRPr="00E1007D">
              <w:rPr>
                <w:sz w:val="22"/>
                <w:szCs w:val="22"/>
              </w:rPr>
              <w:t>Предельные (минимальные и (или) максимальные) размеры земельных участков, в том числе их площадь не подлежат установлению;</w:t>
            </w:r>
          </w:p>
          <w:p w:rsidR="00E1007D" w:rsidRPr="00E1007D" w:rsidRDefault="00E1007D" w:rsidP="00E1007D">
            <w:pPr>
              <w:shd w:val="clear" w:color="auto" w:fill="FFFFFF"/>
              <w:tabs>
                <w:tab w:val="left" w:pos="9804"/>
              </w:tabs>
              <w:ind w:left="57" w:right="57"/>
              <w:jc w:val="both"/>
              <w:rPr>
                <w:sz w:val="22"/>
                <w:szCs w:val="22"/>
              </w:rPr>
            </w:pPr>
            <w:r w:rsidRPr="00E1007D">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E1007D" w:rsidRPr="00E1007D" w:rsidRDefault="00E1007D" w:rsidP="00E1007D">
            <w:pPr>
              <w:tabs>
                <w:tab w:val="left" w:pos="427"/>
              </w:tabs>
              <w:ind w:left="57" w:right="57"/>
              <w:jc w:val="both"/>
              <w:rPr>
                <w:sz w:val="22"/>
                <w:szCs w:val="22"/>
              </w:rPr>
            </w:pPr>
            <w:r w:rsidRPr="00E1007D">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E1007D" w:rsidRPr="00E1007D" w:rsidRDefault="00E1007D" w:rsidP="00E1007D">
            <w:pPr>
              <w:pStyle w:val="22"/>
              <w:tabs>
                <w:tab w:val="left" w:pos="9804"/>
              </w:tabs>
              <w:ind w:left="57" w:right="57"/>
              <w:jc w:val="both"/>
              <w:rPr>
                <w:b w:val="0"/>
                <w:sz w:val="22"/>
                <w:szCs w:val="22"/>
              </w:rPr>
            </w:pPr>
            <w:r w:rsidRPr="00E1007D">
              <w:rPr>
                <w:b w:val="0"/>
                <w:sz w:val="22"/>
                <w:szCs w:val="22"/>
              </w:rPr>
              <w:t>- предельное количество этажей зданий, строений, сооружений: не более 3;</w:t>
            </w:r>
          </w:p>
          <w:p w:rsidR="00E1007D" w:rsidRPr="00E1007D" w:rsidRDefault="00E1007D" w:rsidP="00E1007D">
            <w:pPr>
              <w:pStyle w:val="22"/>
              <w:tabs>
                <w:tab w:val="left" w:pos="9804"/>
              </w:tabs>
              <w:ind w:left="57" w:right="57"/>
              <w:jc w:val="both"/>
              <w:rPr>
                <w:b w:val="0"/>
                <w:sz w:val="22"/>
                <w:szCs w:val="22"/>
              </w:rPr>
            </w:pPr>
            <w:r w:rsidRPr="00E1007D">
              <w:rPr>
                <w:b w:val="0"/>
                <w:sz w:val="22"/>
                <w:szCs w:val="22"/>
              </w:rPr>
              <w:t xml:space="preserve">- максимальный процент застройки земельного участка: не более 80 %; </w:t>
            </w:r>
          </w:p>
          <w:p w:rsidR="00E1007D" w:rsidRPr="00E1007D" w:rsidRDefault="00E1007D" w:rsidP="00E1007D">
            <w:pPr>
              <w:autoSpaceDE w:val="0"/>
              <w:snapToGrid w:val="0"/>
              <w:ind w:left="57" w:right="57"/>
              <w:jc w:val="both"/>
              <w:rPr>
                <w:b/>
                <w:spacing w:val="-1"/>
                <w:sz w:val="22"/>
                <w:szCs w:val="22"/>
              </w:rPr>
            </w:pPr>
            <w:r w:rsidRPr="00E1007D">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shd w:val="clear" w:color="auto" w:fill="FFFFFF"/>
              <w:tabs>
                <w:tab w:val="left" w:pos="0"/>
              </w:tabs>
              <w:spacing w:line="260" w:lineRule="exact"/>
              <w:jc w:val="center"/>
              <w:rPr>
                <w:sz w:val="22"/>
                <w:szCs w:val="22"/>
              </w:rPr>
            </w:pPr>
            <w:r>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shd w:val="clear" w:color="auto" w:fill="FFFFFF"/>
              <w:tabs>
                <w:tab w:val="left" w:pos="0"/>
              </w:tabs>
              <w:spacing w:line="260" w:lineRule="exact"/>
              <w:ind w:left="57" w:right="57"/>
              <w:rPr>
                <w:sz w:val="22"/>
                <w:szCs w:val="22"/>
              </w:rPr>
            </w:pPr>
            <w:r w:rsidRPr="00E1007D">
              <w:rPr>
                <w:b/>
                <w:sz w:val="22"/>
                <w:szCs w:val="22"/>
              </w:rPr>
              <w:t>Скотоводство</w:t>
            </w:r>
            <w:r w:rsidRPr="00E1007D">
              <w:rPr>
                <w:sz w:val="22"/>
                <w:szCs w:val="22"/>
              </w:rPr>
              <w:t xml:space="preserve"> </w:t>
            </w:r>
            <w:r>
              <w:rPr>
                <w:sz w:val="22"/>
                <w:szCs w:val="22"/>
              </w:rPr>
              <w:t>(К</w:t>
            </w:r>
            <w:r w:rsidRPr="00E1007D">
              <w:rPr>
                <w:sz w:val="22"/>
                <w:szCs w:val="22"/>
              </w:rPr>
              <w:t>од 1.8</w:t>
            </w:r>
            <w:r>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rPr>
                <w:bCs/>
                <w:sz w:val="22"/>
                <w:szCs w:val="22"/>
              </w:rPr>
            </w:pPr>
            <w:r w:rsidRPr="00E1007D">
              <w:rPr>
                <w:bCs/>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1007D" w:rsidRPr="00E1007D" w:rsidRDefault="00E1007D" w:rsidP="00E1007D">
            <w:pPr>
              <w:pStyle w:val="s1"/>
              <w:spacing w:before="0" w:beforeAutospacing="0" w:after="0" w:afterAutospacing="0"/>
              <w:ind w:left="57" w:right="57"/>
              <w:rPr>
                <w:bCs/>
                <w:sz w:val="22"/>
                <w:szCs w:val="22"/>
              </w:rPr>
            </w:pPr>
            <w:r>
              <w:rPr>
                <w:bCs/>
                <w:sz w:val="22"/>
                <w:szCs w:val="22"/>
              </w:rPr>
              <w:t>С</w:t>
            </w:r>
            <w:r w:rsidRPr="00E1007D">
              <w:rPr>
                <w:bCs/>
                <w:sz w:val="22"/>
                <w:szCs w:val="22"/>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z w:val="22"/>
                <w:szCs w:val="22"/>
              </w:rPr>
            </w:pPr>
            <w:r w:rsidRPr="00E1007D">
              <w:rPr>
                <w:b/>
                <w:sz w:val="22"/>
                <w:szCs w:val="22"/>
              </w:rPr>
              <w:t xml:space="preserve">Звероводство </w:t>
            </w:r>
            <w:r w:rsidRPr="00E1007D">
              <w:rPr>
                <w:sz w:val="22"/>
                <w:szCs w:val="22"/>
              </w:rPr>
              <w:t>(</w:t>
            </w:r>
            <w:r>
              <w:rPr>
                <w:sz w:val="22"/>
                <w:szCs w:val="22"/>
              </w:rPr>
              <w:t>Код 1.9)</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rPr>
                <w:bCs/>
                <w:sz w:val="22"/>
                <w:szCs w:val="22"/>
              </w:rPr>
            </w:pPr>
            <w:r w:rsidRPr="00E1007D">
              <w:rPr>
                <w:bCs/>
                <w:sz w:val="22"/>
                <w:szCs w:val="22"/>
              </w:rPr>
              <w:t>Осуществление хозяйственной деятельности, связанной с разведением в неволе ценных пушных зверей;</w:t>
            </w:r>
          </w:p>
          <w:p w:rsidR="00E1007D" w:rsidRPr="00E1007D" w:rsidRDefault="00E1007D" w:rsidP="00E1007D">
            <w:pPr>
              <w:pStyle w:val="s1"/>
              <w:spacing w:before="0" w:beforeAutospacing="0" w:after="0" w:afterAutospacing="0"/>
              <w:ind w:left="57" w:right="57"/>
              <w:rPr>
                <w:bCs/>
                <w:sz w:val="22"/>
                <w:szCs w:val="22"/>
              </w:rPr>
            </w:pPr>
            <w:r>
              <w:rPr>
                <w:bCs/>
                <w:sz w:val="22"/>
                <w:szCs w:val="22"/>
              </w:rPr>
              <w:t>Р</w:t>
            </w:r>
            <w:r w:rsidRPr="00E1007D">
              <w:rPr>
                <w:bCs/>
                <w:sz w:val="22"/>
                <w:szCs w:val="22"/>
              </w:rPr>
              <w:t xml:space="preserve">азмещение зданий, сооружений, используемых для содержания и </w:t>
            </w:r>
            <w:r w:rsidRPr="00E1007D">
              <w:rPr>
                <w:bCs/>
                <w:sz w:val="22"/>
                <w:szCs w:val="22"/>
              </w:rPr>
              <w:lastRenderedPageBreak/>
              <w:t>разведения животных, производства, хранения и первичной переработки продукции;</w:t>
            </w:r>
          </w:p>
          <w:p w:rsidR="00E1007D" w:rsidRPr="00E1007D" w:rsidRDefault="00E1007D" w:rsidP="00E1007D">
            <w:pPr>
              <w:pStyle w:val="s1"/>
              <w:spacing w:before="0" w:beforeAutospacing="0" w:after="0" w:afterAutospacing="0"/>
              <w:ind w:left="57" w:right="57"/>
              <w:rPr>
                <w:bCs/>
                <w:sz w:val="22"/>
                <w:szCs w:val="22"/>
              </w:rPr>
            </w:pPr>
            <w:r>
              <w:rPr>
                <w:bCs/>
                <w:sz w:val="22"/>
                <w:szCs w:val="22"/>
              </w:rPr>
              <w:t>Р</w:t>
            </w:r>
            <w:r w:rsidRPr="00E1007D">
              <w:rPr>
                <w:bCs/>
                <w:sz w:val="22"/>
                <w:szCs w:val="22"/>
              </w:rPr>
              <w:t>азведение племенных животных, производство и использование племенной продукции (материала)</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rPr>
            </w:pPr>
            <w:r>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z w:val="22"/>
                <w:szCs w:val="22"/>
              </w:rPr>
            </w:pPr>
            <w:r w:rsidRPr="00E1007D">
              <w:rPr>
                <w:b/>
                <w:sz w:val="22"/>
                <w:szCs w:val="22"/>
              </w:rPr>
              <w:t>Птицеводство</w:t>
            </w:r>
            <w:r>
              <w:rPr>
                <w:b/>
                <w:sz w:val="22"/>
                <w:szCs w:val="22"/>
              </w:rPr>
              <w:t xml:space="preserve"> </w:t>
            </w:r>
            <w:r w:rsidRPr="00E1007D">
              <w:rPr>
                <w:sz w:val="22"/>
                <w:szCs w:val="22"/>
              </w:rPr>
              <w:t>(</w:t>
            </w:r>
            <w:r>
              <w:rPr>
                <w:sz w:val="22"/>
                <w:szCs w:val="22"/>
              </w:rPr>
              <w:t>К</w:t>
            </w:r>
            <w:r w:rsidRPr="00E1007D">
              <w:rPr>
                <w:sz w:val="22"/>
                <w:szCs w:val="22"/>
              </w:rPr>
              <w:t>од 1.10)</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rPr>
                <w:bCs/>
                <w:sz w:val="22"/>
                <w:szCs w:val="22"/>
              </w:rPr>
            </w:pPr>
            <w:r w:rsidRPr="00E1007D">
              <w:rPr>
                <w:bCs/>
                <w:sz w:val="22"/>
                <w:szCs w:val="22"/>
              </w:rPr>
              <w:t>Осуществление хозяйственной деятельности, связанной с разведением домашних пород птиц, в том числе водоплавающих;</w:t>
            </w:r>
          </w:p>
          <w:p w:rsidR="00E1007D" w:rsidRPr="00E1007D" w:rsidRDefault="00E1007D" w:rsidP="00E1007D">
            <w:pPr>
              <w:pStyle w:val="s1"/>
              <w:spacing w:before="0" w:beforeAutospacing="0" w:after="0" w:afterAutospacing="0"/>
              <w:ind w:left="57" w:right="57"/>
              <w:rPr>
                <w:bCs/>
                <w:sz w:val="22"/>
                <w:szCs w:val="22"/>
              </w:rPr>
            </w:pPr>
            <w:r>
              <w:rPr>
                <w:bCs/>
                <w:sz w:val="22"/>
                <w:szCs w:val="22"/>
              </w:rPr>
              <w:t>Р</w:t>
            </w:r>
            <w:r w:rsidRPr="00E1007D">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1007D" w:rsidRPr="00E1007D" w:rsidRDefault="00E1007D" w:rsidP="00E1007D">
            <w:pPr>
              <w:pStyle w:val="s1"/>
              <w:spacing w:before="0" w:beforeAutospacing="0" w:after="0" w:afterAutospacing="0"/>
              <w:ind w:left="57" w:right="57"/>
              <w:rPr>
                <w:bCs/>
                <w:sz w:val="22"/>
                <w:szCs w:val="22"/>
              </w:rPr>
            </w:pPr>
            <w:r>
              <w:rPr>
                <w:bCs/>
                <w:sz w:val="22"/>
                <w:szCs w:val="22"/>
              </w:rPr>
              <w:t>Р</w:t>
            </w:r>
            <w:r w:rsidRPr="00E1007D">
              <w:rPr>
                <w:bCs/>
                <w:sz w:val="22"/>
                <w:szCs w:val="22"/>
              </w:rPr>
              <w:t>азведение племенных животных, производство и использование племенной продукции (материала)</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rPr>
            </w:pPr>
            <w:r>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z w:val="22"/>
                <w:szCs w:val="22"/>
              </w:rPr>
            </w:pPr>
            <w:r w:rsidRPr="00E1007D">
              <w:rPr>
                <w:b/>
                <w:sz w:val="22"/>
                <w:szCs w:val="22"/>
              </w:rPr>
              <w:t>Свиноводство</w:t>
            </w:r>
            <w:r>
              <w:rPr>
                <w:b/>
                <w:sz w:val="22"/>
                <w:szCs w:val="22"/>
              </w:rPr>
              <w:t xml:space="preserve"> </w:t>
            </w:r>
            <w:r w:rsidRPr="00E1007D">
              <w:rPr>
                <w:sz w:val="22"/>
                <w:szCs w:val="22"/>
              </w:rPr>
              <w:t>(</w:t>
            </w:r>
            <w:r>
              <w:rPr>
                <w:sz w:val="22"/>
                <w:szCs w:val="22"/>
              </w:rPr>
              <w:t>Код 1.11)</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rPr>
                <w:bCs/>
                <w:sz w:val="22"/>
                <w:szCs w:val="22"/>
              </w:rPr>
            </w:pPr>
            <w:r w:rsidRPr="00E1007D">
              <w:rPr>
                <w:bCs/>
                <w:sz w:val="22"/>
                <w:szCs w:val="22"/>
              </w:rPr>
              <w:t>Осуществление хозяйственной деятельности, связанной с разведением свиней;</w:t>
            </w:r>
          </w:p>
          <w:p w:rsidR="00E1007D" w:rsidRPr="00E1007D" w:rsidRDefault="00E1007D" w:rsidP="00E1007D">
            <w:pPr>
              <w:pStyle w:val="s1"/>
              <w:spacing w:before="0" w:beforeAutospacing="0" w:after="0" w:afterAutospacing="0"/>
              <w:ind w:left="57" w:right="57"/>
              <w:jc w:val="both"/>
              <w:rPr>
                <w:bCs/>
                <w:sz w:val="22"/>
                <w:szCs w:val="22"/>
              </w:rPr>
            </w:pPr>
            <w:r>
              <w:rPr>
                <w:bCs/>
                <w:sz w:val="22"/>
                <w:szCs w:val="22"/>
              </w:rPr>
              <w:t>Р</w:t>
            </w:r>
            <w:r w:rsidRPr="00E1007D">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w:t>
            </w:r>
          </w:p>
          <w:p w:rsidR="00E1007D" w:rsidRPr="00E1007D" w:rsidRDefault="007E5989" w:rsidP="00E1007D">
            <w:pPr>
              <w:pStyle w:val="s1"/>
              <w:spacing w:before="0" w:beforeAutospacing="0" w:after="0" w:afterAutospacing="0"/>
              <w:ind w:left="57" w:right="57"/>
              <w:jc w:val="both"/>
              <w:rPr>
                <w:bCs/>
                <w:sz w:val="22"/>
                <w:szCs w:val="22"/>
              </w:rPr>
            </w:pPr>
            <w:r>
              <w:rPr>
                <w:bCs/>
                <w:sz w:val="22"/>
                <w:szCs w:val="22"/>
              </w:rPr>
              <w:t>Р</w:t>
            </w:r>
            <w:r w:rsidR="00E1007D" w:rsidRPr="00E1007D">
              <w:rPr>
                <w:bCs/>
                <w:sz w:val="22"/>
                <w:szCs w:val="22"/>
              </w:rPr>
              <w:t xml:space="preserve">азведение племенных животных, производство и использование </w:t>
            </w:r>
            <w:r w:rsidR="00E1007D" w:rsidRPr="00E1007D">
              <w:rPr>
                <w:bCs/>
                <w:sz w:val="22"/>
                <w:szCs w:val="22"/>
              </w:rPr>
              <w:lastRenderedPageBreak/>
              <w:t>племенной продукции (материала)</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shd w:val="clear" w:color="auto" w:fill="FFFFFF"/>
              </w:rPr>
            </w:pPr>
            <w:r>
              <w:rPr>
                <w:sz w:val="22"/>
                <w:szCs w:val="22"/>
                <w:shd w:val="clear" w:color="auto" w:fill="FFFFFF"/>
              </w:rPr>
              <w:t>6</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7E5989">
            <w:pPr>
              <w:ind w:left="57" w:right="57"/>
              <w:jc w:val="both"/>
              <w:rPr>
                <w:sz w:val="22"/>
                <w:szCs w:val="22"/>
                <w:shd w:val="clear" w:color="auto" w:fill="FFFFFF"/>
              </w:rPr>
            </w:pPr>
            <w:r w:rsidRPr="007E5989">
              <w:rPr>
                <w:b/>
                <w:sz w:val="22"/>
                <w:szCs w:val="22"/>
                <w:shd w:val="clear" w:color="auto" w:fill="FFFFFF"/>
              </w:rPr>
              <w:t>Амбулаторное ветеринарное обслуживание</w:t>
            </w:r>
            <w:r w:rsidR="007E5989">
              <w:rPr>
                <w:b/>
                <w:sz w:val="22"/>
                <w:szCs w:val="22"/>
                <w:shd w:val="clear" w:color="auto" w:fill="FFFFFF"/>
              </w:rPr>
              <w:t xml:space="preserve"> </w:t>
            </w:r>
            <w:r w:rsidRPr="00E1007D">
              <w:rPr>
                <w:sz w:val="22"/>
                <w:szCs w:val="22"/>
                <w:shd w:val="clear" w:color="auto" w:fill="FFFFFF"/>
              </w:rPr>
              <w:t>(</w:t>
            </w:r>
            <w:r w:rsidR="007E5989">
              <w:rPr>
                <w:sz w:val="22"/>
                <w:szCs w:val="22"/>
                <w:shd w:val="clear" w:color="auto" w:fill="FFFFFF"/>
              </w:rPr>
              <w:t>Код 3.10.1)</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bCs/>
                <w:sz w:val="22"/>
                <w:szCs w:val="22"/>
                <w:shd w:val="clear" w:color="auto" w:fill="FFFFFF"/>
              </w:rPr>
            </w:pPr>
            <w:r w:rsidRPr="00E1007D">
              <w:rPr>
                <w:bCs/>
                <w:sz w:val="22"/>
                <w:szCs w:val="22"/>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7E5989" w:rsidP="00E1007D">
            <w:pPr>
              <w:jc w:val="center"/>
              <w:rPr>
                <w:sz w:val="22"/>
                <w:szCs w:val="22"/>
                <w:shd w:val="clear" w:color="auto" w:fill="FFFFFF"/>
              </w:rPr>
            </w:pPr>
            <w:r>
              <w:rPr>
                <w:sz w:val="22"/>
                <w:szCs w:val="22"/>
                <w:shd w:val="clear" w:color="auto" w:fill="FFFFFF"/>
              </w:rPr>
              <w:t>7</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7E5989">
            <w:pPr>
              <w:ind w:left="57" w:right="57"/>
              <w:jc w:val="both"/>
              <w:rPr>
                <w:sz w:val="22"/>
                <w:szCs w:val="22"/>
                <w:shd w:val="clear" w:color="auto" w:fill="FFFFFF"/>
              </w:rPr>
            </w:pPr>
            <w:r w:rsidRPr="007E5989">
              <w:rPr>
                <w:b/>
                <w:sz w:val="22"/>
                <w:szCs w:val="22"/>
                <w:shd w:val="clear" w:color="auto" w:fill="FFFFFF"/>
              </w:rPr>
              <w:t>Приюты для животных</w:t>
            </w:r>
            <w:r w:rsidR="007E5989">
              <w:rPr>
                <w:b/>
                <w:sz w:val="22"/>
                <w:szCs w:val="22"/>
                <w:shd w:val="clear" w:color="auto" w:fill="FFFFFF"/>
              </w:rPr>
              <w:t xml:space="preserve"> </w:t>
            </w:r>
            <w:r w:rsidRPr="00E1007D">
              <w:rPr>
                <w:sz w:val="22"/>
                <w:szCs w:val="22"/>
                <w:shd w:val="clear" w:color="auto" w:fill="FFFFFF"/>
              </w:rPr>
              <w:t>(</w:t>
            </w:r>
            <w:r w:rsidR="007E5989">
              <w:rPr>
                <w:sz w:val="22"/>
                <w:szCs w:val="22"/>
                <w:shd w:val="clear" w:color="auto" w:fill="FFFFFF"/>
              </w:rPr>
              <w:t>Код 3.10.2)</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jc w:val="both"/>
              <w:rPr>
                <w:bCs/>
                <w:sz w:val="22"/>
                <w:szCs w:val="22"/>
              </w:rPr>
            </w:pPr>
            <w:r w:rsidRPr="00E1007D">
              <w:rPr>
                <w:bCs/>
                <w:sz w:val="22"/>
                <w:szCs w:val="22"/>
              </w:rPr>
              <w:t>Размещение объектов капитального строительства, предназначенных для оказания ветеринарных услуг в стационаре;</w:t>
            </w:r>
          </w:p>
          <w:p w:rsidR="00E1007D" w:rsidRPr="00E1007D" w:rsidRDefault="007E5989" w:rsidP="00E1007D">
            <w:pPr>
              <w:pStyle w:val="s1"/>
              <w:spacing w:before="0" w:beforeAutospacing="0" w:after="0" w:afterAutospacing="0"/>
              <w:ind w:left="57" w:right="57"/>
              <w:jc w:val="both"/>
              <w:rPr>
                <w:bCs/>
                <w:sz w:val="22"/>
                <w:szCs w:val="22"/>
              </w:rPr>
            </w:pPr>
            <w:r>
              <w:rPr>
                <w:bCs/>
                <w:sz w:val="22"/>
                <w:szCs w:val="22"/>
              </w:rPr>
              <w:t>Р</w:t>
            </w:r>
            <w:r w:rsidR="00E1007D" w:rsidRPr="00E1007D">
              <w:rPr>
                <w:bCs/>
                <w:sz w:val="22"/>
                <w:szCs w:val="22"/>
              </w:rPr>
              <w:t xml:space="preserve">азмещение объектов капитального строительства, предназначенных для содержания, </w:t>
            </w:r>
            <w:r>
              <w:rPr>
                <w:bCs/>
                <w:sz w:val="22"/>
                <w:szCs w:val="22"/>
              </w:rPr>
              <w:t>Р</w:t>
            </w:r>
            <w:r w:rsidR="00E1007D" w:rsidRPr="00E1007D">
              <w:rPr>
                <w:bCs/>
                <w:sz w:val="22"/>
                <w:szCs w:val="22"/>
              </w:rPr>
              <w:t>азведения животных, не являющихся сельскохозяйственными, под надзором человека, оказания услуг по содержанию и лечению бездомных животных;</w:t>
            </w:r>
          </w:p>
          <w:p w:rsidR="00E1007D" w:rsidRPr="00E1007D" w:rsidRDefault="007E5989" w:rsidP="00E1007D">
            <w:pPr>
              <w:pStyle w:val="s1"/>
              <w:spacing w:before="0" w:beforeAutospacing="0" w:after="0" w:afterAutospacing="0"/>
              <w:ind w:left="57" w:right="57"/>
              <w:jc w:val="both"/>
              <w:rPr>
                <w:bCs/>
                <w:sz w:val="22"/>
                <w:szCs w:val="22"/>
              </w:rPr>
            </w:pPr>
            <w:r>
              <w:rPr>
                <w:bCs/>
                <w:sz w:val="22"/>
                <w:szCs w:val="22"/>
              </w:rPr>
              <w:t>Р</w:t>
            </w:r>
            <w:r w:rsidR="00E1007D" w:rsidRPr="00E1007D">
              <w:rPr>
                <w:bCs/>
                <w:sz w:val="22"/>
                <w:szCs w:val="22"/>
              </w:rPr>
              <w:t>азмещение объектов капитального строительства, предназначенных для организации гостиниц для животных</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7E5989" w:rsidP="00E1007D">
            <w:pPr>
              <w:jc w:val="center"/>
              <w:rPr>
                <w:spacing w:val="2"/>
                <w:sz w:val="22"/>
                <w:szCs w:val="22"/>
                <w:shd w:val="clear" w:color="auto" w:fill="FFFFFF"/>
              </w:rPr>
            </w:pPr>
            <w:r>
              <w:rPr>
                <w:spacing w:val="2"/>
                <w:sz w:val="22"/>
                <w:szCs w:val="22"/>
                <w:shd w:val="clear" w:color="auto" w:fill="FFFFFF"/>
              </w:rPr>
              <w:t>8</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7E5989">
            <w:pPr>
              <w:ind w:left="57" w:right="57"/>
              <w:jc w:val="both"/>
              <w:rPr>
                <w:spacing w:val="2"/>
                <w:sz w:val="22"/>
                <w:szCs w:val="22"/>
                <w:shd w:val="clear" w:color="auto" w:fill="FFFFFF"/>
              </w:rPr>
            </w:pPr>
            <w:r w:rsidRPr="007E5989">
              <w:rPr>
                <w:b/>
                <w:spacing w:val="2"/>
                <w:sz w:val="22"/>
                <w:szCs w:val="22"/>
                <w:shd w:val="clear" w:color="auto" w:fill="FFFFFF"/>
              </w:rPr>
              <w:t>Фармацевтическая промышленность</w:t>
            </w:r>
            <w:r w:rsidR="007E5989">
              <w:rPr>
                <w:b/>
                <w:spacing w:val="2"/>
                <w:sz w:val="22"/>
                <w:szCs w:val="22"/>
                <w:shd w:val="clear" w:color="auto" w:fill="FFFFFF"/>
              </w:rPr>
              <w:t xml:space="preserve"> </w:t>
            </w:r>
            <w:r w:rsidRPr="00E1007D">
              <w:rPr>
                <w:spacing w:val="2"/>
                <w:sz w:val="22"/>
                <w:szCs w:val="22"/>
                <w:shd w:val="clear" w:color="auto" w:fill="FFFFFF"/>
              </w:rPr>
              <w:t>(</w:t>
            </w:r>
            <w:r w:rsidR="007E5989">
              <w:rPr>
                <w:spacing w:val="2"/>
                <w:sz w:val="22"/>
                <w:szCs w:val="22"/>
                <w:shd w:val="clear" w:color="auto" w:fill="FFFFFF"/>
              </w:rPr>
              <w:t>К</w:t>
            </w:r>
            <w:r w:rsidRPr="00E1007D">
              <w:rPr>
                <w:spacing w:val="2"/>
                <w:sz w:val="22"/>
                <w:szCs w:val="22"/>
                <w:shd w:val="clear" w:color="auto" w:fill="FFFFFF"/>
              </w:rPr>
              <w:t>од 6.3.1)</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pacing w:val="2"/>
                <w:sz w:val="22"/>
                <w:szCs w:val="22"/>
                <w:shd w:val="clear" w:color="auto" w:fill="FFFFFF"/>
              </w:rPr>
            </w:pPr>
            <w:r w:rsidRPr="00E1007D">
              <w:rPr>
                <w:spacing w:val="2"/>
                <w:sz w:val="22"/>
                <w:szCs w:val="22"/>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75" w:type="dxa"/>
            <w:vMerge/>
            <w:tcBorders>
              <w:left w:val="single" w:sz="4" w:space="0" w:color="000000"/>
              <w:bottom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bl>
    <w:p w:rsidR="004259DC" w:rsidRDefault="004259DC" w:rsidP="004259DC">
      <w:pPr>
        <w:shd w:val="clear" w:color="auto" w:fill="FFFFFF"/>
        <w:tabs>
          <w:tab w:val="left" w:pos="9638"/>
          <w:tab w:val="left" w:pos="9781"/>
        </w:tabs>
        <w:spacing w:line="260" w:lineRule="exact"/>
        <w:ind w:right="-82" w:firstLine="360"/>
        <w:jc w:val="both"/>
        <w:rPr>
          <w:b/>
          <w:bCs/>
        </w:rPr>
      </w:pPr>
    </w:p>
    <w:tbl>
      <w:tblPr>
        <w:tblStyle w:val="a9"/>
        <w:tblW w:w="9273" w:type="dxa"/>
        <w:tblLook w:val="04A0" w:firstRow="1" w:lastRow="0" w:firstColumn="1" w:lastColumn="0" w:noHBand="0" w:noVBand="1"/>
      </w:tblPr>
      <w:tblGrid>
        <w:gridCol w:w="562"/>
        <w:gridCol w:w="2064"/>
        <w:gridCol w:w="2372"/>
        <w:gridCol w:w="4275"/>
      </w:tblGrid>
      <w:tr w:rsidR="007E5989" w:rsidTr="007E5989">
        <w:tc>
          <w:tcPr>
            <w:tcW w:w="9273" w:type="dxa"/>
            <w:gridSpan w:val="4"/>
            <w:tcBorders>
              <w:top w:val="single" w:sz="4" w:space="0" w:color="auto"/>
              <w:left w:val="single" w:sz="4" w:space="0" w:color="auto"/>
              <w:bottom w:val="single" w:sz="4" w:space="0" w:color="auto"/>
              <w:right w:val="single" w:sz="4" w:space="0" w:color="auto"/>
            </w:tcBorders>
            <w:hideMark/>
          </w:tcPr>
          <w:p w:rsidR="007E5989" w:rsidRDefault="007E5989" w:rsidP="007E5989">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7E5989" w:rsidTr="007E5989">
        <w:tc>
          <w:tcPr>
            <w:tcW w:w="562" w:type="dxa"/>
            <w:tcBorders>
              <w:top w:val="single" w:sz="4" w:space="0" w:color="auto"/>
              <w:left w:val="single" w:sz="4" w:space="0" w:color="auto"/>
              <w:bottom w:val="single" w:sz="4" w:space="0" w:color="auto"/>
              <w:right w:val="single" w:sz="4" w:space="0" w:color="auto"/>
            </w:tcBorders>
            <w:hideMark/>
          </w:tcPr>
          <w:p w:rsidR="007E5989" w:rsidRDefault="007E5989">
            <w:pPr>
              <w:widowControl w:val="0"/>
              <w:autoSpaceDE w:val="0"/>
              <w:autoSpaceDN w:val="0"/>
              <w:adjustRightInd w:val="0"/>
              <w:jc w:val="both"/>
              <w:rPr>
                <w:b/>
                <w:sz w:val="22"/>
                <w:lang w:eastAsia="en-US"/>
              </w:rPr>
            </w:pPr>
            <w:r>
              <w:rPr>
                <w:b/>
                <w:sz w:val="22"/>
                <w:lang w:eastAsia="en-US"/>
              </w:rPr>
              <w:t>№</w:t>
            </w:r>
          </w:p>
          <w:p w:rsidR="007E5989" w:rsidRDefault="007E5989">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7E5989" w:rsidRDefault="007E5989">
            <w:pPr>
              <w:widowControl w:val="0"/>
              <w:autoSpaceDE w:val="0"/>
              <w:autoSpaceDN w:val="0"/>
              <w:adjustRightInd w:val="0"/>
              <w:jc w:val="both"/>
              <w:rPr>
                <w:sz w:val="22"/>
                <w:lang w:eastAsia="en-US"/>
              </w:rPr>
            </w:pPr>
            <w:r>
              <w:rPr>
                <w:b/>
                <w:sz w:val="22"/>
                <w:lang w:eastAsia="en-US"/>
              </w:rPr>
              <w:t xml:space="preserve">Виды разрешенного использования </w:t>
            </w:r>
            <w:r>
              <w:rPr>
                <w:b/>
                <w:sz w:val="22"/>
                <w:lang w:eastAsia="en-US"/>
              </w:rPr>
              <w:lastRenderedPageBreak/>
              <w:t>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7E5989" w:rsidRDefault="007E5989">
            <w:pPr>
              <w:widowControl w:val="0"/>
              <w:autoSpaceDE w:val="0"/>
              <w:autoSpaceDN w:val="0"/>
              <w:adjustRightInd w:val="0"/>
              <w:jc w:val="both"/>
              <w:rPr>
                <w:sz w:val="22"/>
                <w:lang w:eastAsia="en-US"/>
              </w:rPr>
            </w:pPr>
            <w:r>
              <w:rPr>
                <w:b/>
                <w:sz w:val="22"/>
                <w:lang w:eastAsia="en-US"/>
              </w:rPr>
              <w:lastRenderedPageBreak/>
              <w:t xml:space="preserve">Виды разрешенного использования объектов </w:t>
            </w:r>
            <w:r>
              <w:rPr>
                <w:b/>
                <w:sz w:val="22"/>
                <w:lang w:eastAsia="en-US"/>
              </w:rPr>
              <w:lastRenderedPageBreak/>
              <w:t>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7E5989" w:rsidRDefault="007E5989">
            <w:pPr>
              <w:widowControl w:val="0"/>
              <w:autoSpaceDE w:val="0"/>
              <w:autoSpaceDN w:val="0"/>
              <w:adjustRightInd w:val="0"/>
              <w:jc w:val="both"/>
              <w:rPr>
                <w:b/>
                <w:sz w:val="22"/>
                <w:lang w:eastAsia="en-US"/>
              </w:rPr>
            </w:pPr>
            <w:r>
              <w:rPr>
                <w:b/>
                <w:sz w:val="22"/>
                <w:lang w:eastAsia="en-US"/>
              </w:rPr>
              <w:lastRenderedPageBreak/>
              <w:t xml:space="preserve">Предельные (минимальные и (или) максимальные) размеры земельных участков и предельные параметры </w:t>
            </w:r>
            <w:r>
              <w:rPr>
                <w:b/>
                <w:sz w:val="22"/>
                <w:lang w:eastAsia="en-US"/>
              </w:rPr>
              <w:lastRenderedPageBreak/>
              <w:t>разрешенного строительства, реконструкции объектов капитального строительства</w:t>
            </w:r>
          </w:p>
        </w:tc>
      </w:tr>
      <w:tr w:rsidR="007E5989" w:rsidTr="007E5989">
        <w:tc>
          <w:tcPr>
            <w:tcW w:w="562" w:type="dxa"/>
            <w:tcBorders>
              <w:top w:val="single" w:sz="4" w:space="0" w:color="auto"/>
              <w:left w:val="single" w:sz="4" w:space="0" w:color="auto"/>
              <w:bottom w:val="single" w:sz="4" w:space="0" w:color="auto"/>
              <w:right w:val="single" w:sz="4" w:space="0" w:color="auto"/>
            </w:tcBorders>
            <w:hideMark/>
          </w:tcPr>
          <w:p w:rsidR="007E5989" w:rsidRDefault="007E5989">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lastRenderedPageBreak/>
              <w:t>1</w:t>
            </w:r>
          </w:p>
        </w:tc>
        <w:tc>
          <w:tcPr>
            <w:tcW w:w="2064" w:type="dxa"/>
            <w:tcBorders>
              <w:top w:val="single" w:sz="4" w:space="0" w:color="auto"/>
              <w:left w:val="single" w:sz="4" w:space="0" w:color="auto"/>
              <w:bottom w:val="single" w:sz="4" w:space="0" w:color="auto"/>
              <w:right w:val="single" w:sz="4" w:space="0" w:color="auto"/>
            </w:tcBorders>
          </w:tcPr>
          <w:p w:rsidR="007E5989" w:rsidRDefault="007E5989">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E5989" w:rsidRPr="007E5989" w:rsidRDefault="007E5989" w:rsidP="007E5989">
            <w:pPr>
              <w:rPr>
                <w:sz w:val="22"/>
                <w:szCs w:val="22"/>
              </w:rPr>
            </w:pPr>
            <w:r>
              <w:rPr>
                <w:sz w:val="22"/>
                <w:szCs w:val="22"/>
              </w:rPr>
              <w:t>Р</w:t>
            </w:r>
            <w:r w:rsidRPr="007E5989">
              <w:rPr>
                <w:sz w:val="22"/>
                <w:szCs w:val="22"/>
              </w:rPr>
              <w:t>азмещение вспомогательных сооружений;</w:t>
            </w:r>
          </w:p>
          <w:p w:rsidR="007E5989" w:rsidRPr="007E5989" w:rsidRDefault="007E5989" w:rsidP="007E5989">
            <w:pPr>
              <w:jc w:val="both"/>
              <w:rPr>
                <w:sz w:val="22"/>
                <w:szCs w:val="22"/>
              </w:rPr>
            </w:pPr>
            <w:r>
              <w:rPr>
                <w:sz w:val="22"/>
                <w:szCs w:val="22"/>
              </w:rPr>
              <w:t>Э</w:t>
            </w:r>
            <w:r w:rsidRPr="007E5989">
              <w:rPr>
                <w:sz w:val="22"/>
                <w:szCs w:val="22"/>
              </w:rPr>
              <w:t>лементы благоустройства территории;</w:t>
            </w:r>
          </w:p>
          <w:p w:rsidR="007E5989" w:rsidRPr="007E5989" w:rsidRDefault="007E5989" w:rsidP="007E5989">
            <w:pPr>
              <w:jc w:val="both"/>
              <w:rPr>
                <w:sz w:val="22"/>
                <w:szCs w:val="22"/>
              </w:rPr>
            </w:pPr>
            <w:r>
              <w:rPr>
                <w:sz w:val="22"/>
                <w:szCs w:val="22"/>
              </w:rPr>
              <w:t>О</w:t>
            </w:r>
            <w:r w:rsidRPr="007E5989">
              <w:rPr>
                <w:sz w:val="22"/>
                <w:szCs w:val="22"/>
              </w:rPr>
              <w:t>зеленение;</w:t>
            </w:r>
          </w:p>
          <w:p w:rsidR="007E5989" w:rsidRPr="007E5989" w:rsidRDefault="007E5989" w:rsidP="007E5989">
            <w:pPr>
              <w:jc w:val="both"/>
              <w:rPr>
                <w:sz w:val="22"/>
                <w:szCs w:val="22"/>
              </w:rPr>
            </w:pPr>
            <w:r>
              <w:rPr>
                <w:sz w:val="22"/>
                <w:szCs w:val="22"/>
              </w:rPr>
              <w:t>П</w:t>
            </w:r>
            <w:r w:rsidRPr="007E5989">
              <w:rPr>
                <w:sz w:val="22"/>
                <w:szCs w:val="22"/>
              </w:rPr>
              <w:t>ожарные водоемы и места сосредоточения средств пожаротушения;</w:t>
            </w:r>
          </w:p>
          <w:p w:rsidR="007E5989" w:rsidRPr="007E5989" w:rsidRDefault="007E5989" w:rsidP="007E5989">
            <w:pPr>
              <w:pStyle w:val="a5"/>
              <w:jc w:val="both"/>
              <w:rPr>
                <w:sz w:val="18"/>
                <w:szCs w:val="18"/>
              </w:rPr>
            </w:pPr>
            <w:r>
              <w:rPr>
                <w:rFonts w:ascii="Times New Roman" w:hAnsi="Times New Roman" w:cs="Times New Roman"/>
                <w:sz w:val="22"/>
                <w:szCs w:val="22"/>
              </w:rPr>
              <w:t>П</w:t>
            </w:r>
            <w:r w:rsidRPr="007E5989">
              <w:rPr>
                <w:rFonts w:ascii="Times New Roman" w:hAnsi="Times New Roman" w:cs="Times New Roman"/>
                <w:sz w:val="22"/>
                <w:szCs w:val="22"/>
              </w:rPr>
              <w:t>арко</w:t>
            </w:r>
            <w:r>
              <w:rPr>
                <w:rFonts w:ascii="Times New Roman" w:hAnsi="Times New Roman" w:cs="Times New Roman"/>
                <w:sz w:val="22"/>
                <w:szCs w:val="22"/>
              </w:rPr>
              <w:t>вки</w:t>
            </w:r>
          </w:p>
        </w:tc>
        <w:tc>
          <w:tcPr>
            <w:tcW w:w="4275" w:type="dxa"/>
            <w:tcBorders>
              <w:top w:val="single" w:sz="4" w:space="0" w:color="auto"/>
              <w:left w:val="single" w:sz="4" w:space="0" w:color="auto"/>
              <w:bottom w:val="single" w:sz="4" w:space="0" w:color="auto"/>
              <w:right w:val="single" w:sz="4" w:space="0" w:color="auto"/>
            </w:tcBorders>
            <w:hideMark/>
          </w:tcPr>
          <w:p w:rsidR="007E5989" w:rsidRDefault="007E5989">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7E5989" w:rsidRDefault="007E5989" w:rsidP="007E5989">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7E5989" w:rsidRDefault="004259DC" w:rsidP="00166BC6">
      <w:pPr>
        <w:autoSpaceDE w:val="0"/>
        <w:autoSpaceDN w:val="0"/>
        <w:adjustRightInd w:val="0"/>
        <w:spacing w:line="460" w:lineRule="exact"/>
        <w:ind w:firstLine="709"/>
        <w:jc w:val="both"/>
        <w:rPr>
          <w:sz w:val="28"/>
          <w:szCs w:val="28"/>
        </w:rPr>
      </w:pPr>
      <w:r w:rsidRPr="007E5989">
        <w:rPr>
          <w:sz w:val="28"/>
          <w:szCs w:val="28"/>
        </w:rPr>
        <w:t>1.</w:t>
      </w:r>
      <w:r w:rsidR="007E5989">
        <w:rPr>
          <w:sz w:val="28"/>
          <w:szCs w:val="28"/>
        </w:rPr>
        <w:tab/>
      </w:r>
      <w:r w:rsidRPr="007E5989">
        <w:rPr>
          <w:sz w:val="28"/>
          <w:szCs w:val="28"/>
        </w:rPr>
        <w:t xml:space="preserve">Для земельных участков и иных объектов недвижимости, расположенных в </w:t>
      </w:r>
      <w:r w:rsidRPr="007E5989">
        <w:rPr>
          <w:b/>
          <w:sz w:val="28"/>
          <w:szCs w:val="28"/>
        </w:rPr>
        <w:t>водоохранных зонах рек и иных водных объектов</w:t>
      </w:r>
      <w:r w:rsidRPr="007E5989">
        <w:rPr>
          <w:sz w:val="28"/>
          <w:szCs w:val="28"/>
        </w:rPr>
        <w:t xml:space="preserve"> в межселенной территории </w:t>
      </w:r>
      <w:r w:rsidRPr="007E5989">
        <w:rPr>
          <w:b/>
          <w:sz w:val="28"/>
          <w:szCs w:val="28"/>
        </w:rPr>
        <w:t>запрещаются</w:t>
      </w:r>
      <w:r w:rsidRPr="007E5989">
        <w:rPr>
          <w:sz w:val="28"/>
          <w:szCs w:val="28"/>
        </w:rPr>
        <w:t>:</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1)</w:t>
      </w:r>
      <w:r w:rsidR="007E5989">
        <w:rPr>
          <w:rFonts w:ascii="Times New Roman" w:hAnsi="Times New Roman" w:cs="Times New Roman"/>
          <w:sz w:val="28"/>
          <w:szCs w:val="28"/>
        </w:rPr>
        <w:tab/>
      </w:r>
      <w:r w:rsidRPr="007E5989">
        <w:rPr>
          <w:rFonts w:ascii="Times New Roman" w:hAnsi="Times New Roman" w:cs="Times New Roman"/>
          <w:sz w:val="28"/>
          <w:szCs w:val="28"/>
        </w:rPr>
        <w:t>использование сточных вод для удобрения почв;</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2)</w:t>
      </w:r>
      <w:r w:rsidR="007E5989">
        <w:rPr>
          <w:rFonts w:ascii="Times New Roman" w:hAnsi="Times New Roman" w:cs="Times New Roman"/>
          <w:sz w:val="28"/>
          <w:szCs w:val="28"/>
        </w:rPr>
        <w:tab/>
      </w:r>
      <w:r w:rsidRPr="007E5989">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3)</w:t>
      </w:r>
      <w:r w:rsidR="007E5989">
        <w:rPr>
          <w:rFonts w:ascii="Times New Roman" w:hAnsi="Times New Roman" w:cs="Times New Roman"/>
          <w:sz w:val="28"/>
          <w:szCs w:val="28"/>
        </w:rPr>
        <w:tab/>
      </w:r>
      <w:r w:rsidRPr="007E5989">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4)</w:t>
      </w:r>
      <w:r w:rsidR="007E5989">
        <w:rPr>
          <w:rFonts w:ascii="Times New Roman" w:hAnsi="Times New Roman" w:cs="Times New Roman"/>
          <w:sz w:val="28"/>
          <w:szCs w:val="28"/>
        </w:rPr>
        <w:tab/>
      </w:r>
      <w:r w:rsidRPr="007E5989">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1)</w:t>
      </w:r>
      <w:r w:rsidR="007E5989">
        <w:rPr>
          <w:rFonts w:ascii="Times New Roman" w:hAnsi="Times New Roman" w:cs="Times New Roman"/>
          <w:sz w:val="28"/>
          <w:szCs w:val="28"/>
        </w:rPr>
        <w:tab/>
      </w:r>
      <w:r w:rsidRPr="007E5989">
        <w:rPr>
          <w:rFonts w:ascii="Times New Roman" w:hAnsi="Times New Roman" w:cs="Times New Roman"/>
          <w:sz w:val="28"/>
          <w:szCs w:val="28"/>
        </w:rPr>
        <w:t>распашка земель;</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2)</w:t>
      </w:r>
      <w:r w:rsidR="007E5989">
        <w:rPr>
          <w:rFonts w:ascii="Times New Roman" w:hAnsi="Times New Roman" w:cs="Times New Roman"/>
          <w:sz w:val="28"/>
          <w:szCs w:val="28"/>
        </w:rPr>
        <w:tab/>
      </w:r>
      <w:r w:rsidRPr="007E5989">
        <w:rPr>
          <w:rFonts w:ascii="Times New Roman" w:hAnsi="Times New Roman" w:cs="Times New Roman"/>
          <w:sz w:val="28"/>
          <w:szCs w:val="28"/>
        </w:rPr>
        <w:t>размещение отвалов размываемых грунтов;</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3)</w:t>
      </w:r>
      <w:r w:rsidR="007E5989">
        <w:rPr>
          <w:rFonts w:ascii="Times New Roman" w:hAnsi="Times New Roman" w:cs="Times New Roman"/>
          <w:sz w:val="28"/>
          <w:szCs w:val="28"/>
        </w:rPr>
        <w:tab/>
      </w:r>
      <w:r w:rsidRPr="007E5989">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В границах водоохранных зон допускаются:</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lastRenderedPageBreak/>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7E5989" w:rsidRDefault="004259DC" w:rsidP="00166BC6">
      <w:pPr>
        <w:spacing w:line="460" w:lineRule="exact"/>
        <w:ind w:firstLine="709"/>
        <w:jc w:val="both"/>
        <w:rPr>
          <w:bCs/>
          <w:sz w:val="28"/>
          <w:szCs w:val="28"/>
        </w:rPr>
      </w:pPr>
      <w:r w:rsidRPr="007E5989">
        <w:rPr>
          <w:sz w:val="28"/>
          <w:szCs w:val="28"/>
        </w:rPr>
        <w:t>2.</w:t>
      </w:r>
      <w:r w:rsidR="007E5989">
        <w:rPr>
          <w:sz w:val="28"/>
          <w:szCs w:val="28"/>
        </w:rPr>
        <w:tab/>
      </w:r>
      <w:r w:rsidRPr="007E5989">
        <w:rPr>
          <w:sz w:val="28"/>
          <w:szCs w:val="28"/>
        </w:rPr>
        <w:t xml:space="preserve">Для земельных участков и иных объектов недвижимости, расположенных в границах </w:t>
      </w:r>
      <w:r w:rsidRPr="007E5989">
        <w:rPr>
          <w:b/>
          <w:sz w:val="28"/>
          <w:szCs w:val="28"/>
        </w:rPr>
        <w:t>о</w:t>
      </w:r>
      <w:r w:rsidRPr="007E5989">
        <w:rPr>
          <w:b/>
          <w:bCs/>
          <w:sz w:val="28"/>
          <w:szCs w:val="28"/>
        </w:rPr>
        <w:t>хранных зон объектов электросетевого хозяйства</w:t>
      </w:r>
      <w:r w:rsidRPr="007E5989">
        <w:rPr>
          <w:bCs/>
          <w:sz w:val="28"/>
          <w:szCs w:val="28"/>
        </w:rPr>
        <w:t xml:space="preserve"> </w:t>
      </w:r>
      <w:r w:rsidRPr="007E5989">
        <w:rPr>
          <w:sz w:val="28"/>
          <w:szCs w:val="28"/>
        </w:rPr>
        <w:t xml:space="preserve">в г. Белая Холуница и д. Федосята </w:t>
      </w:r>
      <w:r w:rsidRPr="007E5989">
        <w:rPr>
          <w:b/>
          <w:bCs/>
          <w:sz w:val="28"/>
          <w:szCs w:val="28"/>
        </w:rPr>
        <w:t>запрещается</w:t>
      </w:r>
      <w:r w:rsidRPr="007E5989">
        <w:rPr>
          <w:bCs/>
          <w:sz w:val="28"/>
          <w:szCs w:val="28"/>
        </w:rPr>
        <w:t>:</w:t>
      </w:r>
    </w:p>
    <w:p w:rsidR="004259DC" w:rsidRPr="007E5989" w:rsidRDefault="004259DC" w:rsidP="00166BC6">
      <w:pPr>
        <w:spacing w:line="460" w:lineRule="exact"/>
        <w:ind w:firstLine="709"/>
        <w:jc w:val="both"/>
        <w:rPr>
          <w:bCs/>
          <w:sz w:val="28"/>
          <w:szCs w:val="28"/>
        </w:rPr>
      </w:pPr>
      <w:r w:rsidRPr="007E5989">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посадка и вырубка деревьев и кустарников;</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lastRenderedPageBreak/>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7E5989">
          <w:rPr>
            <w:rFonts w:ascii="Times New Roman" w:hAnsi="Times New Roman" w:cs="Times New Roman"/>
            <w:sz w:val="28"/>
            <w:szCs w:val="28"/>
          </w:rPr>
          <w:t>4,5 метра</w:t>
        </w:r>
      </w:smartTag>
      <w:r w:rsidRPr="007E5989">
        <w:rPr>
          <w:rFonts w:ascii="Times New Roman" w:hAnsi="Times New Roman" w:cs="Times New Roman"/>
          <w:sz w:val="28"/>
          <w:szCs w:val="28"/>
        </w:rPr>
        <w:t xml:space="preserve"> (в охранных зонах воздушных линий электропередачи);</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7E5989">
          <w:rPr>
            <w:rFonts w:ascii="Times New Roman" w:hAnsi="Times New Roman" w:cs="Times New Roman"/>
            <w:sz w:val="28"/>
            <w:szCs w:val="28"/>
          </w:rPr>
          <w:t>0,3 метра</w:t>
        </w:r>
      </w:smartTag>
      <w:r w:rsidRPr="007E5989">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7E5989">
          <w:rPr>
            <w:rFonts w:ascii="Times New Roman" w:hAnsi="Times New Roman" w:cs="Times New Roman"/>
            <w:sz w:val="28"/>
            <w:szCs w:val="28"/>
          </w:rPr>
          <w:t>0,45 метра</w:t>
        </w:r>
      </w:smartTag>
      <w:r w:rsidRPr="007E5989">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E5989">
          <w:rPr>
            <w:rFonts w:ascii="Times New Roman" w:hAnsi="Times New Roman" w:cs="Times New Roman"/>
            <w:sz w:val="28"/>
            <w:szCs w:val="28"/>
          </w:rPr>
          <w:t>3 метров</w:t>
        </w:r>
      </w:smartTag>
      <w:r w:rsidRPr="007E5989">
        <w:rPr>
          <w:rFonts w:ascii="Times New Roman" w:hAnsi="Times New Roman" w:cs="Times New Roman"/>
          <w:sz w:val="28"/>
          <w:szCs w:val="28"/>
        </w:rPr>
        <w:t xml:space="preserve"> (в охранных зонах воздушных линий электропередачи);</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E5989">
          <w:rPr>
            <w:rFonts w:ascii="Times New Roman" w:hAnsi="Times New Roman" w:cs="Times New Roman"/>
            <w:sz w:val="28"/>
            <w:szCs w:val="28"/>
          </w:rPr>
          <w:t>4 метров</w:t>
        </w:r>
      </w:smartTag>
      <w:r w:rsidRPr="007E5989">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AA51C5" w:rsidRDefault="004259DC" w:rsidP="00AA51C5">
      <w:pPr>
        <w:shd w:val="clear" w:color="auto" w:fill="FFFFFF"/>
        <w:tabs>
          <w:tab w:val="num" w:pos="1254"/>
          <w:tab w:val="left" w:pos="9638"/>
          <w:tab w:val="left" w:pos="9781"/>
        </w:tabs>
        <w:spacing w:before="240" w:after="240"/>
        <w:ind w:firstLine="709"/>
        <w:jc w:val="both"/>
        <w:rPr>
          <w:b/>
          <w:bCs/>
          <w:sz w:val="28"/>
          <w:szCs w:val="28"/>
        </w:rPr>
      </w:pPr>
      <w:r w:rsidRPr="00AA51C5">
        <w:rPr>
          <w:b/>
          <w:bCs/>
          <w:sz w:val="28"/>
          <w:szCs w:val="28"/>
        </w:rPr>
        <w:t xml:space="preserve">П-2 - зона предприятий </w:t>
      </w:r>
      <w:r w:rsidRPr="00AA51C5">
        <w:rPr>
          <w:b/>
          <w:bCs/>
          <w:sz w:val="28"/>
          <w:szCs w:val="28"/>
          <w:lang w:val="en-US"/>
        </w:rPr>
        <w:t>IV</w:t>
      </w:r>
      <w:r w:rsidRPr="00AA51C5">
        <w:rPr>
          <w:b/>
          <w:bCs/>
          <w:sz w:val="28"/>
          <w:szCs w:val="28"/>
        </w:rPr>
        <w:t xml:space="preserve"> класса опасности</w:t>
      </w:r>
    </w:p>
    <w:p w:rsidR="004259DC" w:rsidRPr="00AA51C5" w:rsidRDefault="00AA51C5" w:rsidP="00166BC6">
      <w:pPr>
        <w:shd w:val="clear" w:color="auto" w:fill="FFFFFF"/>
        <w:spacing w:line="460" w:lineRule="exact"/>
        <w:ind w:firstLine="709"/>
        <w:jc w:val="both"/>
        <w:rPr>
          <w:bCs/>
          <w:spacing w:val="1"/>
          <w:sz w:val="28"/>
          <w:szCs w:val="28"/>
        </w:rPr>
      </w:pPr>
      <w:r w:rsidRPr="00AA51C5">
        <w:rPr>
          <w:bCs/>
          <w:sz w:val="28"/>
          <w:szCs w:val="28"/>
        </w:rPr>
        <w:t>З</w:t>
      </w:r>
      <w:r w:rsidR="004259DC" w:rsidRPr="00AA51C5">
        <w:rPr>
          <w:bCs/>
          <w:sz w:val="28"/>
          <w:szCs w:val="28"/>
        </w:rPr>
        <w:t xml:space="preserve">она предназначена для размещения и функционирования промышленных </w:t>
      </w:r>
      <w:r w:rsidR="004259DC" w:rsidRPr="00AA51C5">
        <w:rPr>
          <w:bCs/>
          <w:spacing w:val="6"/>
          <w:sz w:val="28"/>
          <w:szCs w:val="28"/>
        </w:rPr>
        <w:t xml:space="preserve">предприятий, сельскохозяйственных производств и объектов, предприятий </w:t>
      </w:r>
      <w:r w:rsidR="004259DC" w:rsidRPr="00AA51C5">
        <w:rPr>
          <w:bCs/>
          <w:spacing w:val="7"/>
          <w:sz w:val="28"/>
          <w:szCs w:val="28"/>
        </w:rPr>
        <w:t xml:space="preserve">дорожной службы, транспорта и связи, производственных баз строительных </w:t>
      </w:r>
      <w:r w:rsidR="004259DC" w:rsidRPr="00AA51C5">
        <w:rPr>
          <w:bCs/>
          <w:spacing w:val="3"/>
          <w:sz w:val="28"/>
          <w:szCs w:val="28"/>
        </w:rPr>
        <w:t>организаций, предприятий коммунального хозяйства и торговли, объектов</w:t>
      </w:r>
      <w:r w:rsidR="004259DC" w:rsidRPr="00AA51C5">
        <w:rPr>
          <w:sz w:val="28"/>
          <w:szCs w:val="28"/>
        </w:rPr>
        <w:t xml:space="preserve"> </w:t>
      </w:r>
      <w:r w:rsidR="004259DC" w:rsidRPr="00AA51C5">
        <w:rPr>
          <w:bCs/>
          <w:spacing w:val="5"/>
          <w:sz w:val="28"/>
          <w:szCs w:val="28"/>
        </w:rPr>
        <w:t xml:space="preserve">дорожного сервиса, имеющих </w:t>
      </w:r>
      <w:r w:rsidR="004259DC" w:rsidRPr="00AA51C5">
        <w:rPr>
          <w:bCs/>
          <w:spacing w:val="5"/>
          <w:sz w:val="28"/>
          <w:szCs w:val="28"/>
          <w:lang w:val="en-US"/>
        </w:rPr>
        <w:t>IV</w:t>
      </w:r>
      <w:r w:rsidR="004259DC" w:rsidRPr="00AA51C5">
        <w:rPr>
          <w:bCs/>
          <w:spacing w:val="5"/>
          <w:sz w:val="28"/>
          <w:szCs w:val="28"/>
        </w:rPr>
        <w:t xml:space="preserve"> класс опасности по санитарной классификации </w:t>
      </w:r>
      <w:r w:rsidR="004259DC" w:rsidRPr="00AA51C5">
        <w:rPr>
          <w:bCs/>
          <w:spacing w:val="1"/>
          <w:sz w:val="28"/>
          <w:szCs w:val="28"/>
        </w:rPr>
        <w:t>СанПиН 2.2.1/2.1.1.1200-03</w:t>
      </w:r>
    </w:p>
    <w:tbl>
      <w:tblPr>
        <w:tblW w:w="9269" w:type="dxa"/>
        <w:tblInd w:w="-5" w:type="dxa"/>
        <w:tblLayout w:type="fixed"/>
        <w:tblLook w:val="0000" w:firstRow="0" w:lastRow="0" w:firstColumn="0" w:lastColumn="0" w:noHBand="0" w:noVBand="0"/>
      </w:tblPr>
      <w:tblGrid>
        <w:gridCol w:w="560"/>
        <w:gridCol w:w="2064"/>
        <w:gridCol w:w="2370"/>
        <w:gridCol w:w="4275"/>
      </w:tblGrid>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b/>
                <w:sz w:val="22"/>
                <w:szCs w:val="22"/>
              </w:rPr>
            </w:pPr>
            <w:r w:rsidRPr="00AA51C5">
              <w:rPr>
                <w:b/>
                <w:sz w:val="22"/>
                <w:szCs w:val="22"/>
              </w:rPr>
              <w:t>№</w:t>
            </w:r>
          </w:p>
          <w:p w:rsidR="004259DC" w:rsidRPr="00AA51C5" w:rsidRDefault="004259DC" w:rsidP="00AA51C5">
            <w:pPr>
              <w:widowControl w:val="0"/>
              <w:autoSpaceDE w:val="0"/>
              <w:jc w:val="center"/>
              <w:rPr>
                <w:b/>
                <w:sz w:val="22"/>
                <w:szCs w:val="22"/>
              </w:rPr>
            </w:pPr>
            <w:r w:rsidRPr="00AA51C5">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r w:rsidRPr="00AA51C5">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r w:rsidRPr="00AA51C5">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r w:rsidRPr="00AA51C5">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pacing w:val="2"/>
                <w:sz w:val="22"/>
                <w:szCs w:val="22"/>
                <w:shd w:val="clear" w:color="auto" w:fill="FFFFFF"/>
              </w:rPr>
              <w:t>Хранение и переработка сельско-хозяйственной продукции</w:t>
            </w:r>
            <w:r w:rsidR="00AA51C5">
              <w:rPr>
                <w:b/>
                <w:spacing w:val="2"/>
                <w:sz w:val="22"/>
                <w:szCs w:val="22"/>
                <w:shd w:val="clear" w:color="auto" w:fill="FFFFFF"/>
              </w:rPr>
              <w:t xml:space="preserve"> </w:t>
            </w:r>
            <w:r w:rsidRPr="00AA51C5">
              <w:rPr>
                <w:spacing w:val="2"/>
                <w:sz w:val="22"/>
                <w:szCs w:val="22"/>
                <w:shd w:val="clear" w:color="auto" w:fill="FFFFFF"/>
              </w:rPr>
              <w:t>(</w:t>
            </w:r>
            <w:r w:rsidR="00AA51C5">
              <w:rPr>
                <w:spacing w:val="2"/>
                <w:sz w:val="22"/>
                <w:szCs w:val="22"/>
                <w:shd w:val="clear" w:color="auto" w:fill="FFFFFF"/>
              </w:rPr>
              <w:t>Код 1.15)</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spacing w:val="2"/>
                <w:sz w:val="22"/>
                <w:szCs w:val="22"/>
                <w:shd w:val="clear" w:color="auto" w:fill="FFFFFF"/>
              </w:rPr>
              <w:t xml:space="preserve">Размещение зданий, сооружений, используемых для производства, хранения, первичной и глубокой переработки </w:t>
            </w:r>
            <w:r w:rsidRPr="00AA51C5">
              <w:rPr>
                <w:spacing w:val="2"/>
                <w:sz w:val="22"/>
                <w:szCs w:val="22"/>
                <w:shd w:val="clear" w:color="auto" w:fill="FFFFFF"/>
              </w:rPr>
              <w:lastRenderedPageBreak/>
              <w:t>сельскохозяйственной продукции</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AA51C5" w:rsidRDefault="004259DC" w:rsidP="00AA51C5">
            <w:pPr>
              <w:jc w:val="both"/>
              <w:rPr>
                <w:sz w:val="22"/>
                <w:szCs w:val="22"/>
              </w:rPr>
            </w:pPr>
            <w:r w:rsidRPr="00AA51C5">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AA51C5" w:rsidRDefault="004259DC" w:rsidP="00AA51C5">
            <w:pPr>
              <w:shd w:val="clear" w:color="auto" w:fill="FFFFFF"/>
              <w:tabs>
                <w:tab w:val="left" w:pos="9804"/>
              </w:tabs>
              <w:jc w:val="both"/>
              <w:rPr>
                <w:sz w:val="22"/>
                <w:szCs w:val="22"/>
              </w:rPr>
            </w:pPr>
            <w:r w:rsidRPr="00AA51C5">
              <w:rPr>
                <w:sz w:val="22"/>
                <w:szCs w:val="22"/>
              </w:rPr>
              <w:t xml:space="preserve">- минимальный отступ от границ земельного участка до всех объектов капитального строительства: не менее 1 </w:t>
            </w:r>
            <w:r w:rsidRPr="00AA51C5">
              <w:rPr>
                <w:sz w:val="22"/>
                <w:szCs w:val="22"/>
              </w:rPr>
              <w:lastRenderedPageBreak/>
              <w:t>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AA51C5" w:rsidRDefault="004259DC" w:rsidP="00AA51C5">
            <w:pPr>
              <w:tabs>
                <w:tab w:val="left" w:pos="427"/>
              </w:tabs>
              <w:jc w:val="both"/>
              <w:rPr>
                <w:sz w:val="22"/>
                <w:szCs w:val="22"/>
              </w:rPr>
            </w:pPr>
            <w:r w:rsidRPr="00AA51C5">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AA51C5" w:rsidRDefault="004259DC" w:rsidP="00AA51C5">
            <w:pPr>
              <w:pStyle w:val="22"/>
              <w:tabs>
                <w:tab w:val="left" w:pos="9804"/>
              </w:tabs>
              <w:ind w:left="0"/>
              <w:jc w:val="both"/>
              <w:rPr>
                <w:sz w:val="22"/>
                <w:szCs w:val="22"/>
              </w:rPr>
            </w:pPr>
            <w:r w:rsidRPr="00AA51C5">
              <w:rPr>
                <w:sz w:val="22"/>
                <w:szCs w:val="22"/>
              </w:rPr>
              <w:t>- предельное количество этажей зданий, строений, сооружений: не более 3;</w:t>
            </w:r>
          </w:p>
          <w:p w:rsidR="004259DC" w:rsidRPr="00AA51C5" w:rsidRDefault="004259DC" w:rsidP="00AA51C5">
            <w:pPr>
              <w:pStyle w:val="22"/>
              <w:tabs>
                <w:tab w:val="left" w:pos="9804"/>
              </w:tabs>
              <w:ind w:left="0"/>
              <w:jc w:val="both"/>
              <w:rPr>
                <w:sz w:val="22"/>
                <w:szCs w:val="22"/>
              </w:rPr>
            </w:pPr>
            <w:r w:rsidRPr="00AA51C5">
              <w:rPr>
                <w:sz w:val="22"/>
                <w:szCs w:val="22"/>
              </w:rPr>
              <w:t xml:space="preserve">- максимальный процент застройки земельного участка: не более 80 %; </w:t>
            </w:r>
          </w:p>
          <w:p w:rsidR="004259DC" w:rsidRPr="00AA51C5" w:rsidRDefault="004259DC" w:rsidP="00AA51C5">
            <w:pPr>
              <w:widowControl w:val="0"/>
              <w:autoSpaceDE w:val="0"/>
              <w:snapToGrid w:val="0"/>
              <w:jc w:val="both"/>
              <w:rPr>
                <w:spacing w:val="-1"/>
                <w:sz w:val="22"/>
                <w:szCs w:val="22"/>
              </w:rPr>
            </w:pPr>
            <w:r w:rsidRPr="00AA51C5">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Обеспечение сельскохозяйственного производства</w:t>
            </w:r>
            <w:r w:rsidR="00AA51C5">
              <w:rPr>
                <w:b/>
                <w:sz w:val="22"/>
                <w:szCs w:val="22"/>
              </w:rPr>
              <w:t xml:space="preserve"> </w:t>
            </w:r>
            <w:r w:rsidRPr="00AA51C5">
              <w:rPr>
                <w:sz w:val="22"/>
                <w:szCs w:val="22"/>
              </w:rPr>
              <w:t>(</w:t>
            </w:r>
            <w:r w:rsidR="00AA51C5">
              <w:rPr>
                <w:sz w:val="22"/>
                <w:szCs w:val="22"/>
              </w:rPr>
              <w:t>Код 1.18)</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Cs/>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5" w:type="dxa"/>
            <w:vMerge/>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Скотоводство</w:t>
            </w:r>
            <w:r w:rsidR="00AA51C5">
              <w:rPr>
                <w:b/>
                <w:sz w:val="22"/>
                <w:szCs w:val="22"/>
              </w:rPr>
              <w:t xml:space="preserve"> </w:t>
            </w:r>
            <w:r w:rsidRPr="00AA51C5">
              <w:rPr>
                <w:sz w:val="22"/>
                <w:szCs w:val="22"/>
              </w:rPr>
              <w:t>(</w:t>
            </w:r>
            <w:r w:rsidR="00AA51C5">
              <w:rPr>
                <w:sz w:val="22"/>
                <w:szCs w:val="22"/>
              </w:rPr>
              <w:t>К</w:t>
            </w:r>
            <w:r w:rsidRPr="00AA51C5">
              <w:rPr>
                <w:sz w:val="22"/>
                <w:szCs w:val="22"/>
              </w:rPr>
              <w:t>од 1.8)</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rPr>
                <w:bCs/>
                <w:sz w:val="22"/>
                <w:szCs w:val="22"/>
              </w:rPr>
            </w:pPr>
            <w:r w:rsidRPr="00AA51C5">
              <w:rPr>
                <w:bCs/>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259DC" w:rsidRPr="00AA51C5" w:rsidRDefault="00AA51C5" w:rsidP="00AA51C5">
            <w:pPr>
              <w:pStyle w:val="s1"/>
              <w:spacing w:before="0" w:beforeAutospacing="0" w:after="0" w:afterAutospacing="0"/>
              <w:rPr>
                <w:bCs/>
                <w:sz w:val="22"/>
                <w:szCs w:val="22"/>
              </w:rPr>
            </w:pPr>
            <w:r>
              <w:rPr>
                <w:bCs/>
                <w:sz w:val="22"/>
                <w:szCs w:val="22"/>
              </w:rPr>
              <w:t>С</w:t>
            </w:r>
            <w:r w:rsidR="004259DC" w:rsidRPr="00AA51C5">
              <w:rPr>
                <w:bCs/>
                <w:sz w:val="22"/>
                <w:szCs w:val="22"/>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275" w:type="dxa"/>
            <w:vMerge/>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 xml:space="preserve">Звероводство </w:t>
            </w:r>
            <w:r w:rsidRPr="00AA51C5">
              <w:rPr>
                <w:sz w:val="22"/>
                <w:szCs w:val="22"/>
              </w:rPr>
              <w:t>(</w:t>
            </w:r>
            <w:r w:rsidR="00AA51C5">
              <w:rPr>
                <w:sz w:val="22"/>
                <w:szCs w:val="22"/>
              </w:rPr>
              <w:t>Код 1.9)</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rPr>
                <w:bCs/>
                <w:sz w:val="22"/>
                <w:szCs w:val="22"/>
              </w:rPr>
            </w:pPr>
            <w:r w:rsidRPr="00AA51C5">
              <w:rPr>
                <w:bCs/>
                <w:sz w:val="22"/>
                <w:szCs w:val="22"/>
              </w:rPr>
              <w:t>Осуществление хозяйственной деятельности, связанной с разведением в неволе ценных пушных зверей;</w:t>
            </w:r>
          </w:p>
          <w:p w:rsidR="004259DC" w:rsidRPr="00AA51C5" w:rsidRDefault="00AA51C5" w:rsidP="00AA51C5">
            <w:pPr>
              <w:pStyle w:val="s1"/>
              <w:spacing w:before="0" w:beforeAutospacing="0" w:after="0" w:afterAutospacing="0"/>
              <w:rPr>
                <w:bCs/>
                <w:sz w:val="22"/>
                <w:szCs w:val="22"/>
              </w:rPr>
            </w:pPr>
            <w:r>
              <w:rPr>
                <w:bCs/>
                <w:sz w:val="22"/>
                <w:szCs w:val="22"/>
              </w:rPr>
              <w:t>Р</w:t>
            </w:r>
            <w:r w:rsidR="004259DC" w:rsidRPr="00AA51C5">
              <w:rPr>
                <w:bCs/>
                <w:sz w:val="22"/>
                <w:szCs w:val="22"/>
              </w:rPr>
              <w:t xml:space="preserve">азмещение зданий, сооружений, используемых для содержания и </w:t>
            </w:r>
            <w:r w:rsidR="004259DC" w:rsidRPr="00AA51C5">
              <w:rPr>
                <w:bCs/>
                <w:sz w:val="22"/>
                <w:szCs w:val="22"/>
              </w:rPr>
              <w:lastRenderedPageBreak/>
              <w:t>разведения животных, производства, хранения и первичной переработки продукции;</w:t>
            </w:r>
          </w:p>
          <w:p w:rsidR="004259DC" w:rsidRPr="00AA51C5" w:rsidRDefault="00AA51C5" w:rsidP="00AA51C5">
            <w:pPr>
              <w:pStyle w:val="s1"/>
              <w:spacing w:before="0" w:beforeAutospacing="0" w:after="0" w:afterAutospacing="0"/>
              <w:rPr>
                <w:bCs/>
                <w:sz w:val="22"/>
                <w:szCs w:val="22"/>
              </w:rPr>
            </w:pPr>
            <w:r>
              <w:rPr>
                <w:bCs/>
                <w:sz w:val="22"/>
                <w:szCs w:val="22"/>
              </w:rPr>
              <w:t>Р</w:t>
            </w:r>
            <w:r w:rsidR="004259DC" w:rsidRPr="00AA51C5">
              <w:rPr>
                <w:bCs/>
                <w:sz w:val="22"/>
                <w:szCs w:val="22"/>
              </w:rPr>
              <w:t>азведение племенных животных, производство и использование племенной продукции (материала)</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Птицеводство</w:t>
            </w:r>
            <w:r w:rsidR="00AA51C5">
              <w:rPr>
                <w:b/>
                <w:sz w:val="22"/>
                <w:szCs w:val="22"/>
              </w:rPr>
              <w:t xml:space="preserve"> </w:t>
            </w:r>
            <w:r w:rsidRPr="00AA51C5">
              <w:rPr>
                <w:sz w:val="22"/>
                <w:szCs w:val="22"/>
              </w:rPr>
              <w:t>(</w:t>
            </w:r>
            <w:r w:rsidR="00AA51C5">
              <w:rPr>
                <w:sz w:val="22"/>
                <w:szCs w:val="22"/>
              </w:rPr>
              <w:t>К</w:t>
            </w:r>
            <w:r w:rsidRPr="00AA51C5">
              <w:rPr>
                <w:sz w:val="22"/>
                <w:szCs w:val="22"/>
              </w:rPr>
              <w:t>од 1.10)</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rPr>
                <w:bCs/>
                <w:sz w:val="22"/>
                <w:szCs w:val="22"/>
              </w:rPr>
            </w:pPr>
            <w:r w:rsidRPr="00AA51C5">
              <w:rPr>
                <w:bCs/>
                <w:sz w:val="22"/>
                <w:szCs w:val="22"/>
              </w:rPr>
              <w:t>Осуществление хозяйственной деятельности, связанной с разведением домашних пород птиц, в том числе водоплавающих;</w:t>
            </w:r>
          </w:p>
          <w:p w:rsidR="004259DC" w:rsidRPr="00AA51C5" w:rsidRDefault="00AA51C5" w:rsidP="00AA51C5">
            <w:pPr>
              <w:pStyle w:val="s1"/>
              <w:spacing w:before="0" w:beforeAutospacing="0" w:after="0" w:afterAutospacing="0"/>
              <w:rPr>
                <w:bCs/>
                <w:sz w:val="22"/>
                <w:szCs w:val="22"/>
              </w:rPr>
            </w:pPr>
            <w:r>
              <w:rPr>
                <w:bCs/>
                <w:sz w:val="22"/>
                <w:szCs w:val="22"/>
              </w:rPr>
              <w:t>Р</w:t>
            </w:r>
            <w:r w:rsidR="004259DC" w:rsidRPr="00AA51C5">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259DC" w:rsidRPr="00AA51C5" w:rsidRDefault="00AA51C5" w:rsidP="00AA51C5">
            <w:pPr>
              <w:pStyle w:val="s1"/>
              <w:spacing w:before="0" w:beforeAutospacing="0" w:after="0" w:afterAutospacing="0"/>
              <w:rPr>
                <w:bCs/>
                <w:sz w:val="22"/>
                <w:szCs w:val="22"/>
              </w:rPr>
            </w:pPr>
            <w:r>
              <w:rPr>
                <w:bCs/>
                <w:sz w:val="22"/>
                <w:szCs w:val="22"/>
              </w:rPr>
              <w:t>Р</w:t>
            </w:r>
            <w:r w:rsidR="004259DC" w:rsidRPr="00AA51C5">
              <w:rPr>
                <w:bCs/>
                <w:sz w:val="22"/>
                <w:szCs w:val="22"/>
              </w:rPr>
              <w:t>азведение племенных животных, производство и использование племенной продукции (материала)</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Свиноводство</w:t>
            </w:r>
            <w:r w:rsidR="00AA51C5">
              <w:rPr>
                <w:b/>
                <w:sz w:val="22"/>
                <w:szCs w:val="22"/>
              </w:rPr>
              <w:t xml:space="preserve"> </w:t>
            </w:r>
            <w:r w:rsidRPr="00AA51C5">
              <w:rPr>
                <w:sz w:val="22"/>
                <w:szCs w:val="22"/>
              </w:rPr>
              <w:t>(</w:t>
            </w:r>
            <w:r w:rsidR="00AA51C5">
              <w:rPr>
                <w:sz w:val="22"/>
                <w:szCs w:val="22"/>
              </w:rPr>
              <w:t>Код 1.11)</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rPr>
                <w:bCs/>
                <w:sz w:val="22"/>
                <w:szCs w:val="22"/>
              </w:rPr>
            </w:pPr>
            <w:r w:rsidRPr="00AA51C5">
              <w:rPr>
                <w:bCs/>
                <w:sz w:val="22"/>
                <w:szCs w:val="22"/>
              </w:rPr>
              <w:t>Осуществление хозяйственной деятельности, связанной с разведением свиней;</w:t>
            </w:r>
          </w:p>
          <w:p w:rsidR="004259DC" w:rsidRPr="00AA51C5" w:rsidRDefault="00AA51C5" w:rsidP="00AA51C5">
            <w:pPr>
              <w:pStyle w:val="s1"/>
              <w:spacing w:before="0" w:beforeAutospacing="0" w:after="0" w:afterAutospacing="0"/>
              <w:jc w:val="both"/>
              <w:rPr>
                <w:bCs/>
                <w:sz w:val="22"/>
                <w:szCs w:val="22"/>
              </w:rPr>
            </w:pPr>
            <w:r>
              <w:rPr>
                <w:bCs/>
                <w:sz w:val="22"/>
                <w:szCs w:val="22"/>
              </w:rPr>
              <w:t>Р</w:t>
            </w:r>
            <w:r w:rsidR="004259DC" w:rsidRPr="00AA51C5">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w:t>
            </w:r>
          </w:p>
          <w:p w:rsidR="004259DC" w:rsidRPr="00AA51C5" w:rsidRDefault="000616C8" w:rsidP="00AA51C5">
            <w:pPr>
              <w:pStyle w:val="s1"/>
              <w:spacing w:before="0" w:beforeAutospacing="0" w:after="0" w:afterAutospacing="0"/>
              <w:jc w:val="both"/>
              <w:rPr>
                <w:bCs/>
                <w:sz w:val="22"/>
                <w:szCs w:val="22"/>
              </w:rPr>
            </w:pPr>
            <w:r>
              <w:rPr>
                <w:bCs/>
                <w:sz w:val="22"/>
                <w:szCs w:val="22"/>
              </w:rPr>
              <w:t>Р</w:t>
            </w:r>
            <w:r w:rsidR="004259DC" w:rsidRPr="00AA51C5">
              <w:rPr>
                <w:bCs/>
                <w:sz w:val="22"/>
                <w:szCs w:val="22"/>
              </w:rPr>
              <w:t>азведение племенных животных, производство и использование племенной продукции (материала)</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7</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Коммунальное обслуживание</w:t>
            </w:r>
            <w:r w:rsidR="000616C8">
              <w:rPr>
                <w:b/>
                <w:sz w:val="22"/>
                <w:szCs w:val="22"/>
              </w:rPr>
              <w:t xml:space="preserve"> </w:t>
            </w:r>
            <w:r w:rsidRPr="00AA51C5">
              <w:rPr>
                <w:sz w:val="22"/>
                <w:szCs w:val="22"/>
              </w:rPr>
              <w:t>(</w:t>
            </w:r>
            <w:r w:rsidR="000616C8">
              <w:rPr>
                <w:sz w:val="22"/>
                <w:szCs w:val="22"/>
              </w:rPr>
              <w:t>К</w:t>
            </w:r>
            <w:r w:rsidRPr="00AA51C5">
              <w:rPr>
                <w:sz w:val="22"/>
                <w:szCs w:val="22"/>
              </w:rPr>
              <w:t>од 3.1.)</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Бытовое обслуживание</w:t>
            </w:r>
            <w:r w:rsidR="000616C8">
              <w:rPr>
                <w:b/>
                <w:sz w:val="22"/>
                <w:szCs w:val="22"/>
              </w:rPr>
              <w:t xml:space="preserve"> </w:t>
            </w:r>
            <w:r w:rsidRPr="00AA51C5">
              <w:rPr>
                <w:sz w:val="22"/>
                <w:szCs w:val="22"/>
              </w:rPr>
              <w:t>(</w:t>
            </w:r>
            <w:r w:rsidR="000616C8">
              <w:rPr>
                <w:sz w:val="22"/>
                <w:szCs w:val="22"/>
              </w:rPr>
              <w:t>К</w:t>
            </w:r>
            <w:r w:rsidRPr="00AA51C5">
              <w:rPr>
                <w:sz w:val="22"/>
                <w:szCs w:val="22"/>
              </w:rPr>
              <w:t>од 3.3)</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Cs/>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9</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shd w:val="clear" w:color="auto" w:fill="FFFFFF"/>
              </w:rPr>
              <w:t xml:space="preserve">Обеспечение научной </w:t>
            </w:r>
            <w:r w:rsidRPr="000616C8">
              <w:rPr>
                <w:b/>
                <w:sz w:val="22"/>
                <w:szCs w:val="22"/>
                <w:shd w:val="clear" w:color="auto" w:fill="FFFFFF"/>
              </w:rPr>
              <w:lastRenderedPageBreak/>
              <w:t>деятельности</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3.9)</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bCs/>
                <w:sz w:val="22"/>
                <w:szCs w:val="22"/>
                <w:shd w:val="clear" w:color="auto" w:fill="FFFFFF"/>
              </w:rPr>
            </w:pPr>
            <w:r w:rsidRPr="00AA51C5">
              <w:rPr>
                <w:bCs/>
                <w:sz w:val="22"/>
                <w:szCs w:val="22"/>
                <w:shd w:val="clear" w:color="auto" w:fill="FFFFFF"/>
              </w:rPr>
              <w:lastRenderedPageBreak/>
              <w:t xml:space="preserve">Размещение объектов капитального </w:t>
            </w:r>
            <w:r w:rsidRPr="00AA51C5">
              <w:rPr>
                <w:bCs/>
                <w:sz w:val="22"/>
                <w:szCs w:val="22"/>
                <w:shd w:val="clear" w:color="auto" w:fill="FFFFFF"/>
              </w:rPr>
              <w:lastRenderedPageBreak/>
              <w:t>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10</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z w:val="22"/>
                <w:szCs w:val="22"/>
                <w:shd w:val="clear" w:color="auto" w:fill="FFFFFF"/>
              </w:rPr>
              <w:t>Деловое управление</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4.1)</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jc w:val="both"/>
              <w:rPr>
                <w:bCs/>
                <w:sz w:val="22"/>
                <w:szCs w:val="22"/>
              </w:rPr>
            </w:pPr>
            <w:r w:rsidRPr="00AA51C5">
              <w:rPr>
                <w:bCs/>
                <w:sz w:val="22"/>
                <w:szCs w:val="22"/>
                <w:shd w:val="clear" w:color="auto" w:fill="FFFFFF"/>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AA51C5">
              <w:rPr>
                <w:bCs/>
                <w:sz w:val="22"/>
                <w:szCs w:val="22"/>
                <w:shd w:val="clear" w:color="auto" w:fill="FFFFFF"/>
              </w:rPr>
              <w:lastRenderedPageBreak/>
              <w:t>страховой деятельности)</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11</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z w:val="22"/>
                <w:szCs w:val="22"/>
                <w:shd w:val="clear" w:color="auto" w:fill="FFFFFF"/>
              </w:rPr>
              <w:t>Магазины</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4.4)</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jc w:val="both"/>
              <w:rPr>
                <w:bCs/>
                <w:sz w:val="22"/>
                <w:szCs w:val="22"/>
                <w:shd w:val="clear" w:color="auto" w:fill="FFFFFF"/>
              </w:rPr>
            </w:pPr>
            <w:r w:rsidRPr="00AA51C5">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12</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shd w:val="clear" w:color="auto" w:fill="FFFFFF"/>
              </w:rPr>
              <w:t>Банковская и страховая деятельность</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4.5)</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rPr>
                <w:sz w:val="22"/>
                <w:szCs w:val="22"/>
              </w:rPr>
            </w:pPr>
            <w:r w:rsidRPr="00AA51C5">
              <w:rPr>
                <w:bCs/>
                <w:sz w:val="22"/>
                <w:szCs w:val="22"/>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w:t>
            </w:r>
            <w:r w:rsidRPr="00AA51C5">
              <w:rPr>
                <w:bCs/>
                <w:sz w:val="22"/>
                <w:szCs w:val="22"/>
              </w:rPr>
              <w:t xml:space="preserve"> услуги</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13</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z w:val="22"/>
                <w:szCs w:val="22"/>
                <w:shd w:val="clear" w:color="auto" w:fill="FFFFFF"/>
              </w:rPr>
              <w:t>Обслуживание автотранспорта</w:t>
            </w:r>
            <w:r w:rsidR="000616C8">
              <w:rPr>
                <w:b/>
                <w:sz w:val="22"/>
                <w:szCs w:val="22"/>
                <w:shd w:val="clear" w:color="auto" w:fill="FFFFFF"/>
              </w:rPr>
              <w:t xml:space="preserve"> </w:t>
            </w:r>
            <w:r w:rsidRPr="00AA51C5">
              <w:rPr>
                <w:sz w:val="22"/>
                <w:szCs w:val="22"/>
              </w:rPr>
              <w:t>(</w:t>
            </w:r>
            <w:r w:rsidR="000616C8">
              <w:rPr>
                <w:sz w:val="22"/>
                <w:szCs w:val="22"/>
              </w:rPr>
              <w:t>К</w:t>
            </w:r>
            <w:r w:rsidRPr="00AA51C5">
              <w:rPr>
                <w:sz w:val="22"/>
                <w:szCs w:val="22"/>
              </w:rPr>
              <w:t>од 4.9)</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bCs/>
                <w:sz w:val="22"/>
                <w:szCs w:val="22"/>
                <w:shd w:val="clear" w:color="auto" w:fill="FFFFFF"/>
              </w:rPr>
            </w:pPr>
            <w:r w:rsidRPr="00AA51C5">
              <w:rPr>
                <w:bCs/>
                <w:sz w:val="22"/>
                <w:szCs w:val="22"/>
                <w:shd w:val="clear" w:color="auto" w:fill="FFFFFF"/>
              </w:rPr>
              <w:t>Размещение постоянных или временных гаражей с несколькими стояночными местами, стоянок (парковок), гаражей, в том числе многоярусных</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14</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z w:val="22"/>
                <w:szCs w:val="22"/>
                <w:shd w:val="clear" w:color="auto" w:fill="FFFFFF"/>
              </w:rPr>
              <w:t>Выставочно-ярмарочная деятельность</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4.10)</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bCs/>
                <w:sz w:val="22"/>
                <w:szCs w:val="22"/>
                <w:shd w:val="clear" w:color="auto" w:fill="FFFFFF"/>
              </w:rPr>
            </w:pPr>
            <w:r w:rsidRPr="00AA51C5">
              <w:rPr>
                <w:bCs/>
                <w:sz w:val="22"/>
                <w:szCs w:val="22"/>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15</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pacing w:val="2"/>
                <w:sz w:val="22"/>
                <w:szCs w:val="22"/>
                <w:shd w:val="clear" w:color="auto" w:fill="FFFFFF"/>
              </w:rPr>
              <w:t>Производственная деятельность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w:t>
            </w:r>
            <w:r w:rsidRPr="00AA51C5">
              <w:rPr>
                <w:spacing w:val="2"/>
                <w:sz w:val="22"/>
                <w:szCs w:val="22"/>
                <w:shd w:val="clear" w:color="auto" w:fill="FFFFFF"/>
              </w:rPr>
              <w:t>од 6.0)</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bCs/>
                <w:sz w:val="22"/>
                <w:szCs w:val="22"/>
                <w:shd w:val="clear" w:color="auto" w:fill="FFFFFF"/>
              </w:rPr>
            </w:pPr>
            <w:r w:rsidRPr="00AA51C5">
              <w:rPr>
                <w:spacing w:val="2"/>
                <w:sz w:val="22"/>
                <w:szCs w:val="22"/>
                <w:shd w:val="clear" w:color="auto" w:fill="FFFFFF"/>
              </w:rPr>
              <w:t>Размещение объектов капитального строительства в целях добычи недр, их переработки, изготовле</w:t>
            </w:r>
            <w:r w:rsidR="000616C8">
              <w:rPr>
                <w:spacing w:val="2"/>
                <w:sz w:val="22"/>
                <w:szCs w:val="22"/>
                <w:shd w:val="clear" w:color="auto" w:fill="FFFFFF"/>
              </w:rPr>
              <w:t>ния вещей промышленным способом</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16</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Автомобиле-</w:t>
            </w:r>
            <w:r w:rsidRPr="000616C8">
              <w:rPr>
                <w:b/>
                <w:spacing w:val="2"/>
                <w:sz w:val="22"/>
                <w:szCs w:val="22"/>
              </w:rPr>
              <w:br/>
            </w:r>
            <w:r w:rsidRPr="000616C8">
              <w:rPr>
                <w:b/>
                <w:spacing w:val="2"/>
                <w:sz w:val="22"/>
                <w:szCs w:val="22"/>
                <w:shd w:val="clear" w:color="auto" w:fill="FFFFFF"/>
              </w:rPr>
              <w:t>строительная промышленность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w:t>
            </w:r>
            <w:r w:rsidRPr="00AA51C5">
              <w:rPr>
                <w:spacing w:val="2"/>
                <w:sz w:val="22"/>
                <w:szCs w:val="22"/>
                <w:shd w:val="clear" w:color="auto" w:fill="FFFFFF"/>
              </w:rPr>
              <w:t>од 6.2.1)</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17</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Легкая промышленность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w:t>
            </w:r>
            <w:r w:rsidRPr="00AA51C5">
              <w:rPr>
                <w:spacing w:val="2"/>
                <w:sz w:val="22"/>
                <w:szCs w:val="22"/>
                <w:shd w:val="clear" w:color="auto" w:fill="FFFFFF"/>
              </w:rPr>
              <w:t>од 6.3)</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Размещение объектов капитального строительства, предназначенных для текстильной, фарфоро-фаянсовой, электронной промышленности</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18</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Пищевая промышленность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Код 6.4)</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19</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Строительная промышленность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w:t>
            </w:r>
            <w:r w:rsidRPr="00AA51C5">
              <w:rPr>
                <w:spacing w:val="2"/>
                <w:sz w:val="22"/>
                <w:szCs w:val="22"/>
                <w:shd w:val="clear" w:color="auto" w:fill="FFFFFF"/>
              </w:rPr>
              <w:t>од 6.6)</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 xml:space="preserve">Размещение объектов капитального строительства, предназначенных для производства: строительных </w:t>
            </w:r>
            <w:r w:rsidRPr="00AA51C5">
              <w:rPr>
                <w:spacing w:val="2"/>
                <w:sz w:val="22"/>
                <w:szCs w:val="22"/>
                <w:shd w:val="clear" w:color="auto" w:fill="FFFFFF"/>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20</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Склады</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Код 6.9)</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21</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z w:val="22"/>
                <w:szCs w:val="22"/>
                <w:shd w:val="clear" w:color="auto" w:fill="FFFFFF"/>
              </w:rPr>
              <w:t>Связь</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w:t>
            </w:r>
            <w:r w:rsidRPr="00AA51C5">
              <w:rPr>
                <w:sz w:val="22"/>
                <w:szCs w:val="22"/>
                <w:shd w:val="clear" w:color="auto" w:fill="FFFFFF"/>
              </w:rPr>
              <w:t>од 6.8)</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bCs/>
                <w:sz w:val="22"/>
                <w:szCs w:val="22"/>
                <w:shd w:val="clear" w:color="auto" w:fill="FFFFFF"/>
              </w:rPr>
            </w:pPr>
            <w:r w:rsidRPr="00AA51C5">
              <w:rPr>
                <w:bCs/>
                <w:sz w:val="22"/>
                <w:szCs w:val="22"/>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AA51C5">
              <w:rPr>
                <w:bCs/>
                <w:sz w:val="22"/>
                <w:szCs w:val="22"/>
                <w:shd w:val="clear" w:color="auto" w:fill="FFFFFF"/>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sidRPr="00AA51C5">
              <w:rPr>
                <w:rStyle w:val="apple-converted-space"/>
                <w:bCs/>
                <w:sz w:val="22"/>
                <w:szCs w:val="22"/>
                <w:shd w:val="clear" w:color="auto" w:fill="FFFFFF"/>
              </w:rPr>
              <w:t> </w:t>
            </w:r>
            <w:r w:rsidRPr="000616C8">
              <w:rPr>
                <w:b/>
                <w:bCs/>
                <w:sz w:val="22"/>
                <w:szCs w:val="22"/>
              </w:rPr>
              <w:t>кодом 3.1</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4259DC" w:rsidRPr="00AA51C5" w:rsidRDefault="004259DC" w:rsidP="00AA51C5">
            <w:pPr>
              <w:jc w:val="both"/>
              <w:rPr>
                <w:sz w:val="22"/>
                <w:szCs w:val="22"/>
              </w:rPr>
            </w:pPr>
            <w:r w:rsidRPr="00AA51C5">
              <w:rPr>
                <w:sz w:val="22"/>
                <w:szCs w:val="22"/>
              </w:rPr>
              <w:lastRenderedPageBreak/>
              <w:t>- предельные (минимальные и (или) максимальные) размеры земельных участков, в том числе их площадь не подлежат установлению;</w:t>
            </w:r>
          </w:p>
          <w:p w:rsidR="004259DC" w:rsidRPr="00AA51C5" w:rsidRDefault="004259DC" w:rsidP="00AA51C5">
            <w:pPr>
              <w:shd w:val="clear" w:color="auto" w:fill="FFFFFF"/>
              <w:tabs>
                <w:tab w:val="left" w:pos="9804"/>
              </w:tabs>
              <w:jc w:val="both"/>
              <w:rPr>
                <w:sz w:val="22"/>
                <w:szCs w:val="22"/>
              </w:rPr>
            </w:pPr>
            <w:r w:rsidRPr="00AA51C5">
              <w:rPr>
                <w:sz w:val="22"/>
                <w:szCs w:val="22"/>
              </w:rPr>
              <w:t xml:space="preserve">- минимальный отступ от границ земельного участка до всех объектов капитального строительства: не менее 1 метра (с учетом того, что атмосферные </w:t>
            </w:r>
            <w:r w:rsidRPr="00AA51C5">
              <w:rPr>
                <w:sz w:val="22"/>
                <w:szCs w:val="22"/>
              </w:rPr>
              <w:lastRenderedPageBreak/>
              <w:t>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AA51C5" w:rsidRDefault="004259DC" w:rsidP="00AA51C5">
            <w:pPr>
              <w:tabs>
                <w:tab w:val="left" w:pos="427"/>
              </w:tabs>
              <w:jc w:val="both"/>
              <w:rPr>
                <w:sz w:val="22"/>
                <w:szCs w:val="22"/>
              </w:rPr>
            </w:pPr>
            <w:r w:rsidRPr="00AA51C5">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AA51C5" w:rsidRDefault="004259DC" w:rsidP="00AA51C5">
            <w:pPr>
              <w:pStyle w:val="22"/>
              <w:tabs>
                <w:tab w:val="left" w:pos="9804"/>
              </w:tabs>
              <w:ind w:left="0"/>
              <w:jc w:val="both"/>
              <w:rPr>
                <w:sz w:val="22"/>
                <w:szCs w:val="22"/>
              </w:rPr>
            </w:pPr>
            <w:r w:rsidRPr="00AA51C5">
              <w:rPr>
                <w:sz w:val="22"/>
                <w:szCs w:val="22"/>
              </w:rPr>
              <w:t>- предельное количество этажей и предельная высота зданий, строений, сооружений не подлежат установлению;</w:t>
            </w:r>
          </w:p>
          <w:p w:rsidR="004259DC" w:rsidRPr="00AA51C5" w:rsidRDefault="004259DC" w:rsidP="00AA51C5">
            <w:pPr>
              <w:pStyle w:val="22"/>
              <w:tabs>
                <w:tab w:val="left" w:pos="9804"/>
              </w:tabs>
              <w:ind w:left="0"/>
              <w:jc w:val="both"/>
              <w:rPr>
                <w:sz w:val="22"/>
                <w:szCs w:val="22"/>
              </w:rPr>
            </w:pPr>
            <w:r w:rsidRPr="00AA51C5">
              <w:rPr>
                <w:sz w:val="22"/>
                <w:szCs w:val="22"/>
              </w:rPr>
              <w:t>- максимальный процент застройки земельного участка: не более 80 %.</w:t>
            </w: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22</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pacing w:val="2"/>
                <w:sz w:val="22"/>
                <w:szCs w:val="22"/>
                <w:shd w:val="clear" w:color="auto" w:fill="FFFFFF"/>
              </w:rPr>
              <w:t>Железнодорожный транспорт</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Код 7.1)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jc w:val="both"/>
              <w:rPr>
                <w:spacing w:val="2"/>
                <w:sz w:val="22"/>
                <w:szCs w:val="22"/>
              </w:rPr>
            </w:pPr>
            <w:r w:rsidRPr="00AA51C5">
              <w:rPr>
                <w:spacing w:val="2"/>
                <w:sz w:val="22"/>
                <w:szCs w:val="22"/>
                <w:shd w:val="clear" w:color="auto" w:fill="FFFFFF"/>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w:t>
            </w:r>
            <w:r w:rsidRPr="00AA51C5">
              <w:rPr>
                <w:spacing w:val="2"/>
                <w:sz w:val="22"/>
                <w:szCs w:val="22"/>
                <w:shd w:val="clear" w:color="auto" w:fill="FFFFFF"/>
              </w:rPr>
              <w:lastRenderedPageBreak/>
              <w:t>железнодорожных перевозок) и иных объектов при условии соблюдения требований безопасности движения, установленных федеральными законами;</w:t>
            </w:r>
            <w:r w:rsidRPr="00AA51C5">
              <w:rPr>
                <w:rStyle w:val="apple-converted-space"/>
                <w:spacing w:val="2"/>
                <w:sz w:val="22"/>
                <w:szCs w:val="22"/>
                <w:shd w:val="clear" w:color="auto" w:fill="FFFFFF"/>
              </w:rPr>
              <w:t> </w:t>
            </w:r>
          </w:p>
          <w:p w:rsidR="004259DC" w:rsidRPr="00AA51C5" w:rsidRDefault="000616C8" w:rsidP="00AA51C5">
            <w:pPr>
              <w:jc w:val="both"/>
              <w:rPr>
                <w:spacing w:val="2"/>
                <w:sz w:val="22"/>
                <w:szCs w:val="22"/>
                <w:shd w:val="clear" w:color="auto" w:fill="FFFFFF"/>
              </w:rPr>
            </w:pPr>
            <w:r>
              <w:rPr>
                <w:spacing w:val="2"/>
                <w:sz w:val="22"/>
                <w:szCs w:val="22"/>
                <w:shd w:val="clear" w:color="auto" w:fill="FFFFFF"/>
              </w:rPr>
              <w:t>Р</w:t>
            </w:r>
            <w:r w:rsidR="004259DC" w:rsidRPr="00AA51C5">
              <w:rPr>
                <w:spacing w:val="2"/>
                <w:sz w:val="22"/>
                <w:szCs w:val="22"/>
                <w:shd w:val="clear" w:color="auto" w:fill="FFFFFF"/>
              </w:rPr>
              <w:t>азмещение наземных сооружений метрополитена, в том числе посадочных станций, вентиляционных шахт;</w:t>
            </w:r>
          </w:p>
          <w:p w:rsidR="004259DC" w:rsidRPr="00AA51C5" w:rsidRDefault="000616C8" w:rsidP="00AA51C5">
            <w:pPr>
              <w:jc w:val="both"/>
              <w:rPr>
                <w:bCs/>
                <w:sz w:val="22"/>
                <w:szCs w:val="22"/>
                <w:shd w:val="clear" w:color="auto" w:fill="FFFFFF"/>
              </w:rPr>
            </w:pPr>
            <w:r>
              <w:rPr>
                <w:spacing w:val="2"/>
                <w:sz w:val="22"/>
                <w:szCs w:val="22"/>
                <w:shd w:val="clear" w:color="auto" w:fill="FFFFFF"/>
              </w:rPr>
              <w:t>Р</w:t>
            </w:r>
            <w:r w:rsidR="004259DC" w:rsidRPr="00AA51C5">
              <w:rPr>
                <w:spacing w:val="2"/>
                <w:sz w:val="22"/>
                <w:szCs w:val="22"/>
                <w:shd w:val="clear" w:color="auto" w:fill="FFFFFF"/>
              </w:rPr>
              <w:t>азмещение наземных сооружений для трамвайного сообщения и иных специальных дорог (канатных, монорельсовых, фуникулеров)</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jc w:val="both"/>
              <w:rPr>
                <w:sz w:val="22"/>
                <w:szCs w:val="22"/>
              </w:rPr>
            </w:pPr>
            <w:r w:rsidRPr="00AA51C5">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AA51C5" w:rsidRDefault="004259DC" w:rsidP="00AA51C5">
            <w:pPr>
              <w:shd w:val="clear" w:color="auto" w:fill="FFFFFF"/>
              <w:tabs>
                <w:tab w:val="left" w:pos="9804"/>
              </w:tabs>
              <w:jc w:val="both"/>
              <w:rPr>
                <w:sz w:val="22"/>
                <w:szCs w:val="22"/>
              </w:rPr>
            </w:pPr>
            <w:r w:rsidRPr="00AA51C5">
              <w:rPr>
                <w:sz w:val="22"/>
                <w:szCs w:val="22"/>
              </w:rPr>
              <w:t>- минимальные отступы от границ земельных участков не подлежат установлению;</w:t>
            </w:r>
          </w:p>
          <w:p w:rsidR="004259DC" w:rsidRPr="00AA51C5" w:rsidRDefault="004259DC" w:rsidP="00AA51C5">
            <w:pPr>
              <w:shd w:val="clear" w:color="auto" w:fill="FFFFFF"/>
              <w:tabs>
                <w:tab w:val="left" w:pos="9804"/>
              </w:tabs>
              <w:jc w:val="both"/>
              <w:rPr>
                <w:sz w:val="22"/>
                <w:szCs w:val="22"/>
              </w:rPr>
            </w:pPr>
            <w:r w:rsidRPr="00AA51C5">
              <w:rPr>
                <w:sz w:val="22"/>
                <w:szCs w:val="22"/>
              </w:rPr>
              <w:t>- предельное количество этажей и предельная высота зданий, строений, сооружений не подлежат установлению;</w:t>
            </w:r>
          </w:p>
          <w:p w:rsidR="004259DC" w:rsidRPr="00AA51C5" w:rsidRDefault="004259DC" w:rsidP="000616C8">
            <w:pPr>
              <w:shd w:val="clear" w:color="auto" w:fill="FFFFFF"/>
              <w:tabs>
                <w:tab w:val="left" w:pos="9804"/>
              </w:tabs>
              <w:jc w:val="both"/>
              <w:rPr>
                <w:b/>
                <w:sz w:val="22"/>
                <w:szCs w:val="22"/>
              </w:rPr>
            </w:pPr>
            <w:r w:rsidRPr="00AA51C5">
              <w:rPr>
                <w:sz w:val="22"/>
                <w:szCs w:val="22"/>
              </w:rPr>
              <w:t>- максимальный процент застройки в границах земельного участка не подлежит установлению.</w:t>
            </w: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23</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Автомобильный транспорт</w:t>
            </w:r>
            <w:r w:rsidR="000616C8">
              <w:rPr>
                <w:b/>
                <w:sz w:val="22"/>
                <w:szCs w:val="22"/>
              </w:rPr>
              <w:t xml:space="preserve"> </w:t>
            </w:r>
            <w:r w:rsidRPr="00AA51C5">
              <w:rPr>
                <w:sz w:val="22"/>
                <w:szCs w:val="22"/>
              </w:rPr>
              <w:t>(</w:t>
            </w:r>
            <w:r w:rsidR="000616C8">
              <w:rPr>
                <w:sz w:val="22"/>
                <w:szCs w:val="22"/>
              </w:rPr>
              <w:t>Код 7.2)</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pStyle w:val="s1"/>
              <w:spacing w:before="0" w:beforeAutospacing="0" w:after="0" w:afterAutospacing="0"/>
              <w:jc w:val="both"/>
              <w:rPr>
                <w:spacing w:val="2"/>
                <w:sz w:val="22"/>
                <w:szCs w:val="22"/>
                <w:shd w:val="clear" w:color="auto" w:fill="FFFFFF"/>
              </w:rPr>
            </w:pPr>
            <w:r w:rsidRPr="00AA51C5">
              <w:rPr>
                <w:spacing w:val="2"/>
                <w:sz w:val="22"/>
                <w:szCs w:val="22"/>
                <w:shd w:val="clear" w:color="auto" w:fill="FFFFFF"/>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259DC" w:rsidRPr="00AA51C5" w:rsidRDefault="000616C8" w:rsidP="00AA51C5">
            <w:pPr>
              <w:pStyle w:val="s1"/>
              <w:spacing w:before="0" w:beforeAutospacing="0" w:after="0" w:afterAutospacing="0"/>
              <w:jc w:val="both"/>
              <w:rPr>
                <w:bCs/>
                <w:sz w:val="22"/>
                <w:szCs w:val="22"/>
              </w:rPr>
            </w:pPr>
            <w:r>
              <w:rPr>
                <w:spacing w:val="2"/>
                <w:sz w:val="22"/>
                <w:szCs w:val="22"/>
                <w:shd w:val="clear" w:color="auto" w:fill="FFFFFF"/>
              </w:rPr>
              <w:t>О</w:t>
            </w:r>
            <w:r w:rsidR="004259DC" w:rsidRPr="00AA51C5">
              <w:rPr>
                <w:spacing w:val="2"/>
                <w:sz w:val="22"/>
                <w:szCs w:val="22"/>
                <w:shd w:val="clear" w:color="auto" w:fill="FFFFFF"/>
              </w:rPr>
              <w:t xml:space="preserve">борудование земельных участков для стоянок автомобильного транспорта, а также для размещения депо (устройства мест стоянок) автомобильного транспорта, </w:t>
            </w:r>
            <w:r w:rsidR="004259DC" w:rsidRPr="00AA51C5">
              <w:rPr>
                <w:spacing w:val="2"/>
                <w:sz w:val="22"/>
                <w:szCs w:val="22"/>
                <w:shd w:val="clear" w:color="auto" w:fill="FFFFFF"/>
              </w:rPr>
              <w:lastRenderedPageBreak/>
              <w:t>осуществляющего перевозки людей по установленному маршруту</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24</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Воздушный транспорт</w:t>
            </w:r>
            <w:r w:rsidR="000616C8">
              <w:rPr>
                <w:b/>
                <w:sz w:val="22"/>
                <w:szCs w:val="22"/>
              </w:rPr>
              <w:t xml:space="preserve"> </w:t>
            </w:r>
            <w:r w:rsidRPr="00AA51C5">
              <w:rPr>
                <w:sz w:val="22"/>
                <w:szCs w:val="22"/>
              </w:rPr>
              <w:t>(</w:t>
            </w:r>
            <w:r w:rsidR="000616C8">
              <w:rPr>
                <w:sz w:val="22"/>
                <w:szCs w:val="22"/>
              </w:rPr>
              <w:t>Код 7.4)</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pStyle w:val="s1"/>
              <w:spacing w:before="0" w:beforeAutospacing="0" w:after="0" w:afterAutospacing="0"/>
              <w:jc w:val="both"/>
              <w:rPr>
                <w:bCs/>
                <w:sz w:val="22"/>
                <w:szCs w:val="22"/>
              </w:rPr>
            </w:pPr>
            <w:r w:rsidRPr="00AA51C5">
              <w:rPr>
                <w:spacing w:val="2"/>
                <w:sz w:val="22"/>
                <w:szCs w:val="22"/>
                <w:shd w:val="clear" w:color="auto" w:fill="FFFFFF"/>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25</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Трубопроводный транспорт</w:t>
            </w:r>
            <w:r w:rsidR="000616C8">
              <w:rPr>
                <w:b/>
                <w:sz w:val="22"/>
                <w:szCs w:val="22"/>
              </w:rPr>
              <w:t xml:space="preserve"> </w:t>
            </w:r>
            <w:r w:rsidRPr="00AA51C5">
              <w:rPr>
                <w:sz w:val="22"/>
                <w:szCs w:val="22"/>
              </w:rPr>
              <w:t>(</w:t>
            </w:r>
            <w:r w:rsidR="000616C8">
              <w:rPr>
                <w:sz w:val="22"/>
                <w:szCs w:val="22"/>
              </w:rPr>
              <w:t>Код 7.5)</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pStyle w:val="s1"/>
              <w:spacing w:before="0" w:beforeAutospacing="0" w:after="0" w:afterAutospacing="0"/>
              <w:jc w:val="both"/>
              <w:rPr>
                <w:bCs/>
                <w:sz w:val="22"/>
                <w:szCs w:val="22"/>
              </w:rPr>
            </w:pPr>
            <w:r w:rsidRPr="00AA51C5">
              <w:rPr>
                <w:spacing w:val="2"/>
                <w:sz w:val="22"/>
                <w:szCs w:val="22"/>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26</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Обеспечение внутреннего правопорядка</w:t>
            </w:r>
            <w:r w:rsidR="000616C8">
              <w:rPr>
                <w:b/>
                <w:sz w:val="22"/>
                <w:szCs w:val="22"/>
              </w:rPr>
              <w:t xml:space="preserve"> </w:t>
            </w:r>
            <w:r w:rsidRPr="00AA51C5">
              <w:rPr>
                <w:sz w:val="22"/>
                <w:szCs w:val="22"/>
              </w:rPr>
              <w:t>(</w:t>
            </w:r>
            <w:r w:rsidR="000616C8">
              <w:rPr>
                <w:sz w:val="22"/>
                <w:szCs w:val="22"/>
              </w:rPr>
              <w:t>К</w:t>
            </w:r>
            <w:r w:rsidRPr="00AA51C5">
              <w:rPr>
                <w:sz w:val="22"/>
                <w:szCs w:val="22"/>
              </w:rPr>
              <w:t>од 8.3)</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jc w:val="both"/>
              <w:rPr>
                <w:sz w:val="22"/>
                <w:szCs w:val="22"/>
              </w:rPr>
            </w:pPr>
            <w:r w:rsidRPr="00AA51C5">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259DC" w:rsidRPr="00AA51C5" w:rsidRDefault="004259DC" w:rsidP="00AA51C5">
            <w:pPr>
              <w:jc w:val="both"/>
              <w:rPr>
                <w:sz w:val="22"/>
                <w:szCs w:val="22"/>
              </w:rPr>
            </w:pPr>
            <w:r w:rsidRPr="00AA51C5">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rsidR="004259DC" w:rsidRPr="00AA51C5" w:rsidRDefault="004259DC" w:rsidP="00AA51C5">
            <w:pPr>
              <w:jc w:val="both"/>
              <w:rPr>
                <w:sz w:val="22"/>
                <w:szCs w:val="22"/>
              </w:rPr>
            </w:pPr>
            <w:r w:rsidRPr="00AA51C5">
              <w:rPr>
                <w:sz w:val="22"/>
                <w:szCs w:val="22"/>
              </w:rPr>
              <w:t>Размещение объекто</w:t>
            </w:r>
            <w:r w:rsidR="006B6228">
              <w:rPr>
                <w:sz w:val="22"/>
                <w:szCs w:val="22"/>
              </w:rPr>
              <w:t>в пожарных служб, пожарных депо</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27</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6B6228">
            <w:pPr>
              <w:jc w:val="both"/>
              <w:rPr>
                <w:sz w:val="22"/>
                <w:szCs w:val="22"/>
              </w:rPr>
            </w:pPr>
            <w:r w:rsidRPr="006B6228">
              <w:rPr>
                <w:b/>
                <w:sz w:val="22"/>
                <w:szCs w:val="22"/>
              </w:rPr>
              <w:t>Земельные участки (территории) общего пользования</w:t>
            </w:r>
            <w:r w:rsidR="006B6228">
              <w:rPr>
                <w:b/>
                <w:sz w:val="22"/>
                <w:szCs w:val="22"/>
              </w:rPr>
              <w:t xml:space="preserve"> </w:t>
            </w:r>
            <w:r w:rsidRPr="00AA51C5">
              <w:rPr>
                <w:sz w:val="22"/>
                <w:szCs w:val="22"/>
              </w:rPr>
              <w:t>(</w:t>
            </w:r>
            <w:r w:rsidR="006B6228">
              <w:rPr>
                <w:sz w:val="22"/>
                <w:szCs w:val="22"/>
              </w:rPr>
              <w:t>Код 12.0)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jc w:val="both"/>
              <w:rPr>
                <w:sz w:val="22"/>
                <w:szCs w:val="22"/>
              </w:rPr>
            </w:pPr>
            <w:r w:rsidRPr="00AA51C5">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bl>
    <w:p w:rsidR="006B6228" w:rsidRDefault="006B6228"/>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396C0A" w:rsidRPr="00396C0A" w:rsidTr="00E40CDE">
        <w:tc>
          <w:tcPr>
            <w:tcW w:w="9266" w:type="dxa"/>
            <w:gridSpan w:val="4"/>
            <w:tcBorders>
              <w:top w:val="single" w:sz="4" w:space="0" w:color="000000"/>
              <w:left w:val="single" w:sz="4" w:space="0" w:color="000000"/>
              <w:bottom w:val="single" w:sz="4" w:space="0" w:color="000000"/>
              <w:right w:val="single" w:sz="4" w:space="0" w:color="000000"/>
            </w:tcBorders>
          </w:tcPr>
          <w:p w:rsidR="00396C0A" w:rsidRPr="00396C0A" w:rsidRDefault="00396C0A" w:rsidP="00396C0A">
            <w:pPr>
              <w:widowControl w:val="0"/>
              <w:autoSpaceDE w:val="0"/>
              <w:snapToGrid w:val="0"/>
              <w:ind w:left="57" w:right="57"/>
              <w:jc w:val="center"/>
              <w:rPr>
                <w:b/>
                <w:sz w:val="22"/>
                <w:szCs w:val="22"/>
              </w:rPr>
            </w:pPr>
            <w:r>
              <w:rPr>
                <w:b/>
                <w:sz w:val="22"/>
                <w:szCs w:val="22"/>
                <w:lang w:eastAsia="en-US"/>
              </w:rPr>
              <w:t>Условно разрешенные виды использования</w:t>
            </w:r>
          </w:p>
        </w:tc>
      </w:tr>
      <w:tr w:rsidR="00396C0A" w:rsidRPr="00396C0A" w:rsidTr="004D04E3">
        <w:tc>
          <w:tcPr>
            <w:tcW w:w="557" w:type="dxa"/>
            <w:tcBorders>
              <w:top w:val="single" w:sz="4" w:space="0" w:color="000000"/>
              <w:left w:val="single" w:sz="4" w:space="0" w:color="000000"/>
              <w:bottom w:val="single" w:sz="4" w:space="0" w:color="000000"/>
            </w:tcBorders>
          </w:tcPr>
          <w:p w:rsidR="00396C0A" w:rsidRPr="00396C0A" w:rsidRDefault="00396C0A" w:rsidP="00396C0A">
            <w:pPr>
              <w:autoSpaceDE w:val="0"/>
              <w:snapToGrid w:val="0"/>
              <w:ind w:left="57" w:right="57"/>
              <w:jc w:val="center"/>
              <w:rPr>
                <w:b/>
                <w:sz w:val="22"/>
                <w:szCs w:val="22"/>
              </w:rPr>
            </w:pPr>
            <w:r w:rsidRPr="00396C0A">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396C0A">
            <w:pPr>
              <w:autoSpaceDE w:val="0"/>
              <w:snapToGrid w:val="0"/>
              <w:ind w:left="57" w:right="57"/>
              <w:jc w:val="both"/>
              <w:rPr>
                <w:b/>
                <w:sz w:val="22"/>
                <w:szCs w:val="22"/>
              </w:rPr>
            </w:pPr>
            <w:r w:rsidRPr="00396C0A">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396C0A" w:rsidRPr="00396C0A" w:rsidRDefault="00396C0A" w:rsidP="00396C0A">
            <w:pPr>
              <w:widowControl w:val="0"/>
              <w:autoSpaceDE w:val="0"/>
              <w:snapToGrid w:val="0"/>
              <w:ind w:left="57" w:right="57"/>
              <w:jc w:val="both"/>
              <w:rPr>
                <w:b/>
                <w:sz w:val="22"/>
                <w:szCs w:val="22"/>
              </w:rPr>
            </w:pPr>
            <w:r w:rsidRPr="00396C0A">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396C0A" w:rsidRPr="00396C0A" w:rsidRDefault="00396C0A" w:rsidP="00396C0A">
            <w:pPr>
              <w:widowControl w:val="0"/>
              <w:autoSpaceDE w:val="0"/>
              <w:snapToGrid w:val="0"/>
              <w:ind w:left="57" w:right="57"/>
              <w:jc w:val="both"/>
              <w:rPr>
                <w:b/>
                <w:sz w:val="22"/>
                <w:szCs w:val="22"/>
              </w:rPr>
            </w:pPr>
            <w:r w:rsidRPr="00396C0A">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396C0A" w:rsidP="00396C0A">
            <w:pPr>
              <w:ind w:left="57" w:right="57"/>
              <w:jc w:val="center"/>
              <w:rPr>
                <w:sz w:val="22"/>
                <w:szCs w:val="22"/>
                <w:shd w:val="clear" w:color="auto" w:fill="FFFFFF"/>
              </w:rPr>
            </w:pPr>
            <w:r>
              <w:rPr>
                <w:sz w:val="22"/>
                <w:szCs w:val="22"/>
                <w:shd w:val="clear" w:color="auto" w:fill="FFFFFF"/>
              </w:rPr>
              <w:t>1</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BD6689">
            <w:pPr>
              <w:ind w:left="57" w:right="57"/>
              <w:jc w:val="both"/>
              <w:rPr>
                <w:sz w:val="22"/>
                <w:szCs w:val="22"/>
              </w:rPr>
            </w:pPr>
            <w:r w:rsidRPr="00396C0A">
              <w:rPr>
                <w:b/>
                <w:sz w:val="22"/>
                <w:szCs w:val="22"/>
                <w:shd w:val="clear" w:color="auto" w:fill="FFFFFF"/>
              </w:rPr>
              <w:t>Амбулаторное ветеринарное обслуживание</w:t>
            </w:r>
            <w:r w:rsidR="00BD6689">
              <w:rPr>
                <w:b/>
                <w:sz w:val="22"/>
                <w:szCs w:val="22"/>
                <w:shd w:val="clear" w:color="auto" w:fill="FFFFFF"/>
              </w:rPr>
              <w:t xml:space="preserve"> </w:t>
            </w:r>
            <w:r w:rsidRPr="00396C0A">
              <w:rPr>
                <w:sz w:val="22"/>
                <w:szCs w:val="22"/>
                <w:shd w:val="clear" w:color="auto" w:fill="FFFFFF"/>
              </w:rPr>
              <w:t>(</w:t>
            </w:r>
            <w:r w:rsidR="00BD6689">
              <w:rPr>
                <w:sz w:val="22"/>
                <w:szCs w:val="22"/>
                <w:shd w:val="clear" w:color="auto" w:fill="FFFFFF"/>
              </w:rPr>
              <w:t>Код 3.10.1)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396C0A" w:rsidRPr="00396C0A" w:rsidRDefault="00396C0A" w:rsidP="00396C0A">
            <w:pPr>
              <w:ind w:left="57" w:right="57"/>
              <w:jc w:val="both"/>
              <w:rPr>
                <w:sz w:val="22"/>
                <w:szCs w:val="22"/>
              </w:rPr>
            </w:pPr>
            <w:r w:rsidRPr="00396C0A">
              <w:rPr>
                <w:bCs/>
                <w:sz w:val="22"/>
                <w:szCs w:val="22"/>
                <w:shd w:val="clear" w:color="auto" w:fill="FFFFFF"/>
              </w:rPr>
              <w:t xml:space="preserve">Размещение объектов капитального строительства, предназначенных для оказания ветеринарных </w:t>
            </w:r>
            <w:r w:rsidRPr="00396C0A">
              <w:rPr>
                <w:bCs/>
                <w:sz w:val="22"/>
                <w:szCs w:val="22"/>
                <w:shd w:val="clear" w:color="auto" w:fill="FFFFFF"/>
              </w:rPr>
              <w:lastRenderedPageBreak/>
              <w:t>услуг без содержания животных</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ind w:left="57" w:right="57"/>
              <w:jc w:val="both"/>
              <w:rPr>
                <w:sz w:val="22"/>
                <w:szCs w:val="22"/>
              </w:rPr>
            </w:pPr>
            <w:r w:rsidRPr="00396C0A">
              <w:rPr>
                <w:sz w:val="22"/>
                <w:szCs w:val="22"/>
              </w:rPr>
              <w:lastRenderedPageBreak/>
              <w:t>- Предельные (минимальные и (или) максимальные) размеры земельных участков, в том числе их площадь не подлежат установлению;</w:t>
            </w:r>
          </w:p>
          <w:p w:rsidR="00396C0A" w:rsidRPr="00396C0A" w:rsidRDefault="00396C0A" w:rsidP="00396C0A">
            <w:pPr>
              <w:shd w:val="clear" w:color="auto" w:fill="FFFFFF"/>
              <w:tabs>
                <w:tab w:val="left" w:pos="9804"/>
              </w:tabs>
              <w:ind w:left="57" w:right="57"/>
              <w:jc w:val="both"/>
              <w:rPr>
                <w:sz w:val="22"/>
                <w:szCs w:val="22"/>
              </w:rPr>
            </w:pPr>
            <w:r w:rsidRPr="00396C0A">
              <w:rPr>
                <w:sz w:val="22"/>
                <w:szCs w:val="22"/>
              </w:rPr>
              <w:lastRenderedPageBreak/>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396C0A" w:rsidRPr="00396C0A" w:rsidRDefault="00396C0A" w:rsidP="00396C0A">
            <w:pPr>
              <w:tabs>
                <w:tab w:val="left" w:pos="427"/>
              </w:tabs>
              <w:ind w:left="57" w:right="57"/>
              <w:jc w:val="both"/>
              <w:rPr>
                <w:sz w:val="22"/>
                <w:szCs w:val="22"/>
              </w:rPr>
            </w:pPr>
            <w:r w:rsidRPr="00396C0A">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396C0A" w:rsidRPr="00396C0A" w:rsidRDefault="00396C0A" w:rsidP="00396C0A">
            <w:pPr>
              <w:pStyle w:val="22"/>
              <w:tabs>
                <w:tab w:val="left" w:pos="9804"/>
              </w:tabs>
              <w:ind w:left="57" w:right="57"/>
              <w:jc w:val="both"/>
              <w:rPr>
                <w:sz w:val="22"/>
                <w:szCs w:val="22"/>
              </w:rPr>
            </w:pPr>
            <w:r w:rsidRPr="00396C0A">
              <w:rPr>
                <w:sz w:val="22"/>
                <w:szCs w:val="22"/>
              </w:rPr>
              <w:t>- предельное количество этажей зданий, строений, сооружений: не более 3;</w:t>
            </w:r>
          </w:p>
          <w:p w:rsidR="00396C0A" w:rsidRPr="00396C0A" w:rsidRDefault="00396C0A" w:rsidP="00396C0A">
            <w:pPr>
              <w:pStyle w:val="22"/>
              <w:tabs>
                <w:tab w:val="left" w:pos="9804"/>
              </w:tabs>
              <w:ind w:left="57" w:right="57"/>
              <w:jc w:val="both"/>
              <w:rPr>
                <w:sz w:val="22"/>
                <w:szCs w:val="22"/>
              </w:rPr>
            </w:pPr>
            <w:r w:rsidRPr="00396C0A">
              <w:rPr>
                <w:sz w:val="22"/>
                <w:szCs w:val="22"/>
              </w:rPr>
              <w:t xml:space="preserve">- максимальный процент застройки земельного участка: не более 80 %; </w:t>
            </w:r>
          </w:p>
          <w:p w:rsidR="00396C0A" w:rsidRPr="00396C0A" w:rsidRDefault="00396C0A" w:rsidP="00396C0A">
            <w:pPr>
              <w:ind w:left="57" w:right="57"/>
              <w:jc w:val="both"/>
              <w:rPr>
                <w:sz w:val="22"/>
                <w:szCs w:val="22"/>
              </w:rPr>
            </w:pPr>
            <w:r w:rsidRPr="00396C0A">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BD6689" w:rsidP="00396C0A">
            <w:pPr>
              <w:ind w:left="57" w:right="57"/>
              <w:jc w:val="center"/>
              <w:rPr>
                <w:sz w:val="22"/>
                <w:szCs w:val="22"/>
                <w:shd w:val="clear" w:color="auto" w:fill="FFFFFF"/>
              </w:rPr>
            </w:pPr>
            <w:r>
              <w:rPr>
                <w:sz w:val="22"/>
                <w:szCs w:val="22"/>
                <w:shd w:val="clear" w:color="auto" w:fill="FFFFFF"/>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BD6689">
            <w:pPr>
              <w:ind w:left="57" w:right="57"/>
              <w:jc w:val="both"/>
              <w:rPr>
                <w:sz w:val="22"/>
                <w:szCs w:val="22"/>
                <w:shd w:val="clear" w:color="auto" w:fill="FFFFFF"/>
              </w:rPr>
            </w:pPr>
            <w:r w:rsidRPr="00BD6689">
              <w:rPr>
                <w:b/>
                <w:sz w:val="22"/>
                <w:szCs w:val="22"/>
                <w:shd w:val="clear" w:color="auto" w:fill="FFFFFF"/>
              </w:rPr>
              <w:t>Приюты для животных</w:t>
            </w:r>
            <w:r w:rsidR="00BD6689">
              <w:rPr>
                <w:sz w:val="22"/>
                <w:szCs w:val="22"/>
                <w:shd w:val="clear" w:color="auto" w:fill="FFFFFF"/>
              </w:rPr>
              <w:t xml:space="preserve"> </w:t>
            </w:r>
            <w:r w:rsidRPr="00396C0A">
              <w:rPr>
                <w:sz w:val="22"/>
                <w:szCs w:val="22"/>
                <w:shd w:val="clear" w:color="auto" w:fill="FFFFFF"/>
              </w:rPr>
              <w:t>(</w:t>
            </w:r>
            <w:r w:rsidR="00BD6689">
              <w:rPr>
                <w:sz w:val="22"/>
                <w:szCs w:val="22"/>
                <w:shd w:val="clear" w:color="auto" w:fill="FFFFFF"/>
              </w:rPr>
              <w:t>Код 3.10.2)</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396C0A" w:rsidRPr="00396C0A" w:rsidRDefault="00396C0A" w:rsidP="00396C0A">
            <w:pPr>
              <w:pStyle w:val="s1"/>
              <w:spacing w:before="0" w:beforeAutospacing="0" w:after="0" w:afterAutospacing="0"/>
              <w:ind w:left="57" w:right="57"/>
              <w:jc w:val="both"/>
              <w:rPr>
                <w:bCs/>
                <w:sz w:val="22"/>
                <w:szCs w:val="22"/>
              </w:rPr>
            </w:pPr>
            <w:r w:rsidRPr="00396C0A">
              <w:rPr>
                <w:bCs/>
                <w:sz w:val="22"/>
                <w:szCs w:val="22"/>
              </w:rPr>
              <w:t>Размещение объектов капитального строительства, предназначенных для оказания ветеринарных услуг в стационаре;</w:t>
            </w:r>
          </w:p>
          <w:p w:rsidR="00396C0A" w:rsidRPr="00396C0A" w:rsidRDefault="00BD6689" w:rsidP="00396C0A">
            <w:pPr>
              <w:pStyle w:val="s1"/>
              <w:spacing w:before="0" w:beforeAutospacing="0" w:after="0" w:afterAutospacing="0"/>
              <w:ind w:left="57" w:right="57"/>
              <w:jc w:val="both"/>
              <w:rPr>
                <w:bCs/>
                <w:sz w:val="22"/>
                <w:szCs w:val="22"/>
              </w:rPr>
            </w:pPr>
            <w:r>
              <w:rPr>
                <w:bCs/>
                <w:sz w:val="22"/>
                <w:szCs w:val="22"/>
              </w:rPr>
              <w:t>Р</w:t>
            </w:r>
            <w:r w:rsidR="00396C0A" w:rsidRPr="00396C0A">
              <w:rPr>
                <w:bCs/>
                <w:sz w:val="22"/>
                <w:szCs w:val="22"/>
              </w:rPr>
              <w:t>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96C0A" w:rsidRPr="00396C0A" w:rsidRDefault="00BD6689" w:rsidP="00396C0A">
            <w:pPr>
              <w:pStyle w:val="s1"/>
              <w:spacing w:before="0" w:beforeAutospacing="0" w:after="0" w:afterAutospacing="0"/>
              <w:ind w:left="57" w:right="57"/>
              <w:jc w:val="both"/>
              <w:rPr>
                <w:bCs/>
                <w:sz w:val="22"/>
                <w:szCs w:val="22"/>
              </w:rPr>
            </w:pPr>
            <w:r>
              <w:rPr>
                <w:bCs/>
                <w:sz w:val="22"/>
                <w:szCs w:val="22"/>
              </w:rPr>
              <w:t>Р</w:t>
            </w:r>
            <w:r w:rsidR="00396C0A" w:rsidRPr="00396C0A">
              <w:rPr>
                <w:bCs/>
                <w:sz w:val="22"/>
                <w:szCs w:val="22"/>
              </w:rPr>
              <w:t>азмещение объектов капитального строительства, предназначенных для организации гостиниц для животных</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autoSpaceDE w:val="0"/>
              <w:ind w:left="57" w:right="57"/>
              <w:jc w:val="both"/>
              <w:rPr>
                <w:sz w:val="22"/>
                <w:szCs w:val="22"/>
              </w:rPr>
            </w:pP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BD6689" w:rsidP="00396C0A">
            <w:pPr>
              <w:ind w:left="57" w:right="57"/>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BD6689">
            <w:pPr>
              <w:ind w:left="57" w:right="57"/>
              <w:jc w:val="both"/>
              <w:rPr>
                <w:sz w:val="22"/>
                <w:szCs w:val="22"/>
                <w:shd w:val="clear" w:color="auto" w:fill="FFFFFF"/>
              </w:rPr>
            </w:pPr>
            <w:r w:rsidRPr="00BD6689">
              <w:rPr>
                <w:b/>
                <w:sz w:val="22"/>
                <w:szCs w:val="22"/>
              </w:rPr>
              <w:t>Общественное питание</w:t>
            </w:r>
            <w:r w:rsidR="00BD6689">
              <w:rPr>
                <w:b/>
                <w:sz w:val="22"/>
                <w:szCs w:val="22"/>
              </w:rPr>
              <w:t xml:space="preserve"> </w:t>
            </w:r>
            <w:r w:rsidRPr="00396C0A">
              <w:rPr>
                <w:sz w:val="22"/>
                <w:szCs w:val="22"/>
              </w:rPr>
              <w:t>(</w:t>
            </w:r>
            <w:r w:rsidR="00BD6689">
              <w:rPr>
                <w:sz w:val="22"/>
                <w:szCs w:val="22"/>
              </w:rPr>
              <w:t>К</w:t>
            </w:r>
            <w:r w:rsidRPr="00396C0A">
              <w:rPr>
                <w:sz w:val="22"/>
                <w:szCs w:val="22"/>
              </w:rPr>
              <w:t>од 4.6)</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396C0A" w:rsidRPr="00396C0A" w:rsidRDefault="00396C0A" w:rsidP="00396C0A">
            <w:pPr>
              <w:ind w:left="57" w:right="57"/>
              <w:jc w:val="both"/>
              <w:rPr>
                <w:bCs/>
                <w:sz w:val="22"/>
                <w:szCs w:val="22"/>
                <w:shd w:val="clear" w:color="auto" w:fill="FFFFFF"/>
              </w:rPr>
            </w:pPr>
            <w:r w:rsidRPr="00396C0A">
              <w:rPr>
                <w:bCs/>
                <w:sz w:val="22"/>
                <w:szCs w:val="22"/>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autoSpaceDE w:val="0"/>
              <w:ind w:left="57" w:right="57"/>
              <w:jc w:val="both"/>
              <w:rPr>
                <w:sz w:val="22"/>
                <w:szCs w:val="22"/>
              </w:rPr>
            </w:pP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BD6689" w:rsidP="00396C0A">
            <w:pPr>
              <w:ind w:left="57" w:right="57"/>
              <w:jc w:val="center"/>
              <w:rPr>
                <w:sz w:val="22"/>
                <w:szCs w:val="22"/>
                <w:shd w:val="clear" w:color="auto" w:fill="FFFFFF"/>
              </w:rPr>
            </w:pPr>
            <w:r>
              <w:rPr>
                <w:sz w:val="22"/>
                <w:szCs w:val="22"/>
                <w:shd w:val="clear" w:color="auto" w:fill="FFFFFF"/>
              </w:rPr>
              <w:t>4</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BD6689">
            <w:pPr>
              <w:ind w:left="57" w:right="57"/>
              <w:jc w:val="both"/>
              <w:rPr>
                <w:sz w:val="22"/>
                <w:szCs w:val="22"/>
                <w:shd w:val="clear" w:color="auto" w:fill="FFFFFF"/>
              </w:rPr>
            </w:pPr>
            <w:r w:rsidRPr="00BD6689">
              <w:rPr>
                <w:b/>
                <w:sz w:val="22"/>
                <w:szCs w:val="22"/>
                <w:shd w:val="clear" w:color="auto" w:fill="FFFFFF"/>
              </w:rPr>
              <w:t>Объекты придорожного сервиса</w:t>
            </w:r>
            <w:r w:rsidR="00BD6689">
              <w:rPr>
                <w:b/>
                <w:sz w:val="22"/>
                <w:szCs w:val="22"/>
                <w:shd w:val="clear" w:color="auto" w:fill="FFFFFF"/>
              </w:rPr>
              <w:t xml:space="preserve"> </w:t>
            </w:r>
            <w:r w:rsidRPr="00396C0A">
              <w:rPr>
                <w:sz w:val="22"/>
                <w:szCs w:val="22"/>
                <w:shd w:val="clear" w:color="auto" w:fill="FFFFFF"/>
              </w:rPr>
              <w:t>(</w:t>
            </w:r>
            <w:r w:rsidR="00BD6689">
              <w:rPr>
                <w:sz w:val="22"/>
                <w:szCs w:val="22"/>
                <w:shd w:val="clear" w:color="auto" w:fill="FFFFFF"/>
              </w:rPr>
              <w:t>Код 4.9.1)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BD6689" w:rsidRDefault="00396C0A" w:rsidP="00396C0A">
            <w:pPr>
              <w:ind w:left="57" w:right="57"/>
              <w:jc w:val="both"/>
              <w:rPr>
                <w:bCs/>
                <w:sz w:val="22"/>
                <w:szCs w:val="22"/>
                <w:shd w:val="clear" w:color="auto" w:fill="FFFFFF"/>
              </w:rPr>
            </w:pPr>
            <w:r w:rsidRPr="00396C0A">
              <w:rPr>
                <w:bCs/>
                <w:sz w:val="22"/>
                <w:szCs w:val="22"/>
                <w:shd w:val="clear" w:color="auto" w:fill="FFFFFF"/>
              </w:rPr>
              <w:t xml:space="preserve">Размещение автозаправочных станций (бензиновых, газовых); </w:t>
            </w:r>
          </w:p>
          <w:p w:rsidR="00396C0A" w:rsidRPr="00396C0A" w:rsidRDefault="00BD6689" w:rsidP="00396C0A">
            <w:pPr>
              <w:ind w:left="57" w:right="57"/>
              <w:jc w:val="both"/>
              <w:rPr>
                <w:bCs/>
                <w:sz w:val="22"/>
                <w:szCs w:val="22"/>
                <w:shd w:val="clear" w:color="auto" w:fill="FFFFFF"/>
              </w:rPr>
            </w:pPr>
            <w:r>
              <w:rPr>
                <w:bCs/>
                <w:sz w:val="22"/>
                <w:szCs w:val="22"/>
                <w:shd w:val="clear" w:color="auto" w:fill="FFFFFF"/>
              </w:rPr>
              <w:t>Р</w:t>
            </w:r>
            <w:r w:rsidR="00396C0A" w:rsidRPr="00396C0A">
              <w:rPr>
                <w:bCs/>
                <w:sz w:val="22"/>
                <w:szCs w:val="22"/>
                <w:shd w:val="clear" w:color="auto" w:fill="FFFFFF"/>
              </w:rPr>
              <w:t xml:space="preserve">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w:t>
            </w:r>
            <w:r w:rsidR="00396C0A" w:rsidRPr="00396C0A">
              <w:rPr>
                <w:bCs/>
                <w:sz w:val="22"/>
                <w:szCs w:val="22"/>
                <w:shd w:val="clear" w:color="auto" w:fill="FFFFFF"/>
              </w:rPr>
              <w:lastRenderedPageBreak/>
              <w:t>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autoSpaceDE w:val="0"/>
              <w:ind w:left="57" w:right="57"/>
              <w:jc w:val="both"/>
              <w:rPr>
                <w:sz w:val="22"/>
                <w:szCs w:val="22"/>
              </w:rPr>
            </w:pP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BD6689" w:rsidP="00396C0A">
            <w:pPr>
              <w:ind w:left="57" w:right="57"/>
              <w:jc w:val="center"/>
              <w:rPr>
                <w:spacing w:val="2"/>
                <w:sz w:val="22"/>
                <w:szCs w:val="22"/>
                <w:shd w:val="clear" w:color="auto" w:fill="FFFFFF"/>
              </w:rPr>
            </w:pPr>
            <w:r>
              <w:rPr>
                <w:spacing w:val="2"/>
                <w:sz w:val="22"/>
                <w:szCs w:val="22"/>
                <w:shd w:val="clear" w:color="auto" w:fill="FFFFFF"/>
              </w:rPr>
              <w:t>5</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4D04E3">
            <w:pPr>
              <w:ind w:left="57" w:right="57"/>
              <w:jc w:val="both"/>
              <w:rPr>
                <w:spacing w:val="2"/>
                <w:sz w:val="22"/>
                <w:szCs w:val="22"/>
                <w:shd w:val="clear" w:color="auto" w:fill="FFFFFF"/>
              </w:rPr>
            </w:pPr>
            <w:r w:rsidRPr="004D04E3">
              <w:rPr>
                <w:b/>
                <w:spacing w:val="2"/>
                <w:sz w:val="22"/>
                <w:szCs w:val="22"/>
                <w:shd w:val="clear" w:color="auto" w:fill="FFFFFF"/>
              </w:rPr>
              <w:t>Фармацевтическая промышленность</w:t>
            </w:r>
            <w:r w:rsidR="004D04E3">
              <w:rPr>
                <w:b/>
                <w:spacing w:val="2"/>
                <w:sz w:val="22"/>
                <w:szCs w:val="22"/>
                <w:shd w:val="clear" w:color="auto" w:fill="FFFFFF"/>
              </w:rPr>
              <w:t xml:space="preserve"> </w:t>
            </w:r>
            <w:r w:rsidRPr="00396C0A">
              <w:rPr>
                <w:spacing w:val="2"/>
                <w:sz w:val="22"/>
                <w:szCs w:val="22"/>
                <w:shd w:val="clear" w:color="auto" w:fill="FFFFFF"/>
              </w:rPr>
              <w:t>(</w:t>
            </w:r>
            <w:r w:rsidR="004D04E3">
              <w:rPr>
                <w:spacing w:val="2"/>
                <w:sz w:val="22"/>
                <w:szCs w:val="22"/>
                <w:shd w:val="clear" w:color="auto" w:fill="FFFFFF"/>
              </w:rPr>
              <w:t>К</w:t>
            </w:r>
            <w:r w:rsidRPr="00396C0A">
              <w:rPr>
                <w:spacing w:val="2"/>
                <w:sz w:val="22"/>
                <w:szCs w:val="22"/>
                <w:shd w:val="clear" w:color="auto" w:fill="FFFFFF"/>
              </w:rPr>
              <w:t>од 6.3.1)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396C0A" w:rsidRPr="00396C0A" w:rsidRDefault="00396C0A" w:rsidP="00396C0A">
            <w:pPr>
              <w:ind w:left="57" w:right="57"/>
              <w:jc w:val="both"/>
              <w:rPr>
                <w:spacing w:val="2"/>
                <w:sz w:val="22"/>
                <w:szCs w:val="22"/>
                <w:shd w:val="clear" w:color="auto" w:fill="FFFFFF"/>
              </w:rPr>
            </w:pPr>
            <w:r w:rsidRPr="00396C0A">
              <w:rPr>
                <w:spacing w:val="2"/>
                <w:sz w:val="22"/>
                <w:szCs w:val="22"/>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autoSpaceDE w:val="0"/>
              <w:snapToGrid w:val="0"/>
              <w:ind w:left="57" w:right="57"/>
              <w:jc w:val="both"/>
              <w:rPr>
                <w:b/>
                <w:sz w:val="22"/>
                <w:szCs w:val="22"/>
              </w:rPr>
            </w:pPr>
          </w:p>
        </w:tc>
      </w:tr>
    </w:tbl>
    <w:p w:rsidR="004259DC" w:rsidRDefault="004259DC" w:rsidP="004259DC">
      <w:pPr>
        <w:rPr>
          <w:vanish/>
        </w:rPr>
      </w:pPr>
    </w:p>
    <w:tbl>
      <w:tblPr>
        <w:tblStyle w:val="a9"/>
        <w:tblW w:w="9273" w:type="dxa"/>
        <w:tblLook w:val="04A0" w:firstRow="1" w:lastRow="0" w:firstColumn="1" w:lastColumn="0" w:noHBand="0" w:noVBand="1"/>
      </w:tblPr>
      <w:tblGrid>
        <w:gridCol w:w="562"/>
        <w:gridCol w:w="2064"/>
        <w:gridCol w:w="2372"/>
        <w:gridCol w:w="4275"/>
      </w:tblGrid>
      <w:tr w:rsidR="004D04E3" w:rsidTr="004D04E3">
        <w:tc>
          <w:tcPr>
            <w:tcW w:w="9273" w:type="dxa"/>
            <w:gridSpan w:val="4"/>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rPr>
                <w:b/>
                <w:lang w:eastAsia="en-US"/>
              </w:rPr>
            </w:pPr>
            <w:r>
              <w:rPr>
                <w:b/>
                <w:bCs/>
                <w:sz w:val="22"/>
                <w:szCs w:val="22"/>
                <w:lang w:eastAsia="en-US"/>
              </w:rPr>
              <w:t>Вспомогательные виды разрешенного использования</w:t>
            </w:r>
          </w:p>
        </w:tc>
      </w:tr>
      <w:tr w:rsidR="004D04E3" w:rsidTr="004D04E3">
        <w:tc>
          <w:tcPr>
            <w:tcW w:w="562" w:type="dxa"/>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jc w:val="both"/>
              <w:rPr>
                <w:b/>
                <w:sz w:val="22"/>
                <w:lang w:eastAsia="en-US"/>
              </w:rPr>
            </w:pPr>
            <w:r>
              <w:rPr>
                <w:b/>
                <w:sz w:val="22"/>
                <w:lang w:eastAsia="en-US"/>
              </w:rPr>
              <w:t>№</w:t>
            </w:r>
          </w:p>
          <w:p w:rsidR="004D04E3" w:rsidRDefault="004D04E3">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D04E3" w:rsidTr="004D04E3">
        <w:tc>
          <w:tcPr>
            <w:tcW w:w="562" w:type="dxa"/>
            <w:tcBorders>
              <w:top w:val="single" w:sz="4" w:space="0" w:color="auto"/>
              <w:left w:val="single" w:sz="4" w:space="0" w:color="auto"/>
              <w:bottom w:val="single" w:sz="4" w:space="0" w:color="auto"/>
              <w:right w:val="single" w:sz="4" w:space="0" w:color="auto"/>
            </w:tcBorders>
            <w:hideMark/>
          </w:tcPr>
          <w:p w:rsidR="004D04E3" w:rsidRDefault="004D04E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4D04E3" w:rsidRDefault="004D04E3">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4D04E3" w:rsidRDefault="004D04E3">
            <w:pPr>
              <w:rPr>
                <w:sz w:val="22"/>
                <w:szCs w:val="22"/>
                <w:lang w:eastAsia="en-US"/>
              </w:rPr>
            </w:pPr>
            <w:r>
              <w:rPr>
                <w:sz w:val="22"/>
                <w:szCs w:val="22"/>
                <w:lang w:eastAsia="en-US"/>
              </w:rPr>
              <w:t>Размещение вспомогательных сооружений;</w:t>
            </w:r>
          </w:p>
          <w:p w:rsidR="004D04E3" w:rsidRDefault="004D04E3">
            <w:pPr>
              <w:jc w:val="both"/>
              <w:rPr>
                <w:sz w:val="22"/>
                <w:szCs w:val="22"/>
                <w:lang w:eastAsia="en-US"/>
              </w:rPr>
            </w:pPr>
            <w:r>
              <w:rPr>
                <w:sz w:val="22"/>
                <w:szCs w:val="22"/>
                <w:lang w:eastAsia="en-US"/>
              </w:rPr>
              <w:t>Элементы благоустройства территории;</w:t>
            </w:r>
          </w:p>
          <w:p w:rsidR="004D04E3" w:rsidRDefault="004D04E3">
            <w:pPr>
              <w:jc w:val="both"/>
              <w:rPr>
                <w:sz w:val="22"/>
                <w:szCs w:val="22"/>
                <w:lang w:eastAsia="en-US"/>
              </w:rPr>
            </w:pPr>
            <w:r>
              <w:rPr>
                <w:sz w:val="22"/>
                <w:szCs w:val="22"/>
                <w:lang w:eastAsia="en-US"/>
              </w:rPr>
              <w:t>Озеленение;</w:t>
            </w:r>
          </w:p>
          <w:p w:rsidR="004D04E3" w:rsidRDefault="004D04E3">
            <w:pPr>
              <w:jc w:val="both"/>
              <w:rPr>
                <w:sz w:val="22"/>
                <w:szCs w:val="22"/>
                <w:lang w:eastAsia="en-US"/>
              </w:rPr>
            </w:pPr>
            <w:r>
              <w:rPr>
                <w:sz w:val="22"/>
                <w:szCs w:val="22"/>
                <w:lang w:eastAsia="en-US"/>
              </w:rPr>
              <w:t>Пожарные водоемы и места сосредоточения средств пожаротушения;</w:t>
            </w:r>
          </w:p>
          <w:p w:rsidR="004D04E3" w:rsidRDefault="004D04E3">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4D04E3" w:rsidRDefault="004D04E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D04E3" w:rsidRDefault="004D04E3" w:rsidP="004D04E3">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4D04E3" w:rsidRDefault="004259DC" w:rsidP="00166BC6">
      <w:pPr>
        <w:autoSpaceDE w:val="0"/>
        <w:autoSpaceDN w:val="0"/>
        <w:adjustRightInd w:val="0"/>
        <w:spacing w:line="460" w:lineRule="exact"/>
        <w:ind w:firstLine="709"/>
        <w:jc w:val="both"/>
        <w:rPr>
          <w:sz w:val="28"/>
          <w:szCs w:val="28"/>
        </w:rPr>
      </w:pPr>
      <w:r w:rsidRPr="004D04E3">
        <w:rPr>
          <w:sz w:val="28"/>
          <w:szCs w:val="28"/>
        </w:rPr>
        <w:t>1.</w:t>
      </w:r>
      <w:r w:rsidR="004D04E3">
        <w:rPr>
          <w:sz w:val="28"/>
          <w:szCs w:val="28"/>
        </w:rPr>
        <w:tab/>
      </w:r>
      <w:r w:rsidRPr="004D04E3">
        <w:rPr>
          <w:sz w:val="28"/>
          <w:szCs w:val="28"/>
        </w:rPr>
        <w:t xml:space="preserve">Для земельных участков и иных объектов недвижимости, расположенных в </w:t>
      </w:r>
      <w:r w:rsidRPr="004D04E3">
        <w:rPr>
          <w:b/>
          <w:sz w:val="28"/>
          <w:szCs w:val="28"/>
        </w:rPr>
        <w:t>водоохранных зонах рек и иных водных объектов</w:t>
      </w:r>
      <w:r w:rsidRPr="004D04E3">
        <w:rPr>
          <w:sz w:val="28"/>
          <w:szCs w:val="28"/>
        </w:rPr>
        <w:t xml:space="preserve"> в г. Белая Холуница </w:t>
      </w:r>
      <w:r w:rsidRPr="004D04E3">
        <w:rPr>
          <w:b/>
          <w:sz w:val="28"/>
          <w:szCs w:val="28"/>
        </w:rPr>
        <w:t>запрещаются</w:t>
      </w:r>
      <w:r w:rsidRPr="004D04E3">
        <w:rPr>
          <w:sz w:val="28"/>
          <w:szCs w:val="28"/>
        </w:rPr>
        <w:t>:</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1)</w:t>
      </w:r>
      <w:r w:rsidR="004D04E3">
        <w:rPr>
          <w:rFonts w:ascii="Times New Roman" w:hAnsi="Times New Roman" w:cs="Times New Roman"/>
          <w:sz w:val="28"/>
          <w:szCs w:val="28"/>
        </w:rPr>
        <w:tab/>
      </w:r>
      <w:r w:rsidRPr="004D04E3">
        <w:rPr>
          <w:rFonts w:ascii="Times New Roman" w:hAnsi="Times New Roman" w:cs="Times New Roman"/>
          <w:sz w:val="28"/>
          <w:szCs w:val="28"/>
        </w:rPr>
        <w:t>использование сточных вод для удобрения почв;</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lastRenderedPageBreak/>
        <w:t>2)</w:t>
      </w:r>
      <w:r w:rsidR="004D04E3">
        <w:rPr>
          <w:rFonts w:ascii="Times New Roman" w:hAnsi="Times New Roman" w:cs="Times New Roman"/>
          <w:sz w:val="28"/>
          <w:szCs w:val="28"/>
        </w:rPr>
        <w:tab/>
      </w:r>
      <w:r w:rsidRPr="004D04E3">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3)</w:t>
      </w:r>
      <w:r w:rsidR="004D04E3">
        <w:rPr>
          <w:rFonts w:ascii="Times New Roman" w:hAnsi="Times New Roman" w:cs="Times New Roman"/>
          <w:sz w:val="28"/>
          <w:szCs w:val="28"/>
        </w:rPr>
        <w:tab/>
      </w:r>
      <w:r w:rsidRPr="004D04E3">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4)</w:t>
      </w:r>
      <w:r w:rsidR="004D04E3">
        <w:rPr>
          <w:rFonts w:ascii="Times New Roman" w:hAnsi="Times New Roman" w:cs="Times New Roman"/>
          <w:sz w:val="28"/>
          <w:szCs w:val="28"/>
        </w:rPr>
        <w:tab/>
      </w:r>
      <w:r w:rsidRPr="004D04E3">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1)</w:t>
      </w:r>
      <w:r w:rsidR="004D04E3">
        <w:rPr>
          <w:rFonts w:ascii="Times New Roman" w:hAnsi="Times New Roman" w:cs="Times New Roman"/>
          <w:sz w:val="28"/>
          <w:szCs w:val="28"/>
        </w:rPr>
        <w:tab/>
      </w:r>
      <w:r w:rsidRPr="004D04E3">
        <w:rPr>
          <w:rFonts w:ascii="Times New Roman" w:hAnsi="Times New Roman" w:cs="Times New Roman"/>
          <w:sz w:val="28"/>
          <w:szCs w:val="28"/>
        </w:rPr>
        <w:t>распашка земель;</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2)</w:t>
      </w:r>
      <w:r w:rsidR="004D04E3">
        <w:rPr>
          <w:rFonts w:ascii="Times New Roman" w:hAnsi="Times New Roman" w:cs="Times New Roman"/>
          <w:sz w:val="28"/>
          <w:szCs w:val="28"/>
        </w:rPr>
        <w:tab/>
      </w:r>
      <w:r w:rsidRPr="004D04E3">
        <w:rPr>
          <w:rFonts w:ascii="Times New Roman" w:hAnsi="Times New Roman" w:cs="Times New Roman"/>
          <w:sz w:val="28"/>
          <w:szCs w:val="28"/>
        </w:rPr>
        <w:t>размещение отвалов размываемых грунтов;</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3)</w:t>
      </w:r>
      <w:r w:rsidR="004D04E3">
        <w:rPr>
          <w:rFonts w:ascii="Times New Roman" w:hAnsi="Times New Roman" w:cs="Times New Roman"/>
          <w:sz w:val="28"/>
          <w:szCs w:val="28"/>
        </w:rPr>
        <w:tab/>
      </w:r>
      <w:r w:rsidRPr="004D04E3">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В границах водоохранных зон допускаются:</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4D04E3" w:rsidRDefault="004259DC" w:rsidP="00166BC6">
      <w:pPr>
        <w:spacing w:line="460" w:lineRule="exact"/>
        <w:ind w:firstLine="709"/>
        <w:jc w:val="both"/>
        <w:rPr>
          <w:bCs/>
          <w:sz w:val="28"/>
          <w:szCs w:val="28"/>
        </w:rPr>
      </w:pPr>
      <w:r w:rsidRPr="004D04E3">
        <w:rPr>
          <w:sz w:val="28"/>
          <w:szCs w:val="28"/>
        </w:rPr>
        <w:t>2.</w:t>
      </w:r>
      <w:r w:rsidR="004D04E3">
        <w:rPr>
          <w:sz w:val="28"/>
          <w:szCs w:val="28"/>
        </w:rPr>
        <w:tab/>
      </w:r>
      <w:r w:rsidRPr="004D04E3">
        <w:rPr>
          <w:sz w:val="28"/>
          <w:szCs w:val="28"/>
        </w:rPr>
        <w:t xml:space="preserve">Для земельных участков и иных объектов недвижимости, расположенных в границах </w:t>
      </w:r>
      <w:r w:rsidRPr="004D04E3">
        <w:rPr>
          <w:b/>
          <w:sz w:val="28"/>
          <w:szCs w:val="28"/>
        </w:rPr>
        <w:t>о</w:t>
      </w:r>
      <w:r w:rsidRPr="004D04E3">
        <w:rPr>
          <w:b/>
          <w:bCs/>
          <w:sz w:val="28"/>
          <w:szCs w:val="28"/>
        </w:rPr>
        <w:t>хранных зон объектов электросетевого хозяйства</w:t>
      </w:r>
      <w:r w:rsidRPr="004D04E3">
        <w:rPr>
          <w:bCs/>
          <w:sz w:val="28"/>
          <w:szCs w:val="28"/>
        </w:rPr>
        <w:t xml:space="preserve"> </w:t>
      </w:r>
      <w:r w:rsidRPr="004D04E3">
        <w:rPr>
          <w:sz w:val="28"/>
          <w:szCs w:val="28"/>
        </w:rPr>
        <w:t xml:space="preserve">в г. Белая Холуница и д. Федосята </w:t>
      </w:r>
      <w:r w:rsidRPr="004D04E3">
        <w:rPr>
          <w:b/>
          <w:bCs/>
          <w:sz w:val="28"/>
          <w:szCs w:val="28"/>
        </w:rPr>
        <w:t>запрещается</w:t>
      </w:r>
      <w:r w:rsidRPr="004D04E3">
        <w:rPr>
          <w:bCs/>
          <w:sz w:val="28"/>
          <w:szCs w:val="28"/>
        </w:rPr>
        <w:t>:</w:t>
      </w:r>
    </w:p>
    <w:p w:rsidR="004259DC" w:rsidRPr="004D04E3" w:rsidRDefault="004259DC" w:rsidP="00166BC6">
      <w:pPr>
        <w:spacing w:line="460" w:lineRule="exact"/>
        <w:ind w:firstLine="709"/>
        <w:jc w:val="both"/>
        <w:rPr>
          <w:bCs/>
          <w:sz w:val="28"/>
          <w:szCs w:val="28"/>
        </w:rPr>
      </w:pPr>
      <w:r w:rsidRPr="004D04E3">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посадка и вырубка деревьев и кустарников;</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4D04E3">
          <w:rPr>
            <w:rFonts w:ascii="Times New Roman" w:hAnsi="Times New Roman" w:cs="Times New Roman"/>
            <w:sz w:val="28"/>
            <w:szCs w:val="28"/>
          </w:rPr>
          <w:t>4,5 метра</w:t>
        </w:r>
      </w:smartTag>
      <w:r w:rsidRPr="004D04E3">
        <w:rPr>
          <w:rFonts w:ascii="Times New Roman" w:hAnsi="Times New Roman" w:cs="Times New Roman"/>
          <w:sz w:val="28"/>
          <w:szCs w:val="28"/>
        </w:rPr>
        <w:t xml:space="preserve"> (в охранных зонах воздушных линий электропередачи);</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4D04E3">
          <w:rPr>
            <w:rFonts w:ascii="Times New Roman" w:hAnsi="Times New Roman" w:cs="Times New Roman"/>
            <w:sz w:val="28"/>
            <w:szCs w:val="28"/>
          </w:rPr>
          <w:t>0,3 метра</w:t>
        </w:r>
      </w:smartTag>
      <w:r w:rsidRPr="004D04E3">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4D04E3">
          <w:rPr>
            <w:rFonts w:ascii="Times New Roman" w:hAnsi="Times New Roman" w:cs="Times New Roman"/>
            <w:sz w:val="28"/>
            <w:szCs w:val="28"/>
          </w:rPr>
          <w:t>0,45 метра</w:t>
        </w:r>
      </w:smartTag>
      <w:r w:rsidRPr="004D04E3">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4D04E3">
          <w:rPr>
            <w:rFonts w:ascii="Times New Roman" w:hAnsi="Times New Roman" w:cs="Times New Roman"/>
            <w:sz w:val="28"/>
            <w:szCs w:val="28"/>
          </w:rPr>
          <w:t>3 метров</w:t>
        </w:r>
      </w:smartTag>
      <w:r w:rsidRPr="004D04E3">
        <w:rPr>
          <w:rFonts w:ascii="Times New Roman" w:hAnsi="Times New Roman" w:cs="Times New Roman"/>
          <w:sz w:val="28"/>
          <w:szCs w:val="28"/>
        </w:rPr>
        <w:t xml:space="preserve"> (в охранных зонах воздушных линий электропередачи);</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4D04E3">
          <w:rPr>
            <w:rFonts w:ascii="Times New Roman" w:hAnsi="Times New Roman" w:cs="Times New Roman"/>
            <w:sz w:val="28"/>
            <w:szCs w:val="28"/>
          </w:rPr>
          <w:t>4 метров</w:t>
        </w:r>
      </w:smartTag>
      <w:r w:rsidRPr="004D04E3">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4D04E3" w:rsidRDefault="004259DC" w:rsidP="00166BC6">
      <w:pPr>
        <w:autoSpaceDE w:val="0"/>
        <w:autoSpaceDN w:val="0"/>
        <w:adjustRightInd w:val="0"/>
        <w:spacing w:line="460" w:lineRule="exact"/>
        <w:ind w:firstLine="709"/>
        <w:jc w:val="both"/>
        <w:rPr>
          <w:sz w:val="28"/>
          <w:szCs w:val="28"/>
        </w:rPr>
      </w:pPr>
      <w:r w:rsidRPr="004D04E3">
        <w:rPr>
          <w:sz w:val="28"/>
          <w:szCs w:val="28"/>
        </w:rPr>
        <w:lastRenderedPageBreak/>
        <w:t>3.</w:t>
      </w:r>
      <w:r w:rsidR="004D04E3">
        <w:rPr>
          <w:sz w:val="28"/>
          <w:szCs w:val="28"/>
        </w:rPr>
        <w:tab/>
      </w:r>
      <w:r w:rsidRPr="004D04E3">
        <w:rPr>
          <w:sz w:val="28"/>
          <w:szCs w:val="28"/>
        </w:rPr>
        <w:t xml:space="preserve">Для земельных участков и иных объектов недвижимости, расположенных на </w:t>
      </w:r>
      <w:r w:rsidRPr="004D04E3">
        <w:rPr>
          <w:b/>
          <w:sz w:val="28"/>
          <w:szCs w:val="28"/>
        </w:rPr>
        <w:t>затопляемых и подтопляемых территориях</w:t>
      </w:r>
      <w:r w:rsidRPr="004D04E3">
        <w:rPr>
          <w:sz w:val="28"/>
          <w:szCs w:val="28"/>
        </w:rPr>
        <w:t xml:space="preserve"> в г. Белая Холуница запрещается:</w:t>
      </w:r>
    </w:p>
    <w:p w:rsidR="004259DC" w:rsidRPr="004D04E3" w:rsidRDefault="004259DC" w:rsidP="00166BC6">
      <w:pPr>
        <w:pStyle w:val="aff6"/>
        <w:numPr>
          <w:ilvl w:val="0"/>
          <w:numId w:val="23"/>
        </w:numPr>
        <w:spacing w:line="460" w:lineRule="exact"/>
        <w:ind w:left="0" w:firstLine="709"/>
        <w:jc w:val="both"/>
        <w:rPr>
          <w:sz w:val="28"/>
          <w:szCs w:val="28"/>
        </w:rPr>
      </w:pPr>
      <w:r w:rsidRPr="004D04E3">
        <w:rPr>
          <w:sz w:val="28"/>
          <w:szCs w:val="28"/>
        </w:rPr>
        <w:t>строительство нового индивидуального жилищного строительства;</w:t>
      </w:r>
    </w:p>
    <w:p w:rsidR="004259DC" w:rsidRPr="004D04E3" w:rsidRDefault="004259DC" w:rsidP="00166BC6">
      <w:pPr>
        <w:pStyle w:val="aff6"/>
        <w:numPr>
          <w:ilvl w:val="0"/>
          <w:numId w:val="23"/>
        </w:numPr>
        <w:spacing w:line="460" w:lineRule="exact"/>
        <w:ind w:left="0" w:firstLine="709"/>
        <w:jc w:val="both"/>
        <w:rPr>
          <w:sz w:val="28"/>
          <w:szCs w:val="28"/>
        </w:rPr>
      </w:pPr>
      <w:r w:rsidRPr="004D04E3">
        <w:rPr>
          <w:sz w:val="28"/>
          <w:szCs w:val="28"/>
        </w:rPr>
        <w:t>планирование и развитие новых микрорайонов усадебной застройки, садовых и дачных объединений.</w:t>
      </w:r>
    </w:p>
    <w:p w:rsidR="004259DC" w:rsidRPr="004D04E3" w:rsidRDefault="004259DC" w:rsidP="00166BC6">
      <w:pPr>
        <w:autoSpaceDE w:val="0"/>
        <w:autoSpaceDN w:val="0"/>
        <w:adjustRightInd w:val="0"/>
        <w:spacing w:line="460" w:lineRule="exact"/>
        <w:ind w:firstLine="709"/>
        <w:jc w:val="both"/>
        <w:rPr>
          <w:sz w:val="28"/>
          <w:szCs w:val="28"/>
        </w:rPr>
      </w:pPr>
      <w:r w:rsidRPr="004D04E3">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4D04E3" w:rsidRDefault="004259DC" w:rsidP="00166BC6">
      <w:pPr>
        <w:pStyle w:val="aff6"/>
        <w:numPr>
          <w:ilvl w:val="0"/>
          <w:numId w:val="24"/>
        </w:numPr>
        <w:autoSpaceDE w:val="0"/>
        <w:autoSpaceDN w:val="0"/>
        <w:adjustRightInd w:val="0"/>
        <w:spacing w:line="460" w:lineRule="exact"/>
        <w:ind w:left="0" w:firstLine="709"/>
        <w:jc w:val="both"/>
        <w:rPr>
          <w:sz w:val="28"/>
          <w:szCs w:val="28"/>
        </w:rPr>
      </w:pPr>
      <w:r w:rsidRPr="004D04E3">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4D04E3" w:rsidRDefault="004259DC" w:rsidP="00166BC6">
      <w:pPr>
        <w:pStyle w:val="aff6"/>
        <w:numPr>
          <w:ilvl w:val="0"/>
          <w:numId w:val="24"/>
        </w:numPr>
        <w:autoSpaceDE w:val="0"/>
        <w:autoSpaceDN w:val="0"/>
        <w:adjustRightInd w:val="0"/>
        <w:spacing w:line="460" w:lineRule="exact"/>
        <w:ind w:left="0" w:firstLine="709"/>
        <w:jc w:val="both"/>
        <w:rPr>
          <w:bCs/>
          <w:sz w:val="28"/>
          <w:szCs w:val="28"/>
        </w:rPr>
      </w:pPr>
      <w:r w:rsidRPr="004D04E3">
        <w:rPr>
          <w:sz w:val="28"/>
          <w:szCs w:val="28"/>
        </w:rPr>
        <w:t>проведение работ на земельном участке по инженерной защите территории, исключающих затопление территории,</w:t>
      </w:r>
      <w:r w:rsidR="004D04E3" w:rsidRPr="004D04E3">
        <w:rPr>
          <w:sz w:val="28"/>
          <w:szCs w:val="28"/>
        </w:rPr>
        <w:t xml:space="preserve"> </w:t>
      </w:r>
      <w:r w:rsidRPr="004D04E3">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r w:rsidR="004D04E3" w:rsidRPr="004D04E3">
        <w:rPr>
          <w:sz w:val="28"/>
          <w:szCs w:val="28"/>
        </w:rPr>
        <w:t>.</w:t>
      </w:r>
    </w:p>
    <w:p w:rsidR="004259DC" w:rsidRPr="004D04E3" w:rsidRDefault="004259DC" w:rsidP="004D04E3">
      <w:pPr>
        <w:shd w:val="clear" w:color="auto" w:fill="FFFFFF"/>
        <w:tabs>
          <w:tab w:val="num" w:pos="1254"/>
        </w:tabs>
        <w:spacing w:before="240" w:after="240"/>
        <w:ind w:firstLine="709"/>
        <w:jc w:val="both"/>
        <w:rPr>
          <w:b/>
          <w:sz w:val="28"/>
          <w:szCs w:val="28"/>
        </w:rPr>
      </w:pPr>
      <w:r w:rsidRPr="004D04E3">
        <w:rPr>
          <w:b/>
          <w:bCs/>
          <w:sz w:val="28"/>
          <w:szCs w:val="28"/>
        </w:rPr>
        <w:t xml:space="preserve">П-3 - зона предприятий </w:t>
      </w:r>
      <w:r w:rsidRPr="004D04E3">
        <w:rPr>
          <w:b/>
          <w:bCs/>
          <w:sz w:val="28"/>
          <w:szCs w:val="28"/>
          <w:lang w:val="en-US"/>
        </w:rPr>
        <w:t>III</w:t>
      </w:r>
      <w:r w:rsidRPr="004D04E3">
        <w:rPr>
          <w:b/>
          <w:bCs/>
          <w:sz w:val="28"/>
          <w:szCs w:val="28"/>
        </w:rPr>
        <w:t xml:space="preserve"> класса опасности</w:t>
      </w:r>
    </w:p>
    <w:p w:rsidR="004259DC" w:rsidRPr="004D04E3" w:rsidRDefault="004259DC" w:rsidP="00166BC6">
      <w:pPr>
        <w:shd w:val="clear" w:color="auto" w:fill="FFFFFF"/>
        <w:spacing w:line="460" w:lineRule="exact"/>
        <w:ind w:firstLine="709"/>
        <w:jc w:val="both"/>
        <w:rPr>
          <w:sz w:val="28"/>
          <w:szCs w:val="28"/>
        </w:rPr>
      </w:pPr>
      <w:r w:rsidRPr="004D04E3">
        <w:rPr>
          <w:sz w:val="28"/>
          <w:szCs w:val="28"/>
        </w:rPr>
        <w:t>Зона предназначена для размещения и функционирования предприятий и производств III, IV и V класса опасности по санитарной классификации СанПиН 2.2.1/2.1.1.1200-03.</w:t>
      </w:r>
    </w:p>
    <w:tbl>
      <w:tblPr>
        <w:tblW w:w="9276" w:type="dxa"/>
        <w:tblInd w:w="-5" w:type="dxa"/>
        <w:tblLayout w:type="fixed"/>
        <w:tblLook w:val="0000" w:firstRow="0" w:lastRow="0" w:firstColumn="0" w:lastColumn="0" w:noHBand="0" w:noVBand="0"/>
      </w:tblPr>
      <w:tblGrid>
        <w:gridCol w:w="567"/>
        <w:gridCol w:w="2064"/>
        <w:gridCol w:w="2370"/>
        <w:gridCol w:w="4275"/>
      </w:tblGrid>
      <w:tr w:rsidR="00E93D64" w:rsidRPr="004D04E3" w:rsidTr="00E40CDE">
        <w:tc>
          <w:tcPr>
            <w:tcW w:w="9276" w:type="dxa"/>
            <w:gridSpan w:val="4"/>
            <w:tcBorders>
              <w:top w:val="single" w:sz="4" w:space="0" w:color="000000"/>
              <w:left w:val="single" w:sz="4" w:space="0" w:color="000000"/>
              <w:bottom w:val="single" w:sz="4" w:space="0" w:color="000000"/>
              <w:right w:val="single" w:sz="4" w:space="0" w:color="000000"/>
            </w:tcBorders>
            <w:shd w:val="clear" w:color="auto" w:fill="auto"/>
          </w:tcPr>
          <w:p w:rsidR="00E93D64" w:rsidRPr="004D04E3" w:rsidRDefault="00E93D64" w:rsidP="00E93D64">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b/>
                <w:sz w:val="22"/>
                <w:szCs w:val="22"/>
              </w:rPr>
            </w:pPr>
            <w:r w:rsidRPr="004D04E3">
              <w:rPr>
                <w:b/>
                <w:sz w:val="22"/>
                <w:szCs w:val="22"/>
              </w:rPr>
              <w:t>№</w:t>
            </w:r>
          </w:p>
          <w:p w:rsidR="004259DC" w:rsidRPr="004D04E3" w:rsidRDefault="004259DC" w:rsidP="00E93D64">
            <w:pPr>
              <w:widowControl w:val="0"/>
              <w:autoSpaceDE w:val="0"/>
              <w:jc w:val="center"/>
              <w:rPr>
                <w:b/>
                <w:sz w:val="22"/>
                <w:szCs w:val="22"/>
              </w:rPr>
            </w:pPr>
            <w:r w:rsidRPr="004D04E3">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r w:rsidRPr="004D04E3">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r w:rsidRPr="004D04E3">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r w:rsidRPr="004D04E3">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E93D64">
              <w:rPr>
                <w:b/>
                <w:sz w:val="22"/>
                <w:szCs w:val="22"/>
              </w:rPr>
              <w:t>Скотоводство</w:t>
            </w:r>
            <w:r w:rsidR="00E93D64">
              <w:rPr>
                <w:sz w:val="22"/>
                <w:szCs w:val="22"/>
              </w:rPr>
              <w:t xml:space="preserve"> </w:t>
            </w:r>
            <w:r w:rsidRPr="004D04E3">
              <w:rPr>
                <w:sz w:val="22"/>
                <w:szCs w:val="22"/>
              </w:rPr>
              <w:t>(</w:t>
            </w:r>
            <w:r w:rsidR="00E93D64">
              <w:rPr>
                <w:sz w:val="22"/>
                <w:szCs w:val="22"/>
              </w:rPr>
              <w:t>К</w:t>
            </w:r>
            <w:r w:rsidRPr="004D04E3">
              <w:rPr>
                <w:sz w:val="22"/>
                <w:szCs w:val="22"/>
              </w:rPr>
              <w:t>од 1.8)</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pStyle w:val="s1"/>
              <w:spacing w:before="0" w:beforeAutospacing="0" w:after="0" w:afterAutospacing="0"/>
              <w:rPr>
                <w:bCs/>
                <w:sz w:val="22"/>
                <w:szCs w:val="22"/>
              </w:rPr>
            </w:pPr>
            <w:r w:rsidRPr="004D04E3">
              <w:rPr>
                <w:bCs/>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259DC" w:rsidRPr="004D04E3" w:rsidRDefault="00E93D64" w:rsidP="00E93D64">
            <w:pPr>
              <w:pStyle w:val="s1"/>
              <w:spacing w:before="0" w:beforeAutospacing="0" w:after="0" w:afterAutospacing="0"/>
              <w:rPr>
                <w:bCs/>
                <w:sz w:val="22"/>
                <w:szCs w:val="22"/>
              </w:rPr>
            </w:pPr>
            <w:r>
              <w:rPr>
                <w:bCs/>
                <w:sz w:val="22"/>
                <w:szCs w:val="22"/>
              </w:rPr>
              <w:lastRenderedPageBreak/>
              <w:t>С</w:t>
            </w:r>
            <w:r w:rsidR="004259DC" w:rsidRPr="004D04E3">
              <w:rPr>
                <w:bCs/>
                <w:sz w:val="22"/>
                <w:szCs w:val="22"/>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jc w:val="both"/>
              <w:rPr>
                <w:sz w:val="22"/>
                <w:szCs w:val="22"/>
              </w:rPr>
            </w:pPr>
            <w:r w:rsidRPr="004D04E3">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4D04E3" w:rsidRDefault="004259DC" w:rsidP="00E93D64">
            <w:pPr>
              <w:tabs>
                <w:tab w:val="left" w:pos="427"/>
              </w:tabs>
              <w:jc w:val="both"/>
              <w:rPr>
                <w:sz w:val="22"/>
                <w:szCs w:val="22"/>
              </w:rPr>
            </w:pPr>
            <w:r w:rsidRPr="004D04E3">
              <w:rPr>
                <w:sz w:val="22"/>
                <w:szCs w:val="22"/>
              </w:rPr>
              <w:lastRenderedPageBreak/>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4D04E3" w:rsidRDefault="004259DC" w:rsidP="00E93D64">
            <w:pPr>
              <w:pStyle w:val="22"/>
              <w:tabs>
                <w:tab w:val="left" w:pos="9804"/>
              </w:tabs>
              <w:ind w:left="0"/>
              <w:jc w:val="both"/>
              <w:rPr>
                <w:sz w:val="22"/>
                <w:szCs w:val="22"/>
              </w:rPr>
            </w:pPr>
            <w:r w:rsidRPr="004D04E3">
              <w:rPr>
                <w:sz w:val="22"/>
                <w:szCs w:val="22"/>
              </w:rPr>
              <w:t>- предельное количество этажей зданий, строений, сооружений: не более 3;</w:t>
            </w:r>
          </w:p>
          <w:p w:rsidR="004259DC" w:rsidRPr="004D04E3" w:rsidRDefault="004259DC" w:rsidP="00E93D64">
            <w:pPr>
              <w:pStyle w:val="22"/>
              <w:tabs>
                <w:tab w:val="left" w:pos="9804"/>
              </w:tabs>
              <w:ind w:left="0"/>
              <w:jc w:val="both"/>
              <w:rPr>
                <w:sz w:val="22"/>
                <w:szCs w:val="22"/>
              </w:rPr>
            </w:pPr>
            <w:r w:rsidRPr="004D04E3">
              <w:rPr>
                <w:sz w:val="22"/>
                <w:szCs w:val="22"/>
              </w:rPr>
              <w:t xml:space="preserve">- максимальный процент застройки земельного участка: не более 80 %; </w:t>
            </w:r>
          </w:p>
          <w:p w:rsidR="004259DC" w:rsidRPr="004D04E3" w:rsidRDefault="004259DC" w:rsidP="00E93D64">
            <w:pPr>
              <w:jc w:val="both"/>
              <w:rPr>
                <w:sz w:val="22"/>
                <w:szCs w:val="22"/>
              </w:rPr>
            </w:pPr>
            <w:r w:rsidRPr="004D04E3">
              <w:rPr>
                <w:sz w:val="22"/>
                <w:szCs w:val="22"/>
              </w:rPr>
              <w:t>- для кода 4.9** количество стояночных мест не менее пяти;</w:t>
            </w:r>
          </w:p>
          <w:p w:rsidR="004259DC" w:rsidRPr="004D04E3" w:rsidRDefault="004259DC" w:rsidP="00E93D64">
            <w:pPr>
              <w:widowControl w:val="0"/>
              <w:autoSpaceDE w:val="0"/>
              <w:snapToGrid w:val="0"/>
              <w:jc w:val="both"/>
              <w:rPr>
                <w:b/>
                <w:sz w:val="22"/>
                <w:szCs w:val="22"/>
              </w:rPr>
            </w:pPr>
            <w:r w:rsidRPr="004D04E3">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E93D64">
              <w:rPr>
                <w:b/>
                <w:sz w:val="22"/>
                <w:szCs w:val="22"/>
              </w:rPr>
              <w:t>Коммунальное обслуживание</w:t>
            </w:r>
            <w:r w:rsidR="00E93D64">
              <w:rPr>
                <w:b/>
                <w:sz w:val="22"/>
                <w:szCs w:val="22"/>
              </w:rPr>
              <w:t xml:space="preserve"> </w:t>
            </w:r>
            <w:r w:rsidRPr="004D04E3">
              <w:rPr>
                <w:sz w:val="22"/>
                <w:szCs w:val="22"/>
              </w:rPr>
              <w:t>(</w:t>
            </w:r>
            <w:r w:rsidR="00E93D64">
              <w:rPr>
                <w:sz w:val="22"/>
                <w:szCs w:val="22"/>
              </w:rPr>
              <w:t>К</w:t>
            </w:r>
            <w:r w:rsidRPr="004D04E3">
              <w:rPr>
                <w:sz w:val="22"/>
                <w:szCs w:val="22"/>
              </w:rPr>
              <w:t>од 3.1.)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sz w:val="22"/>
                <w:szCs w:val="22"/>
              </w:rPr>
            </w:pPr>
            <w:r w:rsidRPr="004D04E3">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w:t>
            </w:r>
            <w:r w:rsidRPr="004D04E3">
              <w:rPr>
                <w:sz w:val="22"/>
                <w:szCs w:val="22"/>
              </w:rPr>
              <w:lastRenderedPageBreak/>
              <w:t>предоставлением им коммунальных услуг)</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E93D64">
              <w:rPr>
                <w:b/>
                <w:sz w:val="22"/>
                <w:szCs w:val="22"/>
              </w:rPr>
              <w:t>Бытовое обслуживание</w:t>
            </w:r>
            <w:r w:rsidR="00E93D64">
              <w:rPr>
                <w:b/>
                <w:sz w:val="22"/>
                <w:szCs w:val="22"/>
              </w:rPr>
              <w:t xml:space="preserve"> </w:t>
            </w:r>
            <w:r w:rsidRPr="004D04E3">
              <w:rPr>
                <w:sz w:val="22"/>
                <w:szCs w:val="22"/>
              </w:rPr>
              <w:t>(</w:t>
            </w:r>
            <w:r w:rsidR="00E93D64">
              <w:rPr>
                <w:sz w:val="22"/>
                <w:szCs w:val="22"/>
              </w:rPr>
              <w:t>К</w:t>
            </w:r>
            <w:r w:rsidRPr="004D04E3">
              <w:rPr>
                <w:sz w:val="22"/>
                <w:szCs w:val="22"/>
              </w:rPr>
              <w:t>од 3.3)</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sz w:val="22"/>
                <w:szCs w:val="22"/>
              </w:rPr>
            </w:pPr>
            <w:r w:rsidRPr="004D04E3">
              <w:rPr>
                <w:bCs/>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E93D64">
              <w:rPr>
                <w:b/>
                <w:sz w:val="22"/>
                <w:szCs w:val="22"/>
                <w:shd w:val="clear" w:color="auto" w:fill="FFFFFF"/>
              </w:rPr>
              <w:t>Обеспечение научной деятельности</w:t>
            </w:r>
            <w:r w:rsidR="00E93D64">
              <w:rPr>
                <w:b/>
                <w:sz w:val="22"/>
                <w:szCs w:val="22"/>
                <w:shd w:val="clear" w:color="auto" w:fill="FFFFFF"/>
              </w:rPr>
              <w:t xml:space="preserve"> </w:t>
            </w:r>
            <w:r w:rsidRPr="004D04E3">
              <w:rPr>
                <w:sz w:val="22"/>
                <w:szCs w:val="22"/>
                <w:shd w:val="clear" w:color="auto" w:fill="FFFFFF"/>
              </w:rPr>
              <w:t>(</w:t>
            </w:r>
            <w:r w:rsidR="00E93D64">
              <w:rPr>
                <w:sz w:val="22"/>
                <w:szCs w:val="22"/>
                <w:shd w:val="clear" w:color="auto" w:fill="FFFFFF"/>
              </w:rPr>
              <w:t>Код 3.9)</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bCs/>
                <w:sz w:val="22"/>
                <w:szCs w:val="22"/>
                <w:shd w:val="clear" w:color="auto" w:fill="FFFFFF"/>
              </w:rPr>
            </w:pPr>
            <w:r w:rsidRPr="004D04E3">
              <w:rPr>
                <w:bCs/>
                <w:sz w:val="22"/>
                <w:szCs w:val="22"/>
                <w:shd w:val="clear" w:color="auto" w:fill="FFFFFF"/>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shd w:val="clear" w:color="auto" w:fill="FFFFFF"/>
              </w:rPr>
            </w:pPr>
            <w:r w:rsidRPr="00E93D64">
              <w:rPr>
                <w:b/>
                <w:sz w:val="22"/>
                <w:szCs w:val="22"/>
                <w:shd w:val="clear" w:color="auto" w:fill="FFFFFF"/>
              </w:rPr>
              <w:t>Деловое управление</w:t>
            </w:r>
            <w:r w:rsidR="00E93D64">
              <w:rPr>
                <w:b/>
                <w:sz w:val="22"/>
                <w:szCs w:val="22"/>
                <w:shd w:val="clear" w:color="auto" w:fill="FFFFFF"/>
              </w:rPr>
              <w:t xml:space="preserve"> </w:t>
            </w:r>
            <w:r w:rsidRPr="004D04E3">
              <w:rPr>
                <w:sz w:val="22"/>
                <w:szCs w:val="22"/>
                <w:shd w:val="clear" w:color="auto" w:fill="FFFFFF"/>
              </w:rPr>
              <w:t>(</w:t>
            </w:r>
            <w:r w:rsidR="00E93D64">
              <w:rPr>
                <w:sz w:val="22"/>
                <w:szCs w:val="22"/>
                <w:shd w:val="clear" w:color="auto" w:fill="FFFFFF"/>
              </w:rPr>
              <w:t>Код 4.1)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pStyle w:val="s1"/>
              <w:spacing w:before="0" w:beforeAutospacing="0" w:after="0" w:afterAutospacing="0"/>
              <w:jc w:val="both"/>
              <w:rPr>
                <w:bCs/>
                <w:sz w:val="22"/>
                <w:szCs w:val="22"/>
              </w:rPr>
            </w:pPr>
            <w:r w:rsidRPr="004D04E3">
              <w:rPr>
                <w:bCs/>
                <w:sz w:val="22"/>
                <w:szCs w:val="22"/>
                <w:shd w:val="clear" w:color="auto" w:fill="FFFFFF"/>
              </w:rPr>
              <w:t xml:space="preserve">Размещение объектов капитального строительства с целью: размещения объектов управленческой деятельности, не </w:t>
            </w:r>
            <w:r w:rsidRPr="004D04E3">
              <w:rPr>
                <w:bCs/>
                <w:sz w:val="22"/>
                <w:szCs w:val="22"/>
                <w:shd w:val="clear" w:color="auto" w:fill="FFFFFF"/>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autoSpaceDE w:val="0"/>
              <w:jc w:val="both"/>
              <w:rPr>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shd w:val="clear" w:color="auto" w:fill="FFFFFF"/>
              </w:rPr>
            </w:pPr>
            <w:r w:rsidRPr="00E93D64">
              <w:rPr>
                <w:b/>
                <w:sz w:val="22"/>
                <w:szCs w:val="22"/>
                <w:shd w:val="clear" w:color="auto" w:fill="FFFFFF"/>
              </w:rPr>
              <w:t>Обслуживание автотранспорта</w:t>
            </w:r>
            <w:r w:rsidR="00E93D64">
              <w:rPr>
                <w:b/>
                <w:sz w:val="22"/>
                <w:szCs w:val="22"/>
                <w:shd w:val="clear" w:color="auto" w:fill="FFFFFF"/>
              </w:rPr>
              <w:t xml:space="preserve"> </w:t>
            </w:r>
            <w:r w:rsidRPr="004D04E3">
              <w:rPr>
                <w:sz w:val="22"/>
                <w:szCs w:val="22"/>
              </w:rPr>
              <w:t>(</w:t>
            </w:r>
            <w:r w:rsidR="00E93D64">
              <w:rPr>
                <w:sz w:val="22"/>
                <w:szCs w:val="22"/>
              </w:rPr>
              <w:t>К</w:t>
            </w:r>
            <w:r w:rsidRPr="004D04E3">
              <w:rPr>
                <w:sz w:val="22"/>
                <w:szCs w:val="22"/>
              </w:rPr>
              <w:t>од 4.9)</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bCs/>
                <w:sz w:val="22"/>
                <w:szCs w:val="22"/>
                <w:shd w:val="clear" w:color="auto" w:fill="FFFFFF"/>
              </w:rPr>
            </w:pPr>
            <w:r w:rsidRPr="004D04E3">
              <w:rPr>
                <w:bCs/>
                <w:sz w:val="22"/>
                <w:szCs w:val="22"/>
                <w:shd w:val="clear" w:color="auto" w:fill="FFFFFF"/>
              </w:rPr>
              <w:t>Размещение постоянных или временных гаражей с несколькими стояночными местами, стоянок (парковок), гаражей, в том числе многоярусных.</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autoSpaceDE w:val="0"/>
              <w:jc w:val="both"/>
              <w:rPr>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shd w:val="clear" w:color="auto" w:fill="FFFFFF"/>
              </w:rPr>
            </w:pPr>
            <w:r w:rsidRPr="00E93D64">
              <w:rPr>
                <w:b/>
                <w:spacing w:val="2"/>
                <w:sz w:val="22"/>
                <w:szCs w:val="22"/>
                <w:shd w:val="clear" w:color="auto" w:fill="FFFFFF"/>
              </w:rPr>
              <w:t>Производственная деятельность</w:t>
            </w:r>
            <w:r w:rsidR="00E93D64">
              <w:rPr>
                <w:b/>
                <w:spacing w:val="2"/>
                <w:sz w:val="22"/>
                <w:szCs w:val="22"/>
                <w:shd w:val="clear" w:color="auto" w:fill="FFFFFF"/>
              </w:rPr>
              <w:t xml:space="preserve"> </w:t>
            </w:r>
            <w:r w:rsidRPr="004D04E3">
              <w:rPr>
                <w:spacing w:val="2"/>
                <w:sz w:val="22"/>
                <w:szCs w:val="22"/>
                <w:shd w:val="clear" w:color="auto" w:fill="FFFFFF"/>
              </w:rPr>
              <w:t>(</w:t>
            </w:r>
            <w:r w:rsidR="00E93D64">
              <w:rPr>
                <w:spacing w:val="2"/>
                <w:sz w:val="22"/>
                <w:szCs w:val="22"/>
                <w:shd w:val="clear" w:color="auto" w:fill="FFFFFF"/>
              </w:rPr>
              <w:t>К</w:t>
            </w:r>
            <w:r w:rsidRPr="004D04E3">
              <w:rPr>
                <w:spacing w:val="2"/>
                <w:sz w:val="22"/>
                <w:szCs w:val="22"/>
                <w:shd w:val="clear" w:color="auto" w:fill="FFFFFF"/>
              </w:rPr>
              <w:t>од 6.0)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bCs/>
                <w:sz w:val="22"/>
                <w:szCs w:val="22"/>
                <w:shd w:val="clear" w:color="auto" w:fill="FFFFFF"/>
              </w:rPr>
            </w:pPr>
            <w:r w:rsidRPr="004D04E3">
              <w:rPr>
                <w:spacing w:val="2"/>
                <w:sz w:val="22"/>
                <w:szCs w:val="22"/>
                <w:shd w:val="clear" w:color="auto" w:fill="FFFFFF"/>
              </w:rPr>
              <w:t>Размещение объектов капитального строительства в целях добычи недр, их переработки, изготовления вещей промышленным способом.</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shd w:val="clear" w:color="auto" w:fill="FFFFFF"/>
              </w:rPr>
            </w:pPr>
            <w:r w:rsidRPr="00E93D64">
              <w:rPr>
                <w:b/>
                <w:sz w:val="22"/>
                <w:szCs w:val="22"/>
                <w:shd w:val="clear" w:color="auto" w:fill="FFFFFF"/>
              </w:rPr>
              <w:t>Недропользование</w:t>
            </w:r>
            <w:r w:rsidR="00E93D64">
              <w:rPr>
                <w:b/>
                <w:sz w:val="22"/>
                <w:szCs w:val="22"/>
                <w:shd w:val="clear" w:color="auto" w:fill="FFFFFF"/>
              </w:rPr>
              <w:t xml:space="preserve"> </w:t>
            </w:r>
            <w:r w:rsidRPr="004D04E3">
              <w:rPr>
                <w:sz w:val="22"/>
                <w:szCs w:val="22"/>
                <w:shd w:val="clear" w:color="auto" w:fill="FFFFFF"/>
              </w:rPr>
              <w:t>(</w:t>
            </w:r>
            <w:r w:rsidR="00E93D64">
              <w:rPr>
                <w:sz w:val="22"/>
                <w:szCs w:val="22"/>
                <w:shd w:val="clear" w:color="auto" w:fill="FFFFFF"/>
              </w:rPr>
              <w:t>К</w:t>
            </w:r>
            <w:r w:rsidRPr="004D04E3">
              <w:rPr>
                <w:sz w:val="22"/>
                <w:szCs w:val="22"/>
                <w:shd w:val="clear" w:color="auto" w:fill="FFFFFF"/>
              </w:rPr>
              <w:t>од 6.1)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Осуществление геологических изысканий;</w:t>
            </w:r>
          </w:p>
          <w:p w:rsidR="004259DC" w:rsidRPr="004D04E3" w:rsidRDefault="00E93D64" w:rsidP="00E93D64">
            <w:pPr>
              <w:jc w:val="both"/>
              <w:rPr>
                <w:spacing w:val="2"/>
                <w:sz w:val="22"/>
                <w:szCs w:val="22"/>
                <w:shd w:val="clear" w:color="auto" w:fill="FFFFFF"/>
              </w:rPr>
            </w:pPr>
            <w:r>
              <w:rPr>
                <w:spacing w:val="2"/>
                <w:sz w:val="22"/>
                <w:szCs w:val="22"/>
                <w:shd w:val="clear" w:color="auto" w:fill="FFFFFF"/>
              </w:rPr>
              <w:t>Д</w:t>
            </w:r>
            <w:r w:rsidR="004259DC" w:rsidRPr="004D04E3">
              <w:rPr>
                <w:spacing w:val="2"/>
                <w:sz w:val="22"/>
                <w:szCs w:val="22"/>
                <w:shd w:val="clear" w:color="auto" w:fill="FFFFFF"/>
              </w:rPr>
              <w:t>обыча недр открытым (карьеры, отвалы) и закрытым (шахты, скважины) способами;</w:t>
            </w:r>
          </w:p>
          <w:p w:rsidR="004259DC" w:rsidRPr="004D04E3" w:rsidRDefault="00E93D64" w:rsidP="00E93D64">
            <w:pPr>
              <w:jc w:val="both"/>
              <w:rPr>
                <w:spacing w:val="2"/>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объектов капитального строительства, в том числе подземных, в целях добычи недр;</w:t>
            </w:r>
          </w:p>
          <w:p w:rsidR="004259DC" w:rsidRPr="004D04E3" w:rsidRDefault="00E93D64" w:rsidP="00E93D64">
            <w:pPr>
              <w:jc w:val="both"/>
              <w:rPr>
                <w:bCs/>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объектов капитального строительства, необходимых для подготовки сырья к транспортировке и (или) промы</w:t>
            </w:r>
            <w:r>
              <w:rPr>
                <w:spacing w:val="2"/>
                <w:sz w:val="22"/>
                <w:szCs w:val="22"/>
                <w:shd w:val="clear" w:color="auto" w:fill="FFFFFF"/>
              </w:rPr>
              <w:t>шленной переработке</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lastRenderedPageBreak/>
              <w:t>9</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E93D64">
              <w:rPr>
                <w:b/>
                <w:spacing w:val="2"/>
                <w:sz w:val="22"/>
                <w:szCs w:val="22"/>
                <w:shd w:val="clear" w:color="auto" w:fill="FFFFFF"/>
              </w:rPr>
              <w:t>Автомобиле-строительная промышленность</w:t>
            </w:r>
            <w:r w:rsidR="00E93D64">
              <w:rPr>
                <w:b/>
                <w:spacing w:val="2"/>
                <w:sz w:val="22"/>
                <w:szCs w:val="22"/>
                <w:shd w:val="clear" w:color="auto" w:fill="FFFFFF"/>
              </w:rPr>
              <w:t xml:space="preserve"> </w:t>
            </w:r>
            <w:r w:rsidRPr="004D04E3">
              <w:rPr>
                <w:spacing w:val="2"/>
                <w:sz w:val="22"/>
                <w:szCs w:val="22"/>
                <w:shd w:val="clear" w:color="auto" w:fill="FFFFFF"/>
              </w:rPr>
              <w:t>(</w:t>
            </w:r>
            <w:r w:rsidR="00E93D64">
              <w:rPr>
                <w:spacing w:val="2"/>
                <w:sz w:val="22"/>
                <w:szCs w:val="22"/>
                <w:shd w:val="clear" w:color="auto" w:fill="FFFFFF"/>
              </w:rPr>
              <w:t>Код 6.2.1)</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275" w:type="dxa"/>
            <w:tcBorders>
              <w:top w:val="single" w:sz="4" w:space="0" w:color="auto"/>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10</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E93D64">
              <w:rPr>
                <w:b/>
                <w:spacing w:val="2"/>
                <w:sz w:val="22"/>
                <w:szCs w:val="22"/>
                <w:shd w:val="clear" w:color="auto" w:fill="FFFFFF"/>
              </w:rPr>
              <w:t>Легкая промышленность</w:t>
            </w:r>
            <w:r w:rsidR="00E93D64">
              <w:rPr>
                <w:b/>
                <w:spacing w:val="2"/>
                <w:sz w:val="22"/>
                <w:szCs w:val="22"/>
                <w:shd w:val="clear" w:color="auto" w:fill="FFFFFF"/>
              </w:rPr>
              <w:t xml:space="preserve"> </w:t>
            </w:r>
            <w:r w:rsidRPr="004D04E3">
              <w:rPr>
                <w:spacing w:val="2"/>
                <w:sz w:val="22"/>
                <w:szCs w:val="22"/>
                <w:shd w:val="clear" w:color="auto" w:fill="FFFFFF"/>
              </w:rPr>
              <w:t>(</w:t>
            </w:r>
            <w:r w:rsidR="00E93D64">
              <w:rPr>
                <w:spacing w:val="2"/>
                <w:sz w:val="22"/>
                <w:szCs w:val="22"/>
                <w:shd w:val="clear" w:color="auto" w:fill="FFFFFF"/>
              </w:rPr>
              <w:t>К</w:t>
            </w:r>
            <w:r w:rsidRPr="004D04E3">
              <w:rPr>
                <w:spacing w:val="2"/>
                <w:sz w:val="22"/>
                <w:szCs w:val="22"/>
                <w:shd w:val="clear" w:color="auto" w:fill="FFFFFF"/>
              </w:rPr>
              <w:t>од 6.3)</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Размещение объектов капитального строительства, предназначенных для текстильной, фарфоро-фаянсовой, электронной промышленности.</w:t>
            </w:r>
          </w:p>
        </w:tc>
        <w:tc>
          <w:tcPr>
            <w:tcW w:w="4275" w:type="dxa"/>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11</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E93D64">
              <w:rPr>
                <w:b/>
                <w:spacing w:val="2"/>
                <w:sz w:val="22"/>
                <w:szCs w:val="22"/>
                <w:shd w:val="clear" w:color="auto" w:fill="FFFFFF"/>
              </w:rPr>
              <w:t>Строительная промышленность</w:t>
            </w:r>
            <w:r w:rsidR="00E93D64">
              <w:rPr>
                <w:b/>
                <w:spacing w:val="2"/>
                <w:sz w:val="22"/>
                <w:szCs w:val="22"/>
                <w:shd w:val="clear" w:color="auto" w:fill="FFFFFF"/>
              </w:rPr>
              <w:t xml:space="preserve"> </w:t>
            </w:r>
            <w:r w:rsidRPr="004D04E3">
              <w:rPr>
                <w:spacing w:val="2"/>
                <w:sz w:val="22"/>
                <w:szCs w:val="22"/>
                <w:shd w:val="clear" w:color="auto" w:fill="FFFFFF"/>
              </w:rPr>
              <w:t>(</w:t>
            </w:r>
            <w:r w:rsidR="00E93D64">
              <w:rPr>
                <w:spacing w:val="2"/>
                <w:sz w:val="22"/>
                <w:szCs w:val="22"/>
                <w:shd w:val="clear" w:color="auto" w:fill="FFFFFF"/>
              </w:rPr>
              <w:t>К</w:t>
            </w:r>
            <w:r w:rsidRPr="004D04E3">
              <w:rPr>
                <w:spacing w:val="2"/>
                <w:sz w:val="22"/>
                <w:szCs w:val="22"/>
                <w:shd w:val="clear" w:color="auto" w:fill="FFFFFF"/>
              </w:rPr>
              <w:t>од 6.6)</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75" w:type="dxa"/>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12</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pacing w:val="2"/>
                <w:sz w:val="22"/>
                <w:szCs w:val="22"/>
                <w:shd w:val="clear" w:color="auto" w:fill="FFFFFF"/>
              </w:rPr>
            </w:pPr>
            <w:r w:rsidRPr="002307C0">
              <w:rPr>
                <w:b/>
                <w:spacing w:val="2"/>
                <w:sz w:val="22"/>
                <w:szCs w:val="22"/>
                <w:shd w:val="clear" w:color="auto" w:fill="FFFFFF"/>
              </w:rPr>
              <w:t>Энергетика</w:t>
            </w:r>
            <w:r w:rsidR="002307C0">
              <w:rPr>
                <w:b/>
                <w:spacing w:val="2"/>
                <w:sz w:val="22"/>
                <w:szCs w:val="22"/>
                <w:shd w:val="clear" w:color="auto" w:fill="FFFFFF"/>
              </w:rPr>
              <w:t xml:space="preserve"> </w:t>
            </w:r>
            <w:r w:rsidRPr="004D04E3">
              <w:rPr>
                <w:spacing w:val="2"/>
                <w:sz w:val="22"/>
                <w:szCs w:val="22"/>
                <w:shd w:val="clear" w:color="auto" w:fill="FFFFFF"/>
              </w:rPr>
              <w:t>(</w:t>
            </w:r>
            <w:r w:rsidR="002307C0">
              <w:rPr>
                <w:spacing w:val="2"/>
                <w:sz w:val="22"/>
                <w:szCs w:val="22"/>
                <w:shd w:val="clear" w:color="auto" w:fill="FFFFFF"/>
              </w:rPr>
              <w:t>Код 6.7)</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rPr>
            </w:pPr>
            <w:r w:rsidRPr="004D04E3">
              <w:rPr>
                <w:spacing w:val="2"/>
                <w:sz w:val="22"/>
                <w:szCs w:val="22"/>
                <w:shd w:val="clear" w:color="auto" w:fill="FFFFFF"/>
              </w:rPr>
              <w:t xml:space="preserve">Размещение объектов гидроэнергетики, тепловых станций и </w:t>
            </w:r>
            <w:r w:rsidRPr="004D04E3">
              <w:rPr>
                <w:spacing w:val="2"/>
                <w:sz w:val="22"/>
                <w:szCs w:val="22"/>
                <w:shd w:val="clear" w:color="auto" w:fill="FFFFFF"/>
              </w:rPr>
              <w:lastRenderedPageBreak/>
              <w:t>других электростанций, размещение обслуживающих и вспомогательных для электростанций сооружений (золоотвалов, гидротехнических сооружений);</w:t>
            </w:r>
            <w:r w:rsidRPr="004D04E3">
              <w:rPr>
                <w:rStyle w:val="apple-converted-space"/>
                <w:spacing w:val="2"/>
                <w:sz w:val="22"/>
                <w:szCs w:val="22"/>
                <w:shd w:val="clear" w:color="auto" w:fill="FFFFFF"/>
              </w:rPr>
              <w:t> </w:t>
            </w:r>
          </w:p>
          <w:p w:rsidR="004259DC" w:rsidRPr="004D04E3" w:rsidRDefault="002307C0" w:rsidP="00E93D64">
            <w:pPr>
              <w:jc w:val="both"/>
              <w:rPr>
                <w:spacing w:val="2"/>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объектов электросетевого хозяйства, за исключением объектов энергетики, размещение которых предусмотрено содержанием вида разрешен</w:t>
            </w:r>
            <w:r>
              <w:rPr>
                <w:spacing w:val="2"/>
                <w:sz w:val="22"/>
                <w:szCs w:val="22"/>
                <w:shd w:val="clear" w:color="auto" w:fill="FFFFFF"/>
              </w:rPr>
              <w:t>ного использования с кодом 3.1</w:t>
            </w:r>
          </w:p>
        </w:tc>
        <w:tc>
          <w:tcPr>
            <w:tcW w:w="4275" w:type="dxa"/>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13</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pacing w:val="2"/>
                <w:sz w:val="22"/>
                <w:szCs w:val="22"/>
                <w:shd w:val="clear" w:color="auto" w:fill="FFFFFF"/>
              </w:rPr>
            </w:pPr>
            <w:r w:rsidRPr="002307C0">
              <w:rPr>
                <w:b/>
                <w:spacing w:val="2"/>
                <w:sz w:val="22"/>
                <w:szCs w:val="22"/>
                <w:shd w:val="clear" w:color="auto" w:fill="FFFFFF"/>
              </w:rPr>
              <w:t>Склады</w:t>
            </w:r>
            <w:r w:rsidR="002307C0">
              <w:rPr>
                <w:b/>
                <w:spacing w:val="2"/>
                <w:sz w:val="22"/>
                <w:szCs w:val="22"/>
                <w:shd w:val="clear" w:color="auto" w:fill="FFFFFF"/>
              </w:rPr>
              <w:t xml:space="preserve"> </w:t>
            </w:r>
            <w:r w:rsidRPr="004D04E3">
              <w:rPr>
                <w:spacing w:val="2"/>
                <w:sz w:val="22"/>
                <w:szCs w:val="22"/>
                <w:shd w:val="clear" w:color="auto" w:fill="FFFFFF"/>
              </w:rPr>
              <w:t>(</w:t>
            </w:r>
            <w:r w:rsidR="002307C0">
              <w:rPr>
                <w:spacing w:val="2"/>
                <w:sz w:val="22"/>
                <w:szCs w:val="22"/>
                <w:shd w:val="clear" w:color="auto" w:fill="FFFFFF"/>
              </w:rPr>
              <w:t>Код 6.9)</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75" w:type="dxa"/>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lastRenderedPageBreak/>
              <w:t>14</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shd w:val="clear" w:color="auto" w:fill="FFFFFF"/>
              </w:rPr>
            </w:pPr>
            <w:r w:rsidRPr="002307C0">
              <w:rPr>
                <w:b/>
                <w:sz w:val="22"/>
                <w:szCs w:val="22"/>
                <w:shd w:val="clear" w:color="auto" w:fill="FFFFFF"/>
              </w:rPr>
              <w:t>Связь</w:t>
            </w:r>
            <w:r w:rsidR="002307C0">
              <w:rPr>
                <w:b/>
                <w:sz w:val="22"/>
                <w:szCs w:val="22"/>
                <w:shd w:val="clear" w:color="auto" w:fill="FFFFFF"/>
              </w:rPr>
              <w:t xml:space="preserve"> </w:t>
            </w:r>
            <w:r w:rsidRPr="004D04E3">
              <w:rPr>
                <w:sz w:val="22"/>
                <w:szCs w:val="22"/>
                <w:shd w:val="clear" w:color="auto" w:fill="FFFFFF"/>
              </w:rPr>
              <w:t>(</w:t>
            </w:r>
            <w:r w:rsidR="002307C0">
              <w:rPr>
                <w:sz w:val="22"/>
                <w:szCs w:val="22"/>
                <w:shd w:val="clear" w:color="auto" w:fill="FFFFFF"/>
              </w:rPr>
              <w:t>К</w:t>
            </w:r>
            <w:r w:rsidRPr="004D04E3">
              <w:rPr>
                <w:sz w:val="22"/>
                <w:szCs w:val="22"/>
                <w:shd w:val="clear" w:color="auto" w:fill="FFFFFF"/>
              </w:rPr>
              <w:t>од 6.8)</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bCs/>
                <w:sz w:val="22"/>
                <w:szCs w:val="22"/>
                <w:shd w:val="clear" w:color="auto" w:fill="FFFFFF"/>
              </w:rPr>
            </w:pPr>
            <w:r w:rsidRPr="004D04E3">
              <w:rPr>
                <w:bCs/>
                <w:sz w:val="22"/>
                <w:szCs w:val="22"/>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sidR="002307C0">
              <w:rPr>
                <w:rStyle w:val="apple-converted-space"/>
                <w:bCs/>
                <w:sz w:val="22"/>
                <w:szCs w:val="22"/>
                <w:shd w:val="clear" w:color="auto" w:fill="FFFFFF"/>
              </w:rPr>
              <w:t xml:space="preserve"> </w:t>
            </w:r>
            <w:r w:rsidRPr="002307C0">
              <w:rPr>
                <w:bCs/>
                <w:sz w:val="22"/>
                <w:szCs w:val="22"/>
              </w:rPr>
              <w:t>кодом 3.1</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4D04E3" w:rsidRDefault="004259DC" w:rsidP="00E93D64">
            <w:pPr>
              <w:jc w:val="both"/>
              <w:rPr>
                <w:sz w:val="22"/>
                <w:szCs w:val="22"/>
              </w:rPr>
            </w:pPr>
            <w:r w:rsidRPr="004D04E3">
              <w:rPr>
                <w:sz w:val="22"/>
                <w:szCs w:val="22"/>
              </w:rPr>
              <w:t>- предельные (минимальные и (или) максимальные) размеры земельных участков, в том числе их площадь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4D04E3" w:rsidRDefault="004259DC" w:rsidP="00E93D64">
            <w:pPr>
              <w:tabs>
                <w:tab w:val="left" w:pos="427"/>
              </w:tabs>
              <w:jc w:val="both"/>
              <w:rPr>
                <w:sz w:val="22"/>
                <w:szCs w:val="22"/>
              </w:rPr>
            </w:pPr>
            <w:r w:rsidRPr="004D04E3">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4D04E3" w:rsidRDefault="004259DC" w:rsidP="00E93D64">
            <w:pPr>
              <w:pStyle w:val="22"/>
              <w:tabs>
                <w:tab w:val="left" w:pos="9804"/>
              </w:tabs>
              <w:ind w:left="0"/>
              <w:jc w:val="both"/>
              <w:rPr>
                <w:sz w:val="22"/>
                <w:szCs w:val="22"/>
              </w:rPr>
            </w:pPr>
            <w:r w:rsidRPr="004D04E3">
              <w:rPr>
                <w:sz w:val="22"/>
                <w:szCs w:val="22"/>
              </w:rPr>
              <w:t>- предельное количество этажей и предельная высота зданий, строений, сооружений не подлежат установлению;</w:t>
            </w:r>
          </w:p>
          <w:p w:rsidR="004259DC" w:rsidRPr="004D04E3" w:rsidRDefault="004259DC" w:rsidP="00E93D64">
            <w:pPr>
              <w:pStyle w:val="22"/>
              <w:tabs>
                <w:tab w:val="left" w:pos="9804"/>
              </w:tabs>
              <w:ind w:left="0"/>
              <w:jc w:val="both"/>
              <w:rPr>
                <w:sz w:val="22"/>
                <w:szCs w:val="22"/>
              </w:rPr>
            </w:pPr>
            <w:r w:rsidRPr="004D04E3">
              <w:rPr>
                <w:sz w:val="22"/>
                <w:szCs w:val="22"/>
              </w:rPr>
              <w:t>- максимальный процент застройки земельного участка: не более 80 %.</w:t>
            </w: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15</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shd w:val="clear" w:color="auto" w:fill="FFFFFF"/>
              </w:rPr>
            </w:pPr>
            <w:r w:rsidRPr="002307C0">
              <w:rPr>
                <w:b/>
                <w:spacing w:val="2"/>
                <w:sz w:val="22"/>
                <w:szCs w:val="22"/>
                <w:shd w:val="clear" w:color="auto" w:fill="FFFFFF"/>
              </w:rPr>
              <w:t>Железнодорожный транспорт</w:t>
            </w:r>
            <w:r w:rsidR="002307C0">
              <w:rPr>
                <w:b/>
                <w:spacing w:val="2"/>
                <w:sz w:val="22"/>
                <w:szCs w:val="22"/>
                <w:shd w:val="clear" w:color="auto" w:fill="FFFFFF"/>
              </w:rPr>
              <w:t xml:space="preserve"> </w:t>
            </w:r>
            <w:r w:rsidRPr="004D04E3">
              <w:rPr>
                <w:spacing w:val="2"/>
                <w:sz w:val="22"/>
                <w:szCs w:val="22"/>
                <w:shd w:val="clear" w:color="auto" w:fill="FFFFFF"/>
              </w:rPr>
              <w:t>(</w:t>
            </w:r>
            <w:r w:rsidR="002307C0">
              <w:rPr>
                <w:spacing w:val="2"/>
                <w:sz w:val="22"/>
                <w:szCs w:val="22"/>
                <w:shd w:val="clear" w:color="auto" w:fill="FFFFFF"/>
              </w:rPr>
              <w:t>Код 7.1)</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rPr>
            </w:pPr>
            <w:r w:rsidRPr="004D04E3">
              <w:rPr>
                <w:spacing w:val="2"/>
                <w:sz w:val="22"/>
                <w:szCs w:val="22"/>
                <w:shd w:val="clear" w:color="auto" w:fill="FFFFFF"/>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w:t>
            </w:r>
            <w:r w:rsidRPr="004D04E3">
              <w:rPr>
                <w:spacing w:val="2"/>
                <w:sz w:val="22"/>
                <w:szCs w:val="22"/>
                <w:shd w:val="clear" w:color="auto" w:fill="FFFFFF"/>
              </w:rPr>
              <w:lastRenderedPageBreak/>
              <w:t>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4D04E3">
              <w:rPr>
                <w:rStyle w:val="apple-converted-space"/>
                <w:spacing w:val="2"/>
                <w:sz w:val="22"/>
                <w:szCs w:val="22"/>
                <w:shd w:val="clear" w:color="auto" w:fill="FFFFFF"/>
              </w:rPr>
              <w:t> </w:t>
            </w:r>
          </w:p>
          <w:p w:rsidR="004259DC" w:rsidRPr="004D04E3" w:rsidRDefault="002307C0" w:rsidP="00E93D64">
            <w:pPr>
              <w:jc w:val="both"/>
              <w:rPr>
                <w:spacing w:val="2"/>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наземных сооружений метрополитена, в том числе посадочных станций, вентиляционных шахт;</w:t>
            </w:r>
          </w:p>
          <w:p w:rsidR="004259DC" w:rsidRPr="004D04E3" w:rsidRDefault="002307C0" w:rsidP="00E93D64">
            <w:pPr>
              <w:jc w:val="both"/>
              <w:rPr>
                <w:bCs/>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наземных сооружений для трамвайного сообщения и иных специальных дорог (канатн</w:t>
            </w:r>
            <w:r>
              <w:rPr>
                <w:spacing w:val="2"/>
                <w:sz w:val="22"/>
                <w:szCs w:val="22"/>
                <w:shd w:val="clear" w:color="auto" w:fill="FFFFFF"/>
              </w:rPr>
              <w:t>ых, монорельсовых, фуникулеров)</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4D04E3" w:rsidRDefault="004259DC" w:rsidP="00E93D64">
            <w:pPr>
              <w:jc w:val="both"/>
              <w:rPr>
                <w:sz w:val="22"/>
                <w:szCs w:val="22"/>
              </w:rPr>
            </w:pPr>
            <w:r w:rsidRPr="004D04E3">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минимальные отступы от границ земельных участков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предельное количество этажей и предельная высота зданий, строений, сооружений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максимальный процент застройки в границах земельного участка не подлежит установлению.</w:t>
            </w:r>
          </w:p>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16</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Автомобильный транспорт</w:t>
            </w:r>
            <w:r w:rsidR="002307C0">
              <w:rPr>
                <w:b/>
                <w:sz w:val="22"/>
                <w:szCs w:val="22"/>
              </w:rPr>
              <w:t xml:space="preserve"> </w:t>
            </w:r>
            <w:r w:rsidRPr="004D04E3">
              <w:rPr>
                <w:sz w:val="22"/>
                <w:szCs w:val="22"/>
              </w:rPr>
              <w:t>(</w:t>
            </w:r>
            <w:r w:rsidR="002307C0">
              <w:rPr>
                <w:sz w:val="22"/>
                <w:szCs w:val="22"/>
              </w:rPr>
              <w:t>Код 7.2)</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pStyle w:val="s1"/>
              <w:spacing w:before="0" w:beforeAutospacing="0" w:after="0" w:afterAutospacing="0"/>
              <w:jc w:val="both"/>
              <w:rPr>
                <w:spacing w:val="2"/>
                <w:sz w:val="22"/>
                <w:szCs w:val="22"/>
                <w:shd w:val="clear" w:color="auto" w:fill="FFFFFF"/>
              </w:rPr>
            </w:pPr>
            <w:r w:rsidRPr="004D04E3">
              <w:rPr>
                <w:spacing w:val="2"/>
                <w:sz w:val="22"/>
                <w:szCs w:val="22"/>
                <w:shd w:val="clear" w:color="auto" w:fill="FFFFFF"/>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259DC" w:rsidRPr="004D04E3" w:rsidRDefault="002307C0" w:rsidP="00E93D64">
            <w:pPr>
              <w:pStyle w:val="s1"/>
              <w:spacing w:before="0" w:beforeAutospacing="0" w:after="0" w:afterAutospacing="0"/>
              <w:jc w:val="both"/>
              <w:rPr>
                <w:bCs/>
                <w:sz w:val="22"/>
                <w:szCs w:val="22"/>
              </w:rPr>
            </w:pPr>
            <w:r>
              <w:rPr>
                <w:spacing w:val="2"/>
                <w:sz w:val="22"/>
                <w:szCs w:val="22"/>
                <w:shd w:val="clear" w:color="auto" w:fill="FFFFFF"/>
              </w:rPr>
              <w:t>О</w:t>
            </w:r>
            <w:r w:rsidR="004259DC" w:rsidRPr="004D04E3">
              <w:rPr>
                <w:spacing w:val="2"/>
                <w:sz w:val="22"/>
                <w:szCs w:val="22"/>
                <w:shd w:val="clear" w:color="auto" w:fill="FFFFFF"/>
              </w:rPr>
              <w:t xml:space="preserve">борудование земельных участков </w:t>
            </w:r>
            <w:r w:rsidR="004259DC" w:rsidRPr="004D04E3">
              <w:rPr>
                <w:spacing w:val="2"/>
                <w:sz w:val="22"/>
                <w:szCs w:val="22"/>
                <w:shd w:val="clear" w:color="auto" w:fill="FFFFFF"/>
              </w:rPr>
              <w:lastRenderedPageBreak/>
              <w:t xml:space="preserve">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w:t>
            </w:r>
            <w:r>
              <w:rPr>
                <w:spacing w:val="2"/>
                <w:sz w:val="22"/>
                <w:szCs w:val="22"/>
                <w:shd w:val="clear" w:color="auto" w:fill="FFFFFF"/>
              </w:rPr>
              <w:t>установленному маршруту</w:t>
            </w:r>
          </w:p>
        </w:tc>
        <w:tc>
          <w:tcPr>
            <w:tcW w:w="4275" w:type="dxa"/>
            <w:vMerge/>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17</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Воздушный транспорт</w:t>
            </w:r>
            <w:r w:rsidR="002307C0">
              <w:rPr>
                <w:b/>
                <w:sz w:val="22"/>
                <w:szCs w:val="22"/>
              </w:rPr>
              <w:t xml:space="preserve"> </w:t>
            </w:r>
            <w:r w:rsidR="002307C0">
              <w:rPr>
                <w:sz w:val="22"/>
                <w:szCs w:val="22"/>
              </w:rPr>
              <w:t>(Код 7.4)</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pStyle w:val="s1"/>
              <w:spacing w:before="0" w:beforeAutospacing="0" w:after="0" w:afterAutospacing="0"/>
              <w:jc w:val="both"/>
              <w:rPr>
                <w:bCs/>
                <w:sz w:val="22"/>
                <w:szCs w:val="22"/>
              </w:rPr>
            </w:pPr>
            <w:r w:rsidRPr="004D04E3">
              <w:rPr>
                <w:spacing w:val="2"/>
                <w:sz w:val="22"/>
                <w:szCs w:val="22"/>
                <w:shd w:val="clear" w:color="auto" w:fill="FFFFFF"/>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w:t>
            </w:r>
            <w:r w:rsidR="002307C0">
              <w:rPr>
                <w:spacing w:val="2"/>
                <w:sz w:val="22"/>
                <w:szCs w:val="22"/>
                <w:shd w:val="clear" w:color="auto" w:fill="FFFFFF"/>
              </w:rPr>
              <w:t>вания и ремонта воздушных судов</w:t>
            </w:r>
          </w:p>
        </w:tc>
        <w:tc>
          <w:tcPr>
            <w:tcW w:w="4275" w:type="dxa"/>
            <w:vMerge/>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18</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Трубопроводный транспорт</w:t>
            </w:r>
            <w:r w:rsidR="002307C0">
              <w:rPr>
                <w:b/>
                <w:sz w:val="22"/>
                <w:szCs w:val="22"/>
              </w:rPr>
              <w:t xml:space="preserve"> </w:t>
            </w:r>
            <w:r w:rsidRPr="004D04E3">
              <w:rPr>
                <w:sz w:val="22"/>
                <w:szCs w:val="22"/>
              </w:rPr>
              <w:t>(</w:t>
            </w:r>
            <w:r w:rsidR="002307C0">
              <w:rPr>
                <w:sz w:val="22"/>
                <w:szCs w:val="22"/>
              </w:rPr>
              <w:t>Код 7.5)</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pStyle w:val="s1"/>
              <w:spacing w:before="0" w:beforeAutospacing="0" w:after="0" w:afterAutospacing="0"/>
              <w:jc w:val="both"/>
              <w:rPr>
                <w:bCs/>
                <w:sz w:val="22"/>
                <w:szCs w:val="22"/>
              </w:rPr>
            </w:pPr>
            <w:r w:rsidRPr="004D04E3">
              <w:rPr>
                <w:spacing w:val="2"/>
                <w:sz w:val="22"/>
                <w:szCs w:val="22"/>
                <w:shd w:val="clear" w:color="auto" w:fill="FFFFFF"/>
              </w:rPr>
              <w:t xml:space="preserve">Размещение нефтепроводов, водопроводов, </w:t>
            </w:r>
            <w:r w:rsidRPr="004D04E3">
              <w:rPr>
                <w:spacing w:val="2"/>
                <w:sz w:val="22"/>
                <w:szCs w:val="22"/>
                <w:shd w:val="clear" w:color="auto" w:fill="FFFFFF"/>
              </w:rPr>
              <w:lastRenderedPageBreak/>
              <w:t>газопроводов и иных трубопроводов, а также иных зданий и сооружений, необходимых для экспл</w:t>
            </w:r>
            <w:r w:rsidR="002307C0">
              <w:rPr>
                <w:spacing w:val="2"/>
                <w:sz w:val="22"/>
                <w:szCs w:val="22"/>
                <w:shd w:val="clear" w:color="auto" w:fill="FFFFFF"/>
              </w:rPr>
              <w:t>уатации названных трубопроводов</w:t>
            </w:r>
          </w:p>
        </w:tc>
        <w:tc>
          <w:tcPr>
            <w:tcW w:w="4275" w:type="dxa"/>
            <w:vMerge/>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19</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Обеспечение внутреннего правопорядка</w:t>
            </w:r>
            <w:r w:rsidR="002307C0">
              <w:rPr>
                <w:b/>
                <w:sz w:val="22"/>
                <w:szCs w:val="22"/>
              </w:rPr>
              <w:t xml:space="preserve"> </w:t>
            </w:r>
            <w:r w:rsidRPr="004D04E3">
              <w:rPr>
                <w:sz w:val="22"/>
                <w:szCs w:val="22"/>
              </w:rPr>
              <w:t>(</w:t>
            </w:r>
            <w:r w:rsidR="002307C0">
              <w:rPr>
                <w:sz w:val="22"/>
                <w:szCs w:val="22"/>
              </w:rPr>
              <w:t>Код 8.3)</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4D04E3">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259DC" w:rsidRPr="004D04E3" w:rsidRDefault="004259DC" w:rsidP="00E93D64">
            <w:pPr>
              <w:jc w:val="both"/>
              <w:rPr>
                <w:sz w:val="22"/>
                <w:szCs w:val="22"/>
              </w:rPr>
            </w:pPr>
            <w:r w:rsidRPr="004D04E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rsidR="004259DC" w:rsidRPr="004D04E3" w:rsidRDefault="004259DC" w:rsidP="00E93D64">
            <w:pPr>
              <w:jc w:val="both"/>
              <w:rPr>
                <w:sz w:val="22"/>
                <w:szCs w:val="22"/>
              </w:rPr>
            </w:pPr>
            <w:r w:rsidRPr="004D04E3">
              <w:rPr>
                <w:sz w:val="22"/>
                <w:szCs w:val="22"/>
              </w:rPr>
              <w:t>Размещение объекто</w:t>
            </w:r>
            <w:r w:rsidR="002307C0">
              <w:rPr>
                <w:sz w:val="22"/>
                <w:szCs w:val="22"/>
              </w:rPr>
              <w:t>в пожарных служб, пожарных депо</w:t>
            </w:r>
          </w:p>
        </w:tc>
        <w:tc>
          <w:tcPr>
            <w:tcW w:w="4275" w:type="dxa"/>
            <w:vMerge/>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20</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Земельные участки (территории) общего пользования</w:t>
            </w:r>
            <w:r w:rsidR="002307C0">
              <w:rPr>
                <w:b/>
                <w:sz w:val="22"/>
                <w:szCs w:val="22"/>
              </w:rPr>
              <w:t xml:space="preserve"> </w:t>
            </w:r>
            <w:r w:rsidRPr="004D04E3">
              <w:rPr>
                <w:sz w:val="22"/>
                <w:szCs w:val="22"/>
              </w:rPr>
              <w:t>(</w:t>
            </w:r>
            <w:r w:rsidR="002307C0">
              <w:rPr>
                <w:sz w:val="22"/>
                <w:szCs w:val="22"/>
              </w:rPr>
              <w:t>Код 12.0)</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4D04E3">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w:t>
            </w:r>
            <w:r w:rsidR="002307C0">
              <w:rPr>
                <w:sz w:val="22"/>
                <w:szCs w:val="22"/>
              </w:rPr>
              <w:t>итектурных форм благоустройства</w:t>
            </w:r>
          </w:p>
        </w:tc>
        <w:tc>
          <w:tcPr>
            <w:tcW w:w="4275" w:type="dxa"/>
            <w:vMerge/>
            <w:tcBorders>
              <w:left w:val="single" w:sz="4" w:space="0" w:color="000000"/>
              <w:bottom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bl>
    <w:p w:rsidR="004259DC" w:rsidRPr="00B32F44" w:rsidRDefault="004259DC" w:rsidP="004259DC">
      <w:pPr>
        <w:widowControl w:val="0"/>
        <w:autoSpaceDE w:val="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C52898" w:rsidRPr="00C52898" w:rsidTr="00E40CDE">
        <w:tc>
          <w:tcPr>
            <w:tcW w:w="9266" w:type="dxa"/>
            <w:gridSpan w:val="4"/>
            <w:tcBorders>
              <w:top w:val="single" w:sz="4" w:space="0" w:color="000000"/>
              <w:left w:val="single" w:sz="4" w:space="0" w:color="000000"/>
              <w:bottom w:val="single" w:sz="4" w:space="0" w:color="000000"/>
              <w:right w:val="single" w:sz="4" w:space="0" w:color="000000"/>
            </w:tcBorders>
          </w:tcPr>
          <w:p w:rsidR="00C52898" w:rsidRPr="00C52898" w:rsidRDefault="00C52898" w:rsidP="00C52898">
            <w:pPr>
              <w:widowControl w:val="0"/>
              <w:autoSpaceDE w:val="0"/>
              <w:snapToGrid w:val="0"/>
              <w:ind w:left="57" w:right="57"/>
              <w:jc w:val="center"/>
              <w:rPr>
                <w:b/>
                <w:sz w:val="22"/>
                <w:szCs w:val="22"/>
              </w:rPr>
            </w:pPr>
            <w:r>
              <w:rPr>
                <w:b/>
                <w:sz w:val="22"/>
                <w:szCs w:val="22"/>
                <w:lang w:eastAsia="en-US"/>
              </w:rPr>
              <w:t>Условно разрешенные виды использования</w:t>
            </w:r>
          </w:p>
        </w:tc>
      </w:tr>
      <w:tr w:rsidR="00C52898" w:rsidRPr="00C52898" w:rsidTr="00C52898">
        <w:tc>
          <w:tcPr>
            <w:tcW w:w="557" w:type="dxa"/>
            <w:tcBorders>
              <w:top w:val="single" w:sz="4" w:space="0" w:color="000000"/>
              <w:left w:val="single" w:sz="4" w:space="0" w:color="000000"/>
              <w:bottom w:val="single" w:sz="4" w:space="0" w:color="000000"/>
            </w:tcBorders>
          </w:tcPr>
          <w:p w:rsidR="00C52898" w:rsidRPr="00C52898" w:rsidRDefault="00C52898" w:rsidP="00C52898">
            <w:pPr>
              <w:autoSpaceDE w:val="0"/>
              <w:snapToGrid w:val="0"/>
              <w:jc w:val="center"/>
              <w:rPr>
                <w:b/>
                <w:sz w:val="22"/>
                <w:szCs w:val="22"/>
              </w:rPr>
            </w:pPr>
            <w:r>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autoSpaceDE w:val="0"/>
              <w:snapToGrid w:val="0"/>
              <w:ind w:left="57" w:right="57"/>
              <w:jc w:val="both"/>
              <w:rPr>
                <w:b/>
                <w:sz w:val="22"/>
                <w:szCs w:val="22"/>
              </w:rPr>
            </w:pPr>
            <w:r w:rsidRPr="00C52898">
              <w:rPr>
                <w:b/>
                <w:sz w:val="22"/>
                <w:szCs w:val="22"/>
              </w:rPr>
              <w:t xml:space="preserve">Виды разрешенного использования </w:t>
            </w:r>
            <w:r w:rsidRPr="00C52898">
              <w:rPr>
                <w:b/>
                <w:sz w:val="22"/>
                <w:szCs w:val="22"/>
              </w:rPr>
              <w:lastRenderedPageBreak/>
              <w:t>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widowControl w:val="0"/>
              <w:autoSpaceDE w:val="0"/>
              <w:snapToGrid w:val="0"/>
              <w:ind w:left="57" w:right="57"/>
              <w:jc w:val="both"/>
              <w:rPr>
                <w:b/>
                <w:sz w:val="22"/>
                <w:szCs w:val="22"/>
              </w:rPr>
            </w:pPr>
            <w:r w:rsidRPr="00C52898">
              <w:rPr>
                <w:b/>
                <w:sz w:val="22"/>
                <w:szCs w:val="22"/>
              </w:rPr>
              <w:lastRenderedPageBreak/>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C52898" w:rsidRPr="00C52898" w:rsidRDefault="00C52898" w:rsidP="00C52898">
            <w:pPr>
              <w:widowControl w:val="0"/>
              <w:autoSpaceDE w:val="0"/>
              <w:snapToGrid w:val="0"/>
              <w:ind w:left="57" w:right="57"/>
              <w:jc w:val="both"/>
              <w:rPr>
                <w:b/>
                <w:sz w:val="22"/>
                <w:szCs w:val="22"/>
              </w:rPr>
            </w:pPr>
            <w:r w:rsidRPr="00C52898">
              <w:rPr>
                <w:b/>
                <w:sz w:val="22"/>
                <w:szCs w:val="22"/>
              </w:rPr>
              <w:t xml:space="preserve">Предельные (минимальные и (или) максимальные) размеры земельных участков и предельные параметры разрешенного строительства, </w:t>
            </w:r>
            <w:r w:rsidRPr="00C52898">
              <w:rPr>
                <w:b/>
                <w:sz w:val="22"/>
                <w:szCs w:val="22"/>
              </w:rPr>
              <w:lastRenderedPageBreak/>
              <w:t>реконструкции объектов капитального строительства</w:t>
            </w:r>
          </w:p>
        </w:tc>
      </w:tr>
      <w:tr w:rsidR="00C52898" w:rsidRPr="00C52898" w:rsidTr="00C52898">
        <w:tc>
          <w:tcPr>
            <w:tcW w:w="557" w:type="dxa"/>
            <w:tcBorders>
              <w:top w:val="single" w:sz="4" w:space="0" w:color="000000"/>
              <w:left w:val="single" w:sz="4" w:space="0" w:color="000000"/>
              <w:bottom w:val="single" w:sz="4" w:space="0" w:color="000000"/>
            </w:tcBorders>
          </w:tcPr>
          <w:p w:rsidR="00C52898" w:rsidRPr="00C52898" w:rsidRDefault="00C52898" w:rsidP="00C52898">
            <w:pPr>
              <w:ind w:left="70"/>
              <w:jc w:val="center"/>
              <w:rPr>
                <w:sz w:val="22"/>
                <w:szCs w:val="22"/>
              </w:rPr>
            </w:pPr>
            <w:r>
              <w:rPr>
                <w:sz w:val="22"/>
                <w:szCs w:val="22"/>
              </w:rPr>
              <w:lastRenderedPageBreak/>
              <w:t>1</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Обеспечение сельскохозяйственного производства</w:t>
            </w:r>
            <w:r>
              <w:rPr>
                <w:b/>
                <w:sz w:val="22"/>
                <w:szCs w:val="22"/>
              </w:rPr>
              <w:t xml:space="preserve"> </w:t>
            </w:r>
            <w:r w:rsidRPr="00C52898">
              <w:rPr>
                <w:sz w:val="22"/>
                <w:szCs w:val="22"/>
              </w:rPr>
              <w:t>(</w:t>
            </w:r>
            <w:r>
              <w:rPr>
                <w:sz w:val="22"/>
                <w:szCs w:val="22"/>
              </w:rPr>
              <w:t>К</w:t>
            </w:r>
            <w:r w:rsidRPr="00C52898">
              <w:rPr>
                <w:sz w:val="22"/>
                <w:szCs w:val="22"/>
              </w:rPr>
              <w:t>од 1.18)</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sz w:val="22"/>
                <w:szCs w:val="22"/>
              </w:rPr>
            </w:pPr>
            <w:r w:rsidRPr="00C52898">
              <w:rPr>
                <w:bCs/>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ind w:left="57" w:right="57"/>
              <w:jc w:val="both"/>
              <w:rPr>
                <w:sz w:val="22"/>
                <w:szCs w:val="22"/>
              </w:rPr>
            </w:pPr>
            <w:r w:rsidRPr="00C52898">
              <w:rPr>
                <w:sz w:val="22"/>
                <w:szCs w:val="22"/>
              </w:rPr>
              <w:t>Предельные (минимальные и (или) максимальные) размеры земельных участков, в том числе их площадь не подлежат установлению;</w:t>
            </w:r>
          </w:p>
          <w:p w:rsidR="00C52898" w:rsidRPr="00C52898" w:rsidRDefault="00C52898" w:rsidP="00C52898">
            <w:pPr>
              <w:shd w:val="clear" w:color="auto" w:fill="FFFFFF"/>
              <w:tabs>
                <w:tab w:val="left" w:pos="9804"/>
              </w:tabs>
              <w:ind w:left="57" w:right="57"/>
              <w:jc w:val="both"/>
              <w:rPr>
                <w:sz w:val="22"/>
                <w:szCs w:val="22"/>
              </w:rPr>
            </w:pPr>
            <w:r w:rsidRPr="00C52898">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C52898" w:rsidRPr="00C52898" w:rsidRDefault="00C52898" w:rsidP="00C52898">
            <w:pPr>
              <w:tabs>
                <w:tab w:val="left" w:pos="427"/>
              </w:tabs>
              <w:ind w:left="57" w:right="57"/>
              <w:jc w:val="both"/>
              <w:rPr>
                <w:sz w:val="22"/>
                <w:szCs w:val="22"/>
              </w:rPr>
            </w:pPr>
            <w:r w:rsidRPr="00C52898">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C52898" w:rsidRPr="00C52898" w:rsidRDefault="00C52898" w:rsidP="00C52898">
            <w:pPr>
              <w:pStyle w:val="22"/>
              <w:tabs>
                <w:tab w:val="left" w:pos="9804"/>
              </w:tabs>
              <w:ind w:left="57" w:right="57"/>
              <w:jc w:val="both"/>
              <w:rPr>
                <w:b w:val="0"/>
                <w:sz w:val="22"/>
                <w:szCs w:val="22"/>
              </w:rPr>
            </w:pPr>
            <w:r w:rsidRPr="00C52898">
              <w:rPr>
                <w:b w:val="0"/>
                <w:sz w:val="22"/>
                <w:szCs w:val="22"/>
              </w:rPr>
              <w:t>- предельное количество этажей зданий, строений, сооружений: не более 3;</w:t>
            </w:r>
          </w:p>
          <w:p w:rsidR="00C52898" w:rsidRPr="00C52898" w:rsidRDefault="00C52898" w:rsidP="00C52898">
            <w:pPr>
              <w:pStyle w:val="22"/>
              <w:tabs>
                <w:tab w:val="left" w:pos="9804"/>
              </w:tabs>
              <w:ind w:left="57" w:right="57"/>
              <w:jc w:val="both"/>
              <w:rPr>
                <w:b w:val="0"/>
                <w:sz w:val="22"/>
                <w:szCs w:val="22"/>
              </w:rPr>
            </w:pPr>
            <w:r w:rsidRPr="00C52898">
              <w:rPr>
                <w:b w:val="0"/>
                <w:sz w:val="22"/>
                <w:szCs w:val="22"/>
              </w:rPr>
              <w:t xml:space="preserve">- максимальный процент застройки земельного участка: не более 80 %; </w:t>
            </w:r>
          </w:p>
          <w:p w:rsidR="00C52898" w:rsidRPr="00C52898" w:rsidRDefault="00C52898" w:rsidP="00C52898">
            <w:pPr>
              <w:widowControl w:val="0"/>
              <w:autoSpaceDE w:val="0"/>
              <w:snapToGrid w:val="0"/>
              <w:ind w:left="57" w:right="57"/>
              <w:jc w:val="both"/>
              <w:rPr>
                <w:b/>
                <w:sz w:val="22"/>
                <w:szCs w:val="22"/>
              </w:rPr>
            </w:pPr>
            <w:r w:rsidRPr="00C52898">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rPr>
            </w:pPr>
            <w:r>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 xml:space="preserve">Звероводство </w:t>
            </w:r>
            <w:r w:rsidRPr="00C52898">
              <w:rPr>
                <w:sz w:val="22"/>
                <w:szCs w:val="22"/>
              </w:rPr>
              <w:t>(</w:t>
            </w:r>
            <w:r>
              <w:rPr>
                <w:sz w:val="22"/>
                <w:szCs w:val="22"/>
              </w:rPr>
              <w:t>Код 1.9)</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rPr>
                <w:bCs/>
                <w:sz w:val="22"/>
                <w:szCs w:val="22"/>
              </w:rPr>
            </w:pPr>
            <w:r w:rsidRPr="00C52898">
              <w:rPr>
                <w:bCs/>
                <w:sz w:val="22"/>
                <w:szCs w:val="22"/>
              </w:rPr>
              <w:t>Осуществление хозяйственной деятельности, связанной с разведением в неволе ценных пушных зверей;</w:t>
            </w:r>
          </w:p>
          <w:p w:rsidR="00C52898" w:rsidRPr="00C52898" w:rsidRDefault="00C52898" w:rsidP="00C52898">
            <w:pPr>
              <w:pStyle w:val="s1"/>
              <w:spacing w:before="0" w:beforeAutospacing="0" w:after="0" w:afterAutospacing="0"/>
              <w:ind w:left="57" w:right="57"/>
              <w:rPr>
                <w:bCs/>
                <w:sz w:val="22"/>
                <w:szCs w:val="22"/>
              </w:rPr>
            </w:pPr>
            <w:r>
              <w:rPr>
                <w:bCs/>
                <w:sz w:val="22"/>
                <w:szCs w:val="22"/>
              </w:rPr>
              <w:t>Р</w:t>
            </w:r>
            <w:r w:rsidRPr="00C52898">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w:t>
            </w:r>
          </w:p>
          <w:p w:rsidR="00C52898" w:rsidRPr="00C52898" w:rsidRDefault="00C52898" w:rsidP="00C52898">
            <w:pPr>
              <w:pStyle w:val="s1"/>
              <w:spacing w:before="0" w:beforeAutospacing="0" w:after="0" w:afterAutospacing="0"/>
              <w:ind w:left="57" w:right="57"/>
              <w:rPr>
                <w:bCs/>
                <w:sz w:val="22"/>
                <w:szCs w:val="22"/>
              </w:rPr>
            </w:pPr>
            <w:r>
              <w:rPr>
                <w:bCs/>
                <w:sz w:val="22"/>
                <w:szCs w:val="22"/>
              </w:rPr>
              <w:t>Р</w:t>
            </w:r>
            <w:r w:rsidRPr="00C52898">
              <w:rPr>
                <w:bCs/>
                <w:sz w:val="22"/>
                <w:szCs w:val="22"/>
              </w:rPr>
              <w:t>азведение племенных животных, производство и использование племенной продукции (материала)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Птицеводство</w:t>
            </w:r>
            <w:r>
              <w:rPr>
                <w:b/>
                <w:sz w:val="22"/>
                <w:szCs w:val="22"/>
              </w:rPr>
              <w:t xml:space="preserve"> </w:t>
            </w:r>
            <w:r w:rsidRPr="00C52898">
              <w:rPr>
                <w:sz w:val="22"/>
                <w:szCs w:val="22"/>
              </w:rPr>
              <w:t>(</w:t>
            </w:r>
            <w:r>
              <w:rPr>
                <w:sz w:val="22"/>
                <w:szCs w:val="22"/>
              </w:rPr>
              <w:t>Код 1.10)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rPr>
                <w:bCs/>
                <w:sz w:val="22"/>
                <w:szCs w:val="22"/>
              </w:rPr>
            </w:pPr>
            <w:r w:rsidRPr="00C52898">
              <w:rPr>
                <w:bCs/>
                <w:sz w:val="22"/>
                <w:szCs w:val="22"/>
              </w:rPr>
              <w:t>Осуществление хозяйственной деятельности, связанной с разведением домашних пород птиц, в том числе водоплавающих;</w:t>
            </w:r>
          </w:p>
          <w:p w:rsidR="00C52898" w:rsidRPr="00C52898" w:rsidRDefault="00C52898" w:rsidP="00C52898">
            <w:pPr>
              <w:pStyle w:val="s1"/>
              <w:spacing w:before="0" w:beforeAutospacing="0" w:after="0" w:afterAutospacing="0"/>
              <w:ind w:left="57" w:right="57"/>
              <w:rPr>
                <w:bCs/>
                <w:sz w:val="22"/>
                <w:szCs w:val="22"/>
              </w:rPr>
            </w:pPr>
            <w:r>
              <w:rPr>
                <w:bCs/>
                <w:sz w:val="22"/>
                <w:szCs w:val="22"/>
              </w:rPr>
              <w:t>Р</w:t>
            </w:r>
            <w:r w:rsidRPr="00C52898">
              <w:rPr>
                <w:bCs/>
                <w:sz w:val="22"/>
                <w:szCs w:val="22"/>
              </w:rPr>
              <w:t xml:space="preserve">азмещение зданий, сооружений, используемых для содержания и разведения животных, производства, хранения и первичной </w:t>
            </w:r>
            <w:r w:rsidRPr="00C52898">
              <w:rPr>
                <w:bCs/>
                <w:sz w:val="22"/>
                <w:szCs w:val="22"/>
              </w:rPr>
              <w:lastRenderedPageBreak/>
              <w:t>переработки продукции птицеводства;</w:t>
            </w:r>
          </w:p>
          <w:p w:rsidR="00C52898" w:rsidRPr="00C52898" w:rsidRDefault="00C52898" w:rsidP="00C52898">
            <w:pPr>
              <w:pStyle w:val="s1"/>
              <w:spacing w:before="0" w:beforeAutospacing="0" w:after="0" w:afterAutospacing="0"/>
              <w:ind w:left="57" w:right="57"/>
              <w:rPr>
                <w:bCs/>
                <w:sz w:val="22"/>
                <w:szCs w:val="22"/>
              </w:rPr>
            </w:pPr>
            <w:r>
              <w:rPr>
                <w:bCs/>
                <w:sz w:val="22"/>
                <w:szCs w:val="22"/>
              </w:rPr>
              <w:t>Р</w:t>
            </w:r>
            <w:r w:rsidRPr="00C52898">
              <w:rPr>
                <w:bCs/>
                <w:sz w:val="22"/>
                <w:szCs w:val="22"/>
              </w:rPr>
              <w:t>азведение племенных животных, производство и использование племенной продукции (материала)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rPr>
            </w:pPr>
            <w:r>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Свиноводство</w:t>
            </w:r>
            <w:r>
              <w:rPr>
                <w:b/>
                <w:sz w:val="22"/>
                <w:szCs w:val="22"/>
              </w:rPr>
              <w:t xml:space="preserve"> </w:t>
            </w:r>
            <w:r w:rsidRPr="00C52898">
              <w:rPr>
                <w:sz w:val="22"/>
                <w:szCs w:val="22"/>
              </w:rPr>
              <w:t>(</w:t>
            </w:r>
            <w:r>
              <w:rPr>
                <w:sz w:val="22"/>
                <w:szCs w:val="22"/>
              </w:rPr>
              <w:t>Код 1.11)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rPr>
                <w:bCs/>
                <w:sz w:val="22"/>
                <w:szCs w:val="22"/>
              </w:rPr>
            </w:pPr>
            <w:r w:rsidRPr="00C52898">
              <w:rPr>
                <w:bCs/>
                <w:sz w:val="22"/>
                <w:szCs w:val="22"/>
              </w:rPr>
              <w:t>Осуществление хозяйственной деятельности, связанной с разведением свиней;</w:t>
            </w:r>
          </w:p>
          <w:p w:rsidR="00C52898" w:rsidRPr="00C52898" w:rsidRDefault="00C52898" w:rsidP="00C52898">
            <w:pPr>
              <w:pStyle w:val="s1"/>
              <w:spacing w:before="0" w:beforeAutospacing="0" w:after="0" w:afterAutospacing="0"/>
              <w:ind w:left="57" w:right="57"/>
              <w:jc w:val="both"/>
              <w:rPr>
                <w:bCs/>
                <w:sz w:val="22"/>
                <w:szCs w:val="22"/>
              </w:rPr>
            </w:pPr>
            <w:r>
              <w:rPr>
                <w:bCs/>
                <w:sz w:val="22"/>
                <w:szCs w:val="22"/>
              </w:rPr>
              <w:t>Р</w:t>
            </w:r>
            <w:r w:rsidRPr="00C52898">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w:t>
            </w:r>
          </w:p>
          <w:p w:rsidR="00C52898" w:rsidRPr="00C52898" w:rsidRDefault="00C52898" w:rsidP="00C52898">
            <w:pPr>
              <w:pStyle w:val="s1"/>
              <w:spacing w:before="0" w:beforeAutospacing="0" w:after="0" w:afterAutospacing="0"/>
              <w:ind w:left="57" w:right="57"/>
              <w:jc w:val="both"/>
              <w:rPr>
                <w:bCs/>
                <w:sz w:val="22"/>
                <w:szCs w:val="22"/>
              </w:rPr>
            </w:pPr>
            <w:r>
              <w:rPr>
                <w:bCs/>
                <w:sz w:val="22"/>
                <w:szCs w:val="22"/>
              </w:rPr>
              <w:t>Р</w:t>
            </w:r>
            <w:r w:rsidRPr="00C52898">
              <w:rPr>
                <w:bCs/>
                <w:sz w:val="22"/>
                <w:szCs w:val="22"/>
              </w:rPr>
              <w:t>азведение племенных животных, производство и использование племенной продукции (материала)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shd w:val="clear" w:color="auto" w:fill="FFFFFF"/>
              </w:rPr>
            </w:pPr>
            <w:r>
              <w:rPr>
                <w:sz w:val="22"/>
                <w:szCs w:val="22"/>
                <w:shd w:val="clear" w:color="auto" w:fill="FFFFFF"/>
              </w:rPr>
              <w:t>5</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z w:val="22"/>
                <w:szCs w:val="22"/>
                <w:shd w:val="clear" w:color="auto" w:fill="FFFFFF"/>
              </w:rPr>
              <w:t>Амбулаторное ветеринарное обслуживание</w:t>
            </w:r>
            <w:r>
              <w:rPr>
                <w:b/>
                <w:sz w:val="22"/>
                <w:szCs w:val="22"/>
                <w:shd w:val="clear" w:color="auto" w:fill="FFFFFF"/>
              </w:rPr>
              <w:t xml:space="preserve"> </w:t>
            </w:r>
            <w:r w:rsidRPr="00C52898">
              <w:rPr>
                <w:sz w:val="22"/>
                <w:szCs w:val="22"/>
                <w:shd w:val="clear" w:color="auto" w:fill="FFFFFF"/>
              </w:rPr>
              <w:t>(</w:t>
            </w:r>
            <w:r>
              <w:rPr>
                <w:sz w:val="22"/>
                <w:szCs w:val="22"/>
                <w:shd w:val="clear" w:color="auto" w:fill="FFFFFF"/>
              </w:rPr>
              <w:t>Код 3.10.1)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bCs/>
                <w:sz w:val="22"/>
                <w:szCs w:val="22"/>
                <w:shd w:val="clear" w:color="auto" w:fill="FFFFFF"/>
              </w:rPr>
            </w:pPr>
            <w:r w:rsidRPr="00C52898">
              <w:rPr>
                <w:bCs/>
                <w:sz w:val="22"/>
                <w:szCs w:val="22"/>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shd w:val="clear" w:color="auto" w:fill="FFFFFF"/>
              </w:rPr>
            </w:pPr>
            <w:r>
              <w:rPr>
                <w:sz w:val="22"/>
                <w:szCs w:val="22"/>
                <w:shd w:val="clear" w:color="auto" w:fill="FFFFFF"/>
              </w:rPr>
              <w:t>6</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z w:val="22"/>
                <w:szCs w:val="22"/>
                <w:shd w:val="clear" w:color="auto" w:fill="FFFFFF"/>
              </w:rPr>
              <w:t>Приюты для животных</w:t>
            </w:r>
            <w:r>
              <w:rPr>
                <w:b/>
                <w:sz w:val="22"/>
                <w:szCs w:val="22"/>
                <w:shd w:val="clear" w:color="auto" w:fill="FFFFFF"/>
              </w:rPr>
              <w:t xml:space="preserve"> </w:t>
            </w:r>
            <w:r w:rsidRPr="00C52898">
              <w:rPr>
                <w:sz w:val="22"/>
                <w:szCs w:val="22"/>
                <w:shd w:val="clear" w:color="auto" w:fill="FFFFFF"/>
              </w:rPr>
              <w:t>(</w:t>
            </w:r>
            <w:r>
              <w:rPr>
                <w:sz w:val="22"/>
                <w:szCs w:val="22"/>
                <w:shd w:val="clear" w:color="auto" w:fill="FFFFFF"/>
              </w:rPr>
              <w:t>Код 3.10.2)</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jc w:val="both"/>
              <w:rPr>
                <w:bCs/>
                <w:sz w:val="22"/>
                <w:szCs w:val="22"/>
              </w:rPr>
            </w:pPr>
            <w:r w:rsidRPr="00C52898">
              <w:rPr>
                <w:bCs/>
                <w:sz w:val="22"/>
                <w:szCs w:val="22"/>
              </w:rPr>
              <w:t>Размещение объектов капитального строительства, предназначенных для оказания ветеринарных услуг в стационаре;</w:t>
            </w:r>
          </w:p>
          <w:p w:rsidR="00C52898" w:rsidRPr="00C52898" w:rsidRDefault="00C52898" w:rsidP="00C52898">
            <w:pPr>
              <w:pStyle w:val="s1"/>
              <w:spacing w:before="0" w:beforeAutospacing="0" w:after="0" w:afterAutospacing="0"/>
              <w:ind w:left="57" w:right="57"/>
              <w:jc w:val="both"/>
              <w:rPr>
                <w:bCs/>
                <w:sz w:val="22"/>
                <w:szCs w:val="22"/>
              </w:rPr>
            </w:pPr>
            <w:r>
              <w:rPr>
                <w:bCs/>
                <w:sz w:val="22"/>
                <w:szCs w:val="22"/>
              </w:rPr>
              <w:t>Р</w:t>
            </w:r>
            <w:r w:rsidRPr="00C52898">
              <w:rPr>
                <w:bCs/>
                <w:sz w:val="22"/>
                <w:szCs w:val="22"/>
              </w:rPr>
              <w:t xml:space="preserve">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w:t>
            </w:r>
            <w:r w:rsidRPr="00C52898">
              <w:rPr>
                <w:bCs/>
                <w:sz w:val="22"/>
                <w:szCs w:val="22"/>
              </w:rPr>
              <w:lastRenderedPageBreak/>
              <w:t>услуг по содержанию и лечению бездомных животных;</w:t>
            </w:r>
          </w:p>
          <w:p w:rsidR="00C52898" w:rsidRPr="00C52898" w:rsidRDefault="00C52898" w:rsidP="00C52898">
            <w:pPr>
              <w:pStyle w:val="s1"/>
              <w:spacing w:before="0" w:beforeAutospacing="0" w:after="0" w:afterAutospacing="0"/>
              <w:ind w:left="57" w:right="57"/>
              <w:jc w:val="both"/>
              <w:rPr>
                <w:bCs/>
                <w:sz w:val="22"/>
                <w:szCs w:val="22"/>
              </w:rPr>
            </w:pPr>
            <w:r>
              <w:rPr>
                <w:bCs/>
                <w:sz w:val="22"/>
                <w:szCs w:val="22"/>
              </w:rPr>
              <w:t>Р</w:t>
            </w:r>
            <w:r w:rsidRPr="00C52898">
              <w:rPr>
                <w:bCs/>
                <w:sz w:val="22"/>
                <w:szCs w:val="22"/>
              </w:rPr>
              <w:t>азмещение объектов капитального строительства, предназначенных для организации гостиниц для животных</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shd w:val="clear" w:color="auto" w:fill="FFFFFF"/>
              </w:rPr>
            </w:pPr>
            <w:r>
              <w:rPr>
                <w:sz w:val="22"/>
                <w:szCs w:val="22"/>
                <w:shd w:val="clear" w:color="auto" w:fill="FFFFFF"/>
              </w:rPr>
              <w:t>7</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z w:val="22"/>
                <w:szCs w:val="22"/>
                <w:shd w:val="clear" w:color="auto" w:fill="FFFFFF"/>
              </w:rPr>
              <w:t>Магазины</w:t>
            </w:r>
            <w:r>
              <w:rPr>
                <w:b/>
                <w:sz w:val="22"/>
                <w:szCs w:val="22"/>
                <w:shd w:val="clear" w:color="auto" w:fill="FFFFFF"/>
              </w:rPr>
              <w:t xml:space="preserve"> </w:t>
            </w:r>
            <w:r w:rsidRPr="00C52898">
              <w:rPr>
                <w:sz w:val="22"/>
                <w:szCs w:val="22"/>
                <w:shd w:val="clear" w:color="auto" w:fill="FFFFFF"/>
              </w:rPr>
              <w:t>(</w:t>
            </w:r>
            <w:r>
              <w:rPr>
                <w:sz w:val="22"/>
                <w:szCs w:val="22"/>
                <w:shd w:val="clear" w:color="auto" w:fill="FFFFFF"/>
              </w:rPr>
              <w:t>Код 4.4)</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jc w:val="both"/>
              <w:rPr>
                <w:bCs/>
                <w:sz w:val="22"/>
                <w:szCs w:val="22"/>
                <w:shd w:val="clear" w:color="auto" w:fill="FFFFFF"/>
              </w:rPr>
            </w:pPr>
            <w:r w:rsidRPr="00C52898">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rPr>
            </w:pPr>
            <w:r>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Общественное питание</w:t>
            </w:r>
            <w:r>
              <w:rPr>
                <w:b/>
                <w:sz w:val="22"/>
                <w:szCs w:val="22"/>
              </w:rPr>
              <w:t xml:space="preserve"> </w:t>
            </w:r>
            <w:r w:rsidRPr="00C52898">
              <w:rPr>
                <w:sz w:val="22"/>
                <w:szCs w:val="22"/>
              </w:rPr>
              <w:t>(</w:t>
            </w:r>
            <w:r>
              <w:rPr>
                <w:sz w:val="22"/>
                <w:szCs w:val="22"/>
              </w:rPr>
              <w:t>К</w:t>
            </w:r>
            <w:r w:rsidRPr="00C52898">
              <w:rPr>
                <w:sz w:val="22"/>
                <w:szCs w:val="22"/>
              </w:rPr>
              <w:t>од 4.6)</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sz w:val="22"/>
                <w:szCs w:val="22"/>
              </w:rPr>
            </w:pPr>
            <w:r w:rsidRPr="00C52898">
              <w:rPr>
                <w:bCs/>
                <w:sz w:val="22"/>
                <w:szCs w:val="22"/>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shd w:val="clear" w:color="auto" w:fill="FFFFFF"/>
              </w:rPr>
            </w:pPr>
            <w:r>
              <w:rPr>
                <w:sz w:val="22"/>
                <w:szCs w:val="22"/>
                <w:shd w:val="clear" w:color="auto" w:fill="FFFFFF"/>
              </w:rPr>
              <w:t>9</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z w:val="22"/>
                <w:szCs w:val="22"/>
                <w:shd w:val="clear" w:color="auto" w:fill="FFFFFF"/>
              </w:rPr>
              <w:t>Объекты придорожного сервиса</w:t>
            </w:r>
            <w:r>
              <w:rPr>
                <w:b/>
                <w:sz w:val="22"/>
                <w:szCs w:val="22"/>
                <w:shd w:val="clear" w:color="auto" w:fill="FFFFFF"/>
              </w:rPr>
              <w:t xml:space="preserve"> </w:t>
            </w:r>
            <w:r w:rsidRPr="00C52898">
              <w:rPr>
                <w:sz w:val="22"/>
                <w:szCs w:val="22"/>
                <w:shd w:val="clear" w:color="auto" w:fill="FFFFFF"/>
              </w:rPr>
              <w:t>(</w:t>
            </w:r>
            <w:r>
              <w:rPr>
                <w:sz w:val="22"/>
                <w:szCs w:val="22"/>
                <w:shd w:val="clear" w:color="auto" w:fill="FFFFFF"/>
              </w:rPr>
              <w:t>Код 4.9.1)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bCs/>
                <w:sz w:val="22"/>
                <w:szCs w:val="22"/>
                <w:shd w:val="clear" w:color="auto" w:fill="FFFFFF"/>
              </w:rPr>
            </w:pPr>
            <w:r w:rsidRPr="00C52898">
              <w:rPr>
                <w:bCs/>
                <w:sz w:val="22"/>
                <w:szCs w:val="22"/>
                <w:shd w:val="clear" w:color="auto" w:fill="FFFFFF"/>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pacing w:val="2"/>
                <w:sz w:val="22"/>
                <w:szCs w:val="22"/>
                <w:shd w:val="clear" w:color="auto" w:fill="FFFFFF"/>
              </w:rPr>
            </w:pPr>
            <w:r>
              <w:rPr>
                <w:spacing w:val="2"/>
                <w:sz w:val="22"/>
                <w:szCs w:val="22"/>
                <w:shd w:val="clear" w:color="auto" w:fill="FFFFFF"/>
              </w:rPr>
              <w:lastRenderedPageBreak/>
              <w:t>10</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pacing w:val="2"/>
                <w:sz w:val="22"/>
                <w:szCs w:val="22"/>
                <w:shd w:val="clear" w:color="auto" w:fill="FFFFFF"/>
              </w:rPr>
              <w:t>Фармацевтическая промышленность</w:t>
            </w:r>
            <w:r>
              <w:rPr>
                <w:b/>
                <w:spacing w:val="2"/>
                <w:sz w:val="22"/>
                <w:szCs w:val="22"/>
                <w:shd w:val="clear" w:color="auto" w:fill="FFFFFF"/>
              </w:rPr>
              <w:t xml:space="preserve"> </w:t>
            </w:r>
            <w:r w:rsidRPr="00C52898">
              <w:rPr>
                <w:spacing w:val="2"/>
                <w:sz w:val="22"/>
                <w:szCs w:val="22"/>
                <w:shd w:val="clear" w:color="auto" w:fill="FFFFFF"/>
              </w:rPr>
              <w:t>(</w:t>
            </w:r>
            <w:r>
              <w:rPr>
                <w:spacing w:val="2"/>
                <w:sz w:val="22"/>
                <w:szCs w:val="22"/>
                <w:shd w:val="clear" w:color="auto" w:fill="FFFFFF"/>
              </w:rPr>
              <w:t>К</w:t>
            </w:r>
            <w:r w:rsidRPr="00C52898">
              <w:rPr>
                <w:spacing w:val="2"/>
                <w:sz w:val="22"/>
                <w:szCs w:val="22"/>
                <w:shd w:val="clear" w:color="auto" w:fill="FFFFFF"/>
              </w:rPr>
              <w:t>од 6.3.1)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bCs/>
                <w:sz w:val="22"/>
                <w:szCs w:val="22"/>
                <w:shd w:val="clear" w:color="auto" w:fill="FFFFFF"/>
              </w:rPr>
            </w:pPr>
            <w:r w:rsidRPr="00C52898">
              <w:rPr>
                <w:spacing w:val="2"/>
                <w:sz w:val="22"/>
                <w:szCs w:val="22"/>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pacing w:val="2"/>
                <w:sz w:val="22"/>
                <w:szCs w:val="22"/>
                <w:shd w:val="clear" w:color="auto" w:fill="FFFFFF"/>
              </w:rPr>
            </w:pPr>
            <w:r>
              <w:rPr>
                <w:spacing w:val="2"/>
                <w:sz w:val="22"/>
                <w:szCs w:val="22"/>
                <w:shd w:val="clear" w:color="auto" w:fill="FFFFFF"/>
              </w:rPr>
              <w:t>11</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pacing w:val="2"/>
                <w:sz w:val="22"/>
                <w:szCs w:val="22"/>
                <w:shd w:val="clear" w:color="auto" w:fill="FFFFFF"/>
              </w:rPr>
            </w:pPr>
            <w:r w:rsidRPr="00C52898">
              <w:rPr>
                <w:b/>
                <w:spacing w:val="2"/>
                <w:sz w:val="22"/>
                <w:szCs w:val="22"/>
                <w:shd w:val="clear" w:color="auto" w:fill="FFFFFF"/>
              </w:rPr>
              <w:t>Пищевая промышленность</w:t>
            </w:r>
            <w:r>
              <w:rPr>
                <w:b/>
                <w:spacing w:val="2"/>
                <w:sz w:val="22"/>
                <w:szCs w:val="22"/>
                <w:shd w:val="clear" w:color="auto" w:fill="FFFFFF"/>
              </w:rPr>
              <w:t xml:space="preserve"> </w:t>
            </w:r>
            <w:r w:rsidRPr="00C52898">
              <w:rPr>
                <w:spacing w:val="2"/>
                <w:sz w:val="22"/>
                <w:szCs w:val="22"/>
                <w:shd w:val="clear" w:color="auto" w:fill="FFFFFF"/>
              </w:rPr>
              <w:t>(</w:t>
            </w:r>
            <w:r>
              <w:rPr>
                <w:spacing w:val="2"/>
                <w:sz w:val="22"/>
                <w:szCs w:val="22"/>
                <w:shd w:val="clear" w:color="auto" w:fill="FFFFFF"/>
              </w:rPr>
              <w:t>К</w:t>
            </w:r>
            <w:r w:rsidRPr="00C52898">
              <w:rPr>
                <w:spacing w:val="2"/>
                <w:sz w:val="22"/>
                <w:szCs w:val="22"/>
                <w:shd w:val="clear" w:color="auto" w:fill="FFFFFF"/>
              </w:rPr>
              <w:t>од 6.4)</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spacing w:val="2"/>
                <w:sz w:val="22"/>
                <w:szCs w:val="22"/>
                <w:shd w:val="clear" w:color="auto" w:fill="FFFFFF"/>
              </w:rPr>
            </w:pPr>
            <w:r w:rsidRPr="00C52898">
              <w:rPr>
                <w:spacing w:val="2"/>
                <w:sz w:val="22"/>
                <w:szCs w:val="22"/>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bl>
    <w:p w:rsidR="004259DC" w:rsidRPr="00C52898" w:rsidRDefault="004259DC" w:rsidP="004259DC">
      <w:pPr>
        <w:shd w:val="clear" w:color="auto" w:fill="FFFFFF"/>
        <w:ind w:left="426"/>
        <w:jc w:val="both"/>
        <w:rPr>
          <w:bCs/>
        </w:rPr>
      </w:pPr>
    </w:p>
    <w:tbl>
      <w:tblPr>
        <w:tblStyle w:val="a9"/>
        <w:tblW w:w="9273" w:type="dxa"/>
        <w:tblLook w:val="04A0" w:firstRow="1" w:lastRow="0" w:firstColumn="1" w:lastColumn="0" w:noHBand="0" w:noVBand="1"/>
      </w:tblPr>
      <w:tblGrid>
        <w:gridCol w:w="562"/>
        <w:gridCol w:w="2064"/>
        <w:gridCol w:w="2372"/>
        <w:gridCol w:w="4275"/>
      </w:tblGrid>
      <w:tr w:rsidR="00C52898" w:rsidTr="00C52898">
        <w:tc>
          <w:tcPr>
            <w:tcW w:w="9273" w:type="dxa"/>
            <w:gridSpan w:val="4"/>
            <w:tcBorders>
              <w:top w:val="single" w:sz="4" w:space="0" w:color="auto"/>
              <w:left w:val="single" w:sz="4" w:space="0" w:color="auto"/>
              <w:bottom w:val="single" w:sz="4" w:space="0" w:color="auto"/>
              <w:right w:val="single" w:sz="4" w:space="0" w:color="auto"/>
            </w:tcBorders>
            <w:hideMark/>
          </w:tcPr>
          <w:p w:rsidR="00C52898" w:rsidRDefault="00C52898" w:rsidP="00C52898">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C52898" w:rsidTr="00C52898">
        <w:tc>
          <w:tcPr>
            <w:tcW w:w="562" w:type="dxa"/>
            <w:tcBorders>
              <w:top w:val="single" w:sz="4" w:space="0" w:color="auto"/>
              <w:left w:val="single" w:sz="4" w:space="0" w:color="auto"/>
              <w:bottom w:val="single" w:sz="4" w:space="0" w:color="auto"/>
              <w:right w:val="single" w:sz="4" w:space="0" w:color="auto"/>
            </w:tcBorders>
            <w:hideMark/>
          </w:tcPr>
          <w:p w:rsidR="00C52898" w:rsidRDefault="00C52898">
            <w:pPr>
              <w:widowControl w:val="0"/>
              <w:autoSpaceDE w:val="0"/>
              <w:autoSpaceDN w:val="0"/>
              <w:adjustRightInd w:val="0"/>
              <w:jc w:val="both"/>
              <w:rPr>
                <w:b/>
                <w:sz w:val="22"/>
                <w:lang w:eastAsia="en-US"/>
              </w:rPr>
            </w:pPr>
            <w:r>
              <w:rPr>
                <w:b/>
                <w:sz w:val="22"/>
                <w:lang w:eastAsia="en-US"/>
              </w:rPr>
              <w:t>№</w:t>
            </w:r>
          </w:p>
          <w:p w:rsidR="00C52898" w:rsidRDefault="00C52898">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C52898" w:rsidRDefault="00C52898">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C52898" w:rsidRDefault="00C52898">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C52898" w:rsidRDefault="00C52898">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2898" w:rsidTr="00C52898">
        <w:tc>
          <w:tcPr>
            <w:tcW w:w="562" w:type="dxa"/>
            <w:tcBorders>
              <w:top w:val="single" w:sz="4" w:space="0" w:color="auto"/>
              <w:left w:val="single" w:sz="4" w:space="0" w:color="auto"/>
              <w:bottom w:val="single" w:sz="4" w:space="0" w:color="auto"/>
              <w:right w:val="single" w:sz="4" w:space="0" w:color="auto"/>
            </w:tcBorders>
            <w:hideMark/>
          </w:tcPr>
          <w:p w:rsidR="00C52898" w:rsidRDefault="00C5289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C52898" w:rsidRDefault="00C52898">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C52898" w:rsidRDefault="00C52898">
            <w:pPr>
              <w:rPr>
                <w:sz w:val="22"/>
                <w:szCs w:val="22"/>
                <w:lang w:eastAsia="en-US"/>
              </w:rPr>
            </w:pPr>
            <w:r>
              <w:rPr>
                <w:sz w:val="22"/>
                <w:szCs w:val="22"/>
                <w:lang w:eastAsia="en-US"/>
              </w:rPr>
              <w:t>Размещение вспомогательных сооружений;</w:t>
            </w:r>
          </w:p>
          <w:p w:rsidR="00C52898" w:rsidRDefault="00C52898">
            <w:pPr>
              <w:jc w:val="both"/>
              <w:rPr>
                <w:sz w:val="22"/>
                <w:szCs w:val="22"/>
                <w:lang w:eastAsia="en-US"/>
              </w:rPr>
            </w:pPr>
            <w:r>
              <w:rPr>
                <w:sz w:val="22"/>
                <w:szCs w:val="22"/>
                <w:lang w:eastAsia="en-US"/>
              </w:rPr>
              <w:t>Элементы благоустройства территории;</w:t>
            </w:r>
          </w:p>
          <w:p w:rsidR="00C52898" w:rsidRDefault="00C52898">
            <w:pPr>
              <w:jc w:val="both"/>
              <w:rPr>
                <w:sz w:val="22"/>
                <w:szCs w:val="22"/>
                <w:lang w:eastAsia="en-US"/>
              </w:rPr>
            </w:pPr>
            <w:r>
              <w:rPr>
                <w:sz w:val="22"/>
                <w:szCs w:val="22"/>
                <w:lang w:eastAsia="en-US"/>
              </w:rPr>
              <w:t>Озеленение;</w:t>
            </w:r>
          </w:p>
          <w:p w:rsidR="00C52898" w:rsidRDefault="00C52898">
            <w:pPr>
              <w:jc w:val="both"/>
              <w:rPr>
                <w:sz w:val="22"/>
                <w:szCs w:val="22"/>
                <w:lang w:eastAsia="en-US"/>
              </w:rPr>
            </w:pPr>
            <w:r>
              <w:rPr>
                <w:sz w:val="22"/>
                <w:szCs w:val="22"/>
                <w:lang w:eastAsia="en-US"/>
              </w:rPr>
              <w:t>Пожарные водоемы и места сосредоточения средств пожаротушения;</w:t>
            </w:r>
          </w:p>
          <w:p w:rsidR="00C52898" w:rsidRDefault="00C52898">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C52898" w:rsidRDefault="00C5289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C52898" w:rsidRDefault="004259DC" w:rsidP="00C52898">
      <w:pPr>
        <w:shd w:val="clear" w:color="auto" w:fill="FFFFFF"/>
        <w:spacing w:before="240" w:after="240"/>
        <w:ind w:firstLine="360"/>
        <w:rPr>
          <w:b/>
          <w:bCs/>
          <w:sz w:val="28"/>
          <w:szCs w:val="28"/>
        </w:rPr>
      </w:pPr>
      <w:r w:rsidRPr="00C52898">
        <w:rPr>
          <w:b/>
          <w:bCs/>
          <w:spacing w:val="6"/>
          <w:sz w:val="28"/>
          <w:szCs w:val="28"/>
        </w:rPr>
        <w:t>9.4</w:t>
      </w:r>
      <w:r w:rsidR="00C52898">
        <w:rPr>
          <w:b/>
          <w:bCs/>
          <w:spacing w:val="6"/>
          <w:sz w:val="28"/>
          <w:szCs w:val="28"/>
        </w:rPr>
        <w:t>.</w:t>
      </w:r>
      <w:r w:rsidR="00C52898">
        <w:rPr>
          <w:b/>
          <w:bCs/>
          <w:spacing w:val="6"/>
          <w:sz w:val="28"/>
          <w:szCs w:val="28"/>
        </w:rPr>
        <w:tab/>
      </w:r>
      <w:r w:rsidRPr="00C52898">
        <w:rPr>
          <w:b/>
          <w:bCs/>
          <w:spacing w:val="6"/>
          <w:sz w:val="28"/>
          <w:szCs w:val="28"/>
        </w:rPr>
        <w:t xml:space="preserve">Зоны инженерной и транспортной инфраструктур </w:t>
      </w:r>
    </w:p>
    <w:p w:rsidR="004259DC" w:rsidRPr="00C52898" w:rsidRDefault="004259DC" w:rsidP="00C52898">
      <w:pPr>
        <w:shd w:val="clear" w:color="auto" w:fill="FFFFFF"/>
        <w:tabs>
          <w:tab w:val="left" w:pos="9638"/>
          <w:tab w:val="left" w:pos="9781"/>
        </w:tabs>
        <w:spacing w:before="240" w:after="240"/>
        <w:ind w:firstLine="360"/>
        <w:jc w:val="both"/>
        <w:rPr>
          <w:b/>
          <w:bCs/>
          <w:sz w:val="28"/>
          <w:szCs w:val="28"/>
        </w:rPr>
      </w:pPr>
      <w:r w:rsidRPr="00C52898">
        <w:rPr>
          <w:b/>
          <w:sz w:val="28"/>
          <w:szCs w:val="28"/>
        </w:rPr>
        <w:t>ИТИ-1 –</w:t>
      </w:r>
      <w:r w:rsidRPr="00C52898">
        <w:rPr>
          <w:b/>
          <w:bCs/>
          <w:sz w:val="28"/>
          <w:szCs w:val="28"/>
        </w:rPr>
        <w:t xml:space="preserve"> зона инженерных сооружений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169"/>
        <w:gridCol w:w="2640"/>
        <w:gridCol w:w="4010"/>
      </w:tblGrid>
      <w:tr w:rsidR="00271BB8" w:rsidRPr="00271BB8" w:rsidTr="00271BB8">
        <w:tc>
          <w:tcPr>
            <w:tcW w:w="9351" w:type="dxa"/>
            <w:gridSpan w:val="4"/>
            <w:shd w:val="clear" w:color="auto" w:fill="auto"/>
          </w:tcPr>
          <w:p w:rsidR="00271BB8" w:rsidRPr="00271BB8" w:rsidRDefault="00271BB8" w:rsidP="00271BB8">
            <w:pPr>
              <w:widowControl w:val="0"/>
              <w:autoSpaceDE w:val="0"/>
              <w:autoSpaceDN w:val="0"/>
              <w:adjustRightInd w:val="0"/>
              <w:jc w:val="center"/>
              <w:rPr>
                <w:b/>
                <w:sz w:val="22"/>
                <w:szCs w:val="22"/>
              </w:rPr>
            </w:pPr>
            <w:r>
              <w:rPr>
                <w:b/>
                <w:sz w:val="22"/>
                <w:szCs w:val="22"/>
                <w:lang w:eastAsia="en-US"/>
              </w:rPr>
              <w:lastRenderedPageBreak/>
              <w:t>Основные виды разрешённого использования</w:t>
            </w:r>
          </w:p>
        </w:tc>
      </w:tr>
      <w:tr w:rsidR="004259DC" w:rsidRPr="00271BB8" w:rsidTr="00271BB8">
        <w:tc>
          <w:tcPr>
            <w:tcW w:w="532" w:type="dxa"/>
            <w:shd w:val="clear" w:color="auto" w:fill="auto"/>
          </w:tcPr>
          <w:p w:rsidR="004259DC" w:rsidRPr="00271BB8" w:rsidRDefault="004259DC" w:rsidP="00271BB8">
            <w:pPr>
              <w:widowControl w:val="0"/>
              <w:autoSpaceDE w:val="0"/>
              <w:autoSpaceDN w:val="0"/>
              <w:adjustRightInd w:val="0"/>
              <w:jc w:val="center"/>
              <w:rPr>
                <w:b/>
                <w:sz w:val="22"/>
                <w:szCs w:val="22"/>
              </w:rPr>
            </w:pPr>
            <w:r w:rsidRPr="00271BB8">
              <w:rPr>
                <w:b/>
                <w:sz w:val="22"/>
                <w:szCs w:val="22"/>
              </w:rPr>
              <w:t>№</w:t>
            </w:r>
          </w:p>
          <w:p w:rsidR="004259DC" w:rsidRPr="00271BB8" w:rsidRDefault="004259DC" w:rsidP="00271BB8">
            <w:pPr>
              <w:widowControl w:val="0"/>
              <w:autoSpaceDE w:val="0"/>
              <w:autoSpaceDN w:val="0"/>
              <w:adjustRightInd w:val="0"/>
              <w:jc w:val="center"/>
              <w:rPr>
                <w:b/>
                <w:sz w:val="22"/>
                <w:szCs w:val="22"/>
              </w:rPr>
            </w:pPr>
            <w:r w:rsidRPr="00271BB8">
              <w:rPr>
                <w:b/>
                <w:sz w:val="22"/>
                <w:szCs w:val="22"/>
              </w:rPr>
              <w:t>п/п</w:t>
            </w:r>
          </w:p>
        </w:tc>
        <w:tc>
          <w:tcPr>
            <w:tcW w:w="2169" w:type="dxa"/>
            <w:shd w:val="clear" w:color="auto" w:fill="auto"/>
          </w:tcPr>
          <w:p w:rsidR="004259DC" w:rsidRPr="00271BB8" w:rsidRDefault="004259DC" w:rsidP="00271BB8">
            <w:pPr>
              <w:widowControl w:val="0"/>
              <w:autoSpaceDE w:val="0"/>
              <w:autoSpaceDN w:val="0"/>
              <w:adjustRightInd w:val="0"/>
              <w:jc w:val="both"/>
              <w:rPr>
                <w:sz w:val="22"/>
                <w:szCs w:val="22"/>
              </w:rPr>
            </w:pPr>
            <w:r w:rsidRPr="00271BB8">
              <w:rPr>
                <w:b/>
                <w:sz w:val="22"/>
                <w:szCs w:val="22"/>
              </w:rPr>
              <w:t>Виды разрешенного использования земельных участков</w:t>
            </w:r>
          </w:p>
        </w:tc>
        <w:tc>
          <w:tcPr>
            <w:tcW w:w="2640" w:type="dxa"/>
            <w:shd w:val="clear" w:color="auto" w:fill="auto"/>
          </w:tcPr>
          <w:p w:rsidR="004259DC" w:rsidRPr="00271BB8" w:rsidRDefault="004259DC" w:rsidP="00271BB8">
            <w:pPr>
              <w:widowControl w:val="0"/>
              <w:autoSpaceDE w:val="0"/>
              <w:autoSpaceDN w:val="0"/>
              <w:adjustRightInd w:val="0"/>
              <w:jc w:val="both"/>
              <w:rPr>
                <w:sz w:val="22"/>
                <w:szCs w:val="22"/>
              </w:rPr>
            </w:pPr>
            <w:r w:rsidRPr="00271BB8">
              <w:rPr>
                <w:b/>
                <w:sz w:val="22"/>
                <w:szCs w:val="22"/>
              </w:rPr>
              <w:t>Виды разрешенного использования объектов капитального строительства</w:t>
            </w:r>
          </w:p>
        </w:tc>
        <w:tc>
          <w:tcPr>
            <w:tcW w:w="4010" w:type="dxa"/>
            <w:shd w:val="clear" w:color="auto" w:fill="auto"/>
          </w:tcPr>
          <w:p w:rsidR="004259DC" w:rsidRPr="00271BB8" w:rsidRDefault="004259DC" w:rsidP="00271BB8">
            <w:pPr>
              <w:widowControl w:val="0"/>
              <w:autoSpaceDE w:val="0"/>
              <w:autoSpaceDN w:val="0"/>
              <w:adjustRightInd w:val="0"/>
              <w:jc w:val="both"/>
              <w:rPr>
                <w:b/>
                <w:sz w:val="22"/>
                <w:szCs w:val="22"/>
              </w:rPr>
            </w:pPr>
            <w:r w:rsidRPr="00271BB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271BB8" w:rsidTr="00271BB8">
        <w:trPr>
          <w:trHeight w:val="1512"/>
        </w:trPr>
        <w:tc>
          <w:tcPr>
            <w:tcW w:w="532" w:type="dxa"/>
            <w:shd w:val="clear" w:color="auto" w:fill="auto"/>
          </w:tcPr>
          <w:p w:rsidR="004259DC" w:rsidRPr="00271BB8" w:rsidRDefault="004259DC" w:rsidP="00271BB8">
            <w:pPr>
              <w:widowControl w:val="0"/>
              <w:autoSpaceDE w:val="0"/>
              <w:autoSpaceDN w:val="0"/>
              <w:adjustRightInd w:val="0"/>
              <w:jc w:val="center"/>
              <w:rPr>
                <w:sz w:val="22"/>
                <w:szCs w:val="22"/>
              </w:rPr>
            </w:pPr>
            <w:r w:rsidRPr="00271BB8">
              <w:rPr>
                <w:sz w:val="22"/>
                <w:szCs w:val="22"/>
              </w:rPr>
              <w:t>1</w:t>
            </w:r>
          </w:p>
        </w:tc>
        <w:tc>
          <w:tcPr>
            <w:tcW w:w="2169" w:type="dxa"/>
            <w:shd w:val="clear" w:color="auto" w:fill="auto"/>
          </w:tcPr>
          <w:p w:rsidR="004259DC" w:rsidRPr="00271BB8" w:rsidRDefault="004259DC" w:rsidP="00271BB8">
            <w:pPr>
              <w:shd w:val="clear" w:color="auto" w:fill="FFFFFF"/>
              <w:tabs>
                <w:tab w:val="left" w:pos="0"/>
              </w:tabs>
              <w:spacing w:line="260" w:lineRule="exact"/>
              <w:rPr>
                <w:bCs/>
                <w:i/>
                <w:spacing w:val="-1"/>
                <w:sz w:val="22"/>
                <w:szCs w:val="22"/>
              </w:rPr>
            </w:pPr>
            <w:r w:rsidRPr="00271BB8">
              <w:rPr>
                <w:b/>
                <w:sz w:val="22"/>
                <w:szCs w:val="22"/>
              </w:rPr>
              <w:t>Коммунальное обслуживание</w:t>
            </w:r>
            <w:r w:rsidRPr="00271BB8">
              <w:rPr>
                <w:sz w:val="22"/>
                <w:szCs w:val="22"/>
              </w:rPr>
              <w:t xml:space="preserve"> (</w:t>
            </w:r>
            <w:r w:rsidR="00271BB8">
              <w:rPr>
                <w:sz w:val="22"/>
                <w:szCs w:val="22"/>
              </w:rPr>
              <w:t>К</w:t>
            </w:r>
            <w:r w:rsidRPr="00271BB8">
              <w:rPr>
                <w:sz w:val="22"/>
                <w:szCs w:val="22"/>
              </w:rPr>
              <w:t>од 3.1)</w:t>
            </w:r>
          </w:p>
        </w:tc>
        <w:tc>
          <w:tcPr>
            <w:tcW w:w="2640" w:type="dxa"/>
            <w:shd w:val="clear" w:color="auto" w:fill="auto"/>
          </w:tcPr>
          <w:p w:rsidR="004259DC" w:rsidRPr="00271BB8" w:rsidRDefault="004259DC" w:rsidP="00271BB8">
            <w:pPr>
              <w:shd w:val="clear" w:color="auto" w:fill="FFFFFF"/>
              <w:tabs>
                <w:tab w:val="num" w:pos="1254"/>
                <w:tab w:val="left" w:pos="9781"/>
              </w:tabs>
              <w:spacing w:line="274" w:lineRule="exact"/>
              <w:rPr>
                <w:spacing w:val="-1"/>
                <w:sz w:val="22"/>
                <w:szCs w:val="22"/>
              </w:rPr>
            </w:pPr>
            <w:r w:rsidRPr="00271BB8">
              <w:rPr>
                <w:spacing w:val="-1"/>
                <w:sz w:val="22"/>
                <w:szCs w:val="22"/>
              </w:rPr>
              <w:t>Противопожарные водоемы и резервуары;</w:t>
            </w:r>
          </w:p>
          <w:p w:rsidR="004259DC" w:rsidRPr="00271BB8" w:rsidRDefault="004259DC" w:rsidP="00271BB8">
            <w:pPr>
              <w:shd w:val="clear" w:color="auto" w:fill="FFFFFF"/>
              <w:tabs>
                <w:tab w:val="num" w:pos="1254"/>
                <w:tab w:val="left" w:pos="9781"/>
              </w:tabs>
              <w:spacing w:line="274" w:lineRule="exact"/>
              <w:rPr>
                <w:spacing w:val="-1"/>
                <w:sz w:val="22"/>
                <w:szCs w:val="22"/>
              </w:rPr>
            </w:pPr>
            <w:r w:rsidRPr="00271BB8">
              <w:rPr>
                <w:spacing w:val="-1"/>
                <w:sz w:val="22"/>
                <w:szCs w:val="22"/>
              </w:rPr>
              <w:t>Водонапорная башня;</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Водозаборные сооружения;</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Насосная станция;</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Канализационные очистные сооружения;</w:t>
            </w:r>
          </w:p>
          <w:p w:rsidR="004259DC" w:rsidRPr="00271BB8" w:rsidRDefault="004259DC" w:rsidP="00271BB8">
            <w:pPr>
              <w:pStyle w:val="32"/>
              <w:numPr>
                <w:ilvl w:val="1"/>
                <w:numId w:val="0"/>
              </w:numPr>
              <w:tabs>
                <w:tab w:val="num" w:pos="1710"/>
                <w:tab w:val="num" w:pos="2520"/>
                <w:tab w:val="left" w:pos="9638"/>
              </w:tabs>
              <w:spacing w:after="0"/>
              <w:rPr>
                <w:bCs/>
                <w:sz w:val="22"/>
                <w:szCs w:val="22"/>
              </w:rPr>
            </w:pPr>
            <w:r w:rsidRPr="00271BB8">
              <w:rPr>
                <w:bCs/>
                <w:sz w:val="22"/>
                <w:szCs w:val="22"/>
              </w:rPr>
              <w:t>Канализационные насосные станции;</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Трансформатор;</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ГРУ, ГРП, ШРП;</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Жилищно-эксплуатационная служба;</w:t>
            </w:r>
          </w:p>
          <w:p w:rsidR="004259DC" w:rsidRPr="00271BB8" w:rsidRDefault="004259DC" w:rsidP="00271BB8">
            <w:pPr>
              <w:shd w:val="clear" w:color="auto" w:fill="FFFFFF"/>
              <w:tabs>
                <w:tab w:val="left" w:pos="0"/>
              </w:tabs>
              <w:spacing w:line="260" w:lineRule="exact"/>
              <w:rPr>
                <w:sz w:val="22"/>
                <w:szCs w:val="22"/>
              </w:rPr>
            </w:pPr>
            <w:r w:rsidRPr="00271BB8">
              <w:rPr>
                <w:sz w:val="22"/>
                <w:szCs w:val="22"/>
              </w:rPr>
              <w:t>Аварийно-диспетчерская служба;</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Отопительная котельная;</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Пожарное депо;</w:t>
            </w:r>
          </w:p>
          <w:p w:rsidR="004259DC" w:rsidRPr="00271BB8" w:rsidRDefault="00271BB8" w:rsidP="00271BB8">
            <w:pPr>
              <w:shd w:val="clear" w:color="auto" w:fill="FFFFFF"/>
              <w:tabs>
                <w:tab w:val="left" w:pos="0"/>
              </w:tabs>
              <w:spacing w:line="260" w:lineRule="exact"/>
              <w:rPr>
                <w:bCs/>
                <w:spacing w:val="-1"/>
                <w:sz w:val="22"/>
                <w:szCs w:val="22"/>
              </w:rPr>
            </w:pPr>
            <w:r>
              <w:rPr>
                <w:spacing w:val="-1"/>
                <w:sz w:val="22"/>
                <w:szCs w:val="22"/>
              </w:rPr>
              <w:t>Стоянка легковых автомобилей</w:t>
            </w:r>
          </w:p>
        </w:tc>
        <w:tc>
          <w:tcPr>
            <w:tcW w:w="4010" w:type="dxa"/>
            <w:vMerge w:val="restart"/>
            <w:shd w:val="clear" w:color="auto" w:fill="auto"/>
          </w:tcPr>
          <w:p w:rsidR="004259DC" w:rsidRPr="00271BB8" w:rsidRDefault="004259DC" w:rsidP="00271BB8">
            <w:pPr>
              <w:widowControl w:val="0"/>
              <w:autoSpaceDE w:val="0"/>
              <w:autoSpaceDN w:val="0"/>
              <w:adjustRightInd w:val="0"/>
              <w:jc w:val="both"/>
              <w:rPr>
                <w:rStyle w:val="FontStyle47"/>
                <w:sz w:val="22"/>
                <w:szCs w:val="22"/>
              </w:rPr>
            </w:pPr>
            <w:r w:rsidRPr="00271BB8">
              <w:rPr>
                <w:b/>
                <w:sz w:val="22"/>
                <w:szCs w:val="22"/>
              </w:rPr>
              <w:t>Предельные (минимальные и (или) максимальные) размеры земельных участков, в том числе их площадь: н</w:t>
            </w:r>
            <w:r w:rsidRPr="00271BB8">
              <w:rPr>
                <w:rStyle w:val="FontStyle47"/>
                <w:sz w:val="22"/>
                <w:szCs w:val="22"/>
              </w:rPr>
              <w:t>е подлежат установлению</w:t>
            </w:r>
          </w:p>
          <w:p w:rsidR="004259DC" w:rsidRPr="00271BB8" w:rsidRDefault="004259DC" w:rsidP="00271BB8">
            <w:pPr>
              <w:autoSpaceDE w:val="0"/>
              <w:autoSpaceDN w:val="0"/>
              <w:adjustRightInd w:val="0"/>
              <w:jc w:val="both"/>
              <w:rPr>
                <w:b/>
                <w:sz w:val="22"/>
                <w:szCs w:val="22"/>
              </w:rPr>
            </w:pPr>
            <w:r w:rsidRPr="00271BB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271BB8" w:rsidRDefault="004259DC" w:rsidP="00271BB8">
            <w:pPr>
              <w:autoSpaceDE w:val="0"/>
              <w:autoSpaceDN w:val="0"/>
              <w:adjustRightInd w:val="0"/>
              <w:jc w:val="both"/>
              <w:rPr>
                <w:sz w:val="22"/>
                <w:szCs w:val="22"/>
              </w:rPr>
            </w:pPr>
            <w:r w:rsidRPr="00271BB8">
              <w:rPr>
                <w:sz w:val="22"/>
                <w:szCs w:val="22"/>
              </w:rPr>
              <w:t>- от красной линии улиц – 3 м,</w:t>
            </w:r>
          </w:p>
          <w:p w:rsidR="004259DC" w:rsidRPr="00271BB8" w:rsidRDefault="004259DC" w:rsidP="00271BB8">
            <w:pPr>
              <w:pStyle w:val="ConsPlusNormal"/>
              <w:ind w:firstLine="0"/>
              <w:jc w:val="both"/>
              <w:rPr>
                <w:rFonts w:ascii="Times New Roman" w:hAnsi="Times New Roman" w:cs="Times New Roman"/>
                <w:sz w:val="22"/>
                <w:szCs w:val="22"/>
              </w:rPr>
            </w:pPr>
            <w:r w:rsidRPr="00271BB8">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271BB8">
                <w:rPr>
                  <w:rFonts w:ascii="Times New Roman" w:hAnsi="Times New Roman" w:cs="Times New Roman"/>
                  <w:sz w:val="22"/>
                  <w:szCs w:val="22"/>
                </w:rPr>
                <w:t>3 м</w:t>
              </w:r>
            </w:smartTag>
            <w:r w:rsidRPr="00271BB8">
              <w:rPr>
                <w:rFonts w:ascii="Times New Roman" w:hAnsi="Times New Roman" w:cs="Times New Roman"/>
                <w:sz w:val="22"/>
                <w:szCs w:val="22"/>
              </w:rPr>
              <w:t>,</w:t>
            </w:r>
          </w:p>
          <w:p w:rsidR="004259DC" w:rsidRPr="00271BB8" w:rsidRDefault="004259DC" w:rsidP="00271BB8">
            <w:pPr>
              <w:jc w:val="both"/>
              <w:rPr>
                <w:sz w:val="22"/>
                <w:szCs w:val="22"/>
              </w:rPr>
            </w:pPr>
            <w:r w:rsidRPr="00271BB8">
              <w:rPr>
                <w:sz w:val="22"/>
                <w:szCs w:val="22"/>
              </w:rPr>
              <w:t xml:space="preserve">- от красной линии однополосных проездов – </w:t>
            </w:r>
            <w:smartTag w:uri="urn:schemas-microsoft-com:office:smarttags" w:element="metricconverter">
              <w:smartTagPr>
                <w:attr w:name="ProductID" w:val="3 м"/>
              </w:smartTagPr>
              <w:r w:rsidRPr="00271BB8">
                <w:rPr>
                  <w:sz w:val="22"/>
                  <w:szCs w:val="22"/>
                </w:rPr>
                <w:t>3 м</w:t>
              </w:r>
            </w:smartTag>
            <w:r w:rsidRPr="00271BB8">
              <w:rPr>
                <w:sz w:val="22"/>
                <w:szCs w:val="22"/>
              </w:rPr>
              <w:t>.</w:t>
            </w:r>
          </w:p>
          <w:p w:rsidR="004259DC" w:rsidRPr="00271BB8" w:rsidRDefault="004259DC" w:rsidP="00271BB8">
            <w:pPr>
              <w:autoSpaceDE w:val="0"/>
              <w:autoSpaceDN w:val="0"/>
              <w:adjustRightInd w:val="0"/>
              <w:jc w:val="both"/>
              <w:rPr>
                <w:sz w:val="22"/>
                <w:szCs w:val="22"/>
              </w:rPr>
            </w:pPr>
            <w:r w:rsidRPr="00271BB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71BB8" w:rsidRDefault="004259DC" w:rsidP="00271BB8">
            <w:pPr>
              <w:autoSpaceDE w:val="0"/>
              <w:autoSpaceDN w:val="0"/>
              <w:adjustRightInd w:val="0"/>
              <w:jc w:val="both"/>
              <w:rPr>
                <w:sz w:val="22"/>
                <w:szCs w:val="22"/>
              </w:rPr>
            </w:pPr>
            <w:r w:rsidRPr="00271BB8">
              <w:rPr>
                <w:b/>
                <w:sz w:val="22"/>
                <w:szCs w:val="22"/>
              </w:rPr>
              <w:t xml:space="preserve">Предельное количество этажей или предельная высота зданий, строений, сооружений: </w:t>
            </w:r>
            <w:r w:rsidRPr="00271BB8">
              <w:rPr>
                <w:sz w:val="22"/>
                <w:szCs w:val="22"/>
              </w:rPr>
              <w:t>не подлежат установлению</w:t>
            </w:r>
          </w:p>
          <w:p w:rsidR="004259DC" w:rsidRPr="00271BB8" w:rsidRDefault="004259DC" w:rsidP="00271BB8">
            <w:pPr>
              <w:widowControl w:val="0"/>
              <w:autoSpaceDE w:val="0"/>
              <w:autoSpaceDN w:val="0"/>
              <w:adjustRightInd w:val="0"/>
              <w:jc w:val="both"/>
              <w:rPr>
                <w:sz w:val="22"/>
                <w:szCs w:val="22"/>
              </w:rPr>
            </w:pPr>
            <w:r w:rsidRPr="00271BB8">
              <w:rPr>
                <w:b/>
                <w:sz w:val="22"/>
                <w:szCs w:val="22"/>
              </w:rPr>
              <w:t>Максимальный процент застройки в границах земельного участка</w:t>
            </w:r>
            <w:r w:rsidRPr="00271BB8">
              <w:rPr>
                <w:sz w:val="22"/>
                <w:szCs w:val="22"/>
              </w:rPr>
              <w:t xml:space="preserve"> – не подлежит установлению</w:t>
            </w:r>
          </w:p>
        </w:tc>
      </w:tr>
      <w:tr w:rsidR="004259DC" w:rsidRPr="00271BB8" w:rsidTr="00271BB8">
        <w:trPr>
          <w:trHeight w:val="1016"/>
        </w:trPr>
        <w:tc>
          <w:tcPr>
            <w:tcW w:w="532" w:type="dxa"/>
            <w:shd w:val="clear" w:color="auto" w:fill="auto"/>
          </w:tcPr>
          <w:p w:rsidR="004259DC" w:rsidRPr="00271BB8" w:rsidRDefault="00271BB8" w:rsidP="00271BB8">
            <w:pPr>
              <w:widowControl w:val="0"/>
              <w:autoSpaceDE w:val="0"/>
              <w:autoSpaceDN w:val="0"/>
              <w:adjustRightInd w:val="0"/>
              <w:jc w:val="center"/>
              <w:rPr>
                <w:sz w:val="22"/>
                <w:szCs w:val="22"/>
              </w:rPr>
            </w:pPr>
            <w:r>
              <w:rPr>
                <w:sz w:val="22"/>
                <w:szCs w:val="22"/>
              </w:rPr>
              <w:t>2</w:t>
            </w:r>
          </w:p>
        </w:tc>
        <w:tc>
          <w:tcPr>
            <w:tcW w:w="2169" w:type="dxa"/>
            <w:shd w:val="clear" w:color="auto" w:fill="auto"/>
          </w:tcPr>
          <w:p w:rsidR="004259DC" w:rsidRPr="00271BB8" w:rsidRDefault="004259DC" w:rsidP="00271BB8">
            <w:pPr>
              <w:rPr>
                <w:sz w:val="22"/>
                <w:szCs w:val="22"/>
              </w:rPr>
            </w:pPr>
            <w:r w:rsidRPr="00271BB8">
              <w:rPr>
                <w:b/>
                <w:sz w:val="22"/>
                <w:szCs w:val="22"/>
              </w:rPr>
              <w:t xml:space="preserve">Обеспечение деятельности в области гидрометеорологии и смежных с ней областях </w:t>
            </w:r>
            <w:r w:rsidRPr="00271BB8">
              <w:rPr>
                <w:sz w:val="22"/>
                <w:szCs w:val="22"/>
              </w:rPr>
              <w:t>(</w:t>
            </w:r>
            <w:r w:rsidR="00271BB8">
              <w:rPr>
                <w:sz w:val="22"/>
                <w:szCs w:val="22"/>
              </w:rPr>
              <w:t>К</w:t>
            </w:r>
            <w:r w:rsidRPr="00271BB8">
              <w:rPr>
                <w:sz w:val="22"/>
                <w:szCs w:val="22"/>
              </w:rPr>
              <w:t>од 3.9.1)</w:t>
            </w:r>
          </w:p>
        </w:tc>
        <w:tc>
          <w:tcPr>
            <w:tcW w:w="2640" w:type="dxa"/>
            <w:shd w:val="clear" w:color="auto" w:fill="auto"/>
            <w:vAlign w:val="center"/>
          </w:tcPr>
          <w:p w:rsidR="004259DC" w:rsidRPr="00271BB8" w:rsidRDefault="004259DC" w:rsidP="00271BB8">
            <w:pPr>
              <w:shd w:val="clear" w:color="auto" w:fill="FFFFFF"/>
              <w:tabs>
                <w:tab w:val="left" w:pos="0"/>
              </w:tabs>
              <w:spacing w:line="260" w:lineRule="exact"/>
              <w:rPr>
                <w:sz w:val="22"/>
                <w:szCs w:val="22"/>
              </w:rPr>
            </w:pPr>
            <w:r w:rsidRPr="00271BB8">
              <w:rPr>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характеристик,  водных объектов, зданий и сооружений, используемых в области гидрометеорологии и смежных с ней областях гидрологические посты </w:t>
            </w:r>
          </w:p>
        </w:tc>
        <w:tc>
          <w:tcPr>
            <w:tcW w:w="4010" w:type="dxa"/>
            <w:vMerge/>
            <w:shd w:val="clear" w:color="auto" w:fill="auto"/>
          </w:tcPr>
          <w:p w:rsidR="004259DC" w:rsidRPr="00271BB8" w:rsidRDefault="004259DC" w:rsidP="00271BB8">
            <w:pPr>
              <w:widowControl w:val="0"/>
              <w:autoSpaceDE w:val="0"/>
              <w:autoSpaceDN w:val="0"/>
              <w:adjustRightInd w:val="0"/>
              <w:jc w:val="both"/>
              <w:rPr>
                <w:sz w:val="22"/>
                <w:szCs w:val="22"/>
              </w:rPr>
            </w:pPr>
          </w:p>
        </w:tc>
      </w:tr>
      <w:tr w:rsidR="004259DC" w:rsidRPr="00271BB8" w:rsidTr="00271BB8">
        <w:tc>
          <w:tcPr>
            <w:tcW w:w="532" w:type="dxa"/>
            <w:shd w:val="clear" w:color="auto" w:fill="auto"/>
          </w:tcPr>
          <w:p w:rsidR="004259DC" w:rsidRPr="00271BB8" w:rsidRDefault="00271BB8" w:rsidP="00271BB8">
            <w:pPr>
              <w:widowControl w:val="0"/>
              <w:autoSpaceDE w:val="0"/>
              <w:autoSpaceDN w:val="0"/>
              <w:adjustRightInd w:val="0"/>
              <w:jc w:val="center"/>
              <w:rPr>
                <w:sz w:val="22"/>
                <w:szCs w:val="22"/>
              </w:rPr>
            </w:pPr>
            <w:r>
              <w:rPr>
                <w:sz w:val="22"/>
                <w:szCs w:val="22"/>
              </w:rPr>
              <w:t>3</w:t>
            </w:r>
          </w:p>
        </w:tc>
        <w:tc>
          <w:tcPr>
            <w:tcW w:w="2169" w:type="dxa"/>
            <w:shd w:val="clear" w:color="auto" w:fill="auto"/>
          </w:tcPr>
          <w:p w:rsidR="004259DC" w:rsidRPr="00271BB8" w:rsidRDefault="004259DC" w:rsidP="00271BB8">
            <w:pPr>
              <w:autoSpaceDE w:val="0"/>
              <w:autoSpaceDN w:val="0"/>
              <w:adjustRightInd w:val="0"/>
              <w:jc w:val="both"/>
              <w:rPr>
                <w:sz w:val="22"/>
                <w:szCs w:val="22"/>
              </w:rPr>
            </w:pPr>
            <w:r w:rsidRPr="00271BB8">
              <w:rPr>
                <w:b/>
                <w:sz w:val="22"/>
                <w:szCs w:val="22"/>
              </w:rPr>
              <w:t>Земельные участки (территории) общего пользования</w:t>
            </w:r>
            <w:r w:rsidRPr="00271BB8">
              <w:rPr>
                <w:sz w:val="22"/>
                <w:szCs w:val="22"/>
              </w:rPr>
              <w:t xml:space="preserve"> </w:t>
            </w:r>
            <w:r w:rsidR="00271BB8">
              <w:rPr>
                <w:sz w:val="22"/>
                <w:szCs w:val="22"/>
              </w:rPr>
              <w:t>(К</w:t>
            </w:r>
            <w:r w:rsidRPr="00271BB8">
              <w:rPr>
                <w:sz w:val="22"/>
                <w:szCs w:val="22"/>
              </w:rPr>
              <w:t>од 12.0</w:t>
            </w:r>
            <w:r w:rsidR="00271BB8">
              <w:rPr>
                <w:sz w:val="22"/>
                <w:szCs w:val="22"/>
              </w:rPr>
              <w:t>)</w:t>
            </w:r>
          </w:p>
        </w:tc>
        <w:tc>
          <w:tcPr>
            <w:tcW w:w="2640" w:type="dxa"/>
            <w:shd w:val="clear" w:color="auto" w:fill="auto"/>
          </w:tcPr>
          <w:p w:rsidR="004259DC" w:rsidRPr="00271BB8" w:rsidRDefault="004259DC" w:rsidP="00271BB8">
            <w:pPr>
              <w:autoSpaceDE w:val="0"/>
              <w:autoSpaceDN w:val="0"/>
              <w:adjustRightInd w:val="0"/>
              <w:jc w:val="both"/>
              <w:rPr>
                <w:b/>
                <w:sz w:val="22"/>
                <w:szCs w:val="22"/>
              </w:rPr>
            </w:pPr>
            <w:r w:rsidRPr="00271BB8">
              <w:rPr>
                <w:sz w:val="22"/>
                <w:szCs w:val="22"/>
              </w:rPr>
              <w:t>Для размещения скверов, проездов, малых архитектурных форм благоустройства</w:t>
            </w:r>
          </w:p>
        </w:tc>
        <w:tc>
          <w:tcPr>
            <w:tcW w:w="4010" w:type="dxa"/>
            <w:shd w:val="clear" w:color="auto" w:fill="auto"/>
          </w:tcPr>
          <w:p w:rsidR="004259DC" w:rsidRPr="00271BB8" w:rsidRDefault="004259DC" w:rsidP="00271BB8">
            <w:pPr>
              <w:widowControl w:val="0"/>
              <w:autoSpaceDE w:val="0"/>
              <w:autoSpaceDN w:val="0"/>
              <w:adjustRightInd w:val="0"/>
              <w:jc w:val="both"/>
              <w:rPr>
                <w:b/>
                <w:sz w:val="22"/>
                <w:szCs w:val="22"/>
              </w:rPr>
            </w:pPr>
            <w:r w:rsidRPr="00271BB8">
              <w:rPr>
                <w:sz w:val="22"/>
                <w:szCs w:val="22"/>
              </w:rPr>
              <w:t>Действие градостроительного регламента не распространяется</w:t>
            </w:r>
          </w:p>
        </w:tc>
      </w:tr>
      <w:tr w:rsidR="00041BE6" w:rsidRPr="00271BB8" w:rsidTr="00271BB8">
        <w:tc>
          <w:tcPr>
            <w:tcW w:w="532" w:type="dxa"/>
            <w:shd w:val="clear" w:color="auto" w:fill="auto"/>
          </w:tcPr>
          <w:p w:rsidR="00041BE6" w:rsidRPr="00041BE6" w:rsidRDefault="00041BE6" w:rsidP="00041BE6">
            <w:pPr>
              <w:widowControl w:val="0"/>
              <w:autoSpaceDE w:val="0"/>
              <w:snapToGrid w:val="0"/>
              <w:spacing w:line="252" w:lineRule="auto"/>
              <w:jc w:val="center"/>
              <w:rPr>
                <w:sz w:val="22"/>
                <w:szCs w:val="22"/>
              </w:rPr>
            </w:pPr>
            <w:r w:rsidRPr="00041BE6">
              <w:rPr>
                <w:sz w:val="22"/>
                <w:szCs w:val="22"/>
              </w:rPr>
              <w:t>4</w:t>
            </w:r>
          </w:p>
        </w:tc>
        <w:tc>
          <w:tcPr>
            <w:tcW w:w="2169" w:type="dxa"/>
            <w:shd w:val="clear" w:color="auto" w:fill="auto"/>
          </w:tcPr>
          <w:p w:rsidR="00041BE6" w:rsidRDefault="00041BE6" w:rsidP="00041BE6">
            <w:pPr>
              <w:widowControl w:val="0"/>
              <w:autoSpaceDE w:val="0"/>
              <w:snapToGrid w:val="0"/>
              <w:spacing w:line="252" w:lineRule="auto"/>
              <w:jc w:val="both"/>
              <w:rPr>
                <w:b/>
                <w:sz w:val="22"/>
                <w:szCs w:val="22"/>
              </w:rPr>
            </w:pPr>
            <w:r>
              <w:rPr>
                <w:b/>
                <w:sz w:val="22"/>
                <w:szCs w:val="22"/>
              </w:rPr>
              <w:t xml:space="preserve">Обеспечение </w:t>
            </w:r>
            <w:r>
              <w:rPr>
                <w:b/>
                <w:sz w:val="22"/>
                <w:szCs w:val="22"/>
              </w:rPr>
              <w:lastRenderedPageBreak/>
              <w:t>занятий спортом в помещениях (код 5.1.2)</w:t>
            </w:r>
          </w:p>
        </w:tc>
        <w:tc>
          <w:tcPr>
            <w:tcW w:w="2640" w:type="dxa"/>
            <w:shd w:val="clear" w:color="auto" w:fill="auto"/>
          </w:tcPr>
          <w:p w:rsidR="00041BE6" w:rsidRPr="00041BE6" w:rsidRDefault="00041BE6" w:rsidP="00041BE6">
            <w:pPr>
              <w:widowControl w:val="0"/>
              <w:autoSpaceDE w:val="0"/>
              <w:snapToGrid w:val="0"/>
              <w:spacing w:line="252" w:lineRule="auto"/>
              <w:jc w:val="both"/>
              <w:rPr>
                <w:sz w:val="22"/>
                <w:szCs w:val="22"/>
              </w:rPr>
            </w:pPr>
            <w:r w:rsidRPr="00041BE6">
              <w:rPr>
                <w:sz w:val="22"/>
                <w:szCs w:val="22"/>
              </w:rPr>
              <w:lastRenderedPageBreak/>
              <w:t xml:space="preserve">Размещение спортивных </w:t>
            </w:r>
            <w:r w:rsidRPr="00041BE6">
              <w:rPr>
                <w:sz w:val="22"/>
                <w:szCs w:val="22"/>
              </w:rPr>
              <w:lastRenderedPageBreak/>
              <w:t>клубов, спортивных залов, бассейнов, физкультурно-оздоровительных комплексов в зданиях и сооружениях</w:t>
            </w:r>
          </w:p>
        </w:tc>
        <w:tc>
          <w:tcPr>
            <w:tcW w:w="4010" w:type="dxa"/>
            <w:shd w:val="clear" w:color="auto" w:fill="auto"/>
          </w:tcPr>
          <w:p w:rsidR="00041BE6" w:rsidRPr="00271BB8" w:rsidRDefault="00041BE6" w:rsidP="00041BE6">
            <w:pPr>
              <w:widowControl w:val="0"/>
              <w:autoSpaceDE w:val="0"/>
              <w:autoSpaceDN w:val="0"/>
              <w:adjustRightInd w:val="0"/>
              <w:jc w:val="both"/>
              <w:rPr>
                <w:rStyle w:val="FontStyle47"/>
                <w:sz w:val="22"/>
                <w:szCs w:val="22"/>
              </w:rPr>
            </w:pPr>
            <w:r w:rsidRPr="00271BB8">
              <w:rPr>
                <w:b/>
                <w:sz w:val="22"/>
                <w:szCs w:val="22"/>
              </w:rPr>
              <w:lastRenderedPageBreak/>
              <w:t xml:space="preserve">Предельные (минимальные и (или) </w:t>
            </w:r>
            <w:r w:rsidRPr="00271BB8">
              <w:rPr>
                <w:b/>
                <w:sz w:val="22"/>
                <w:szCs w:val="22"/>
              </w:rPr>
              <w:lastRenderedPageBreak/>
              <w:t>максимальные) размеры земельных участков, в том числе их площадь: н</w:t>
            </w:r>
            <w:r w:rsidRPr="00271BB8">
              <w:rPr>
                <w:rStyle w:val="FontStyle47"/>
                <w:sz w:val="22"/>
                <w:szCs w:val="22"/>
              </w:rPr>
              <w:t>е подлежат установлению</w:t>
            </w:r>
          </w:p>
          <w:p w:rsidR="00041BE6" w:rsidRPr="00271BB8" w:rsidRDefault="00041BE6" w:rsidP="00041BE6">
            <w:pPr>
              <w:autoSpaceDE w:val="0"/>
              <w:autoSpaceDN w:val="0"/>
              <w:adjustRightInd w:val="0"/>
              <w:jc w:val="both"/>
              <w:rPr>
                <w:b/>
                <w:sz w:val="22"/>
                <w:szCs w:val="22"/>
              </w:rPr>
            </w:pPr>
            <w:r w:rsidRPr="00271BB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41BE6" w:rsidRPr="00271BB8" w:rsidRDefault="00041BE6" w:rsidP="00041BE6">
            <w:pPr>
              <w:autoSpaceDE w:val="0"/>
              <w:autoSpaceDN w:val="0"/>
              <w:adjustRightInd w:val="0"/>
              <w:jc w:val="both"/>
              <w:rPr>
                <w:sz w:val="22"/>
                <w:szCs w:val="22"/>
              </w:rPr>
            </w:pPr>
            <w:r w:rsidRPr="00271BB8">
              <w:rPr>
                <w:sz w:val="22"/>
                <w:szCs w:val="22"/>
              </w:rPr>
              <w:t>- от красной линии улиц – 3 м,</w:t>
            </w:r>
          </w:p>
          <w:p w:rsidR="00041BE6" w:rsidRPr="00271BB8" w:rsidRDefault="00041BE6" w:rsidP="00041BE6">
            <w:pPr>
              <w:pStyle w:val="ConsPlusNormal"/>
              <w:ind w:firstLine="0"/>
              <w:jc w:val="both"/>
              <w:rPr>
                <w:rFonts w:ascii="Times New Roman" w:hAnsi="Times New Roman" w:cs="Times New Roman"/>
                <w:sz w:val="22"/>
                <w:szCs w:val="22"/>
              </w:rPr>
            </w:pPr>
            <w:r w:rsidRPr="00271BB8">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271BB8">
                <w:rPr>
                  <w:rFonts w:ascii="Times New Roman" w:hAnsi="Times New Roman" w:cs="Times New Roman"/>
                  <w:sz w:val="22"/>
                  <w:szCs w:val="22"/>
                </w:rPr>
                <w:t>3 м</w:t>
              </w:r>
            </w:smartTag>
            <w:r w:rsidRPr="00271BB8">
              <w:rPr>
                <w:rFonts w:ascii="Times New Roman" w:hAnsi="Times New Roman" w:cs="Times New Roman"/>
                <w:sz w:val="22"/>
                <w:szCs w:val="22"/>
              </w:rPr>
              <w:t>,</w:t>
            </w:r>
          </w:p>
          <w:p w:rsidR="00041BE6" w:rsidRPr="00271BB8" w:rsidRDefault="00041BE6" w:rsidP="00041BE6">
            <w:pPr>
              <w:jc w:val="both"/>
              <w:rPr>
                <w:sz w:val="22"/>
                <w:szCs w:val="22"/>
              </w:rPr>
            </w:pPr>
            <w:r w:rsidRPr="00271BB8">
              <w:rPr>
                <w:sz w:val="22"/>
                <w:szCs w:val="22"/>
              </w:rPr>
              <w:t xml:space="preserve">- от красной линии однополосных проездов – </w:t>
            </w:r>
            <w:smartTag w:uri="urn:schemas-microsoft-com:office:smarttags" w:element="metricconverter">
              <w:smartTagPr>
                <w:attr w:name="ProductID" w:val="3 м"/>
              </w:smartTagPr>
              <w:r w:rsidRPr="00271BB8">
                <w:rPr>
                  <w:sz w:val="22"/>
                  <w:szCs w:val="22"/>
                </w:rPr>
                <w:t>3 м</w:t>
              </w:r>
            </w:smartTag>
            <w:r w:rsidRPr="00271BB8">
              <w:rPr>
                <w:sz w:val="22"/>
                <w:szCs w:val="22"/>
              </w:rPr>
              <w:t>.</w:t>
            </w:r>
          </w:p>
          <w:p w:rsidR="00041BE6" w:rsidRPr="00271BB8" w:rsidRDefault="00041BE6" w:rsidP="00041BE6">
            <w:pPr>
              <w:autoSpaceDE w:val="0"/>
              <w:autoSpaceDN w:val="0"/>
              <w:adjustRightInd w:val="0"/>
              <w:jc w:val="both"/>
              <w:rPr>
                <w:sz w:val="22"/>
                <w:szCs w:val="22"/>
              </w:rPr>
            </w:pPr>
            <w:r w:rsidRPr="00271BB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41BE6" w:rsidRPr="00271BB8" w:rsidRDefault="00041BE6" w:rsidP="00041BE6">
            <w:pPr>
              <w:autoSpaceDE w:val="0"/>
              <w:autoSpaceDN w:val="0"/>
              <w:adjustRightInd w:val="0"/>
              <w:jc w:val="both"/>
              <w:rPr>
                <w:sz w:val="22"/>
                <w:szCs w:val="22"/>
              </w:rPr>
            </w:pPr>
            <w:r w:rsidRPr="00271BB8">
              <w:rPr>
                <w:b/>
                <w:sz w:val="22"/>
                <w:szCs w:val="22"/>
              </w:rPr>
              <w:t xml:space="preserve">Предельное количество этажей или предельная высота зданий, строений, сооружений: </w:t>
            </w:r>
            <w:r w:rsidRPr="00271BB8">
              <w:rPr>
                <w:sz w:val="22"/>
                <w:szCs w:val="22"/>
              </w:rPr>
              <w:t>не подлежат установлению</w:t>
            </w:r>
          </w:p>
          <w:p w:rsidR="00041BE6" w:rsidRPr="00E40CDE" w:rsidRDefault="00041BE6" w:rsidP="00041BE6">
            <w:pPr>
              <w:widowControl w:val="0"/>
              <w:autoSpaceDE w:val="0"/>
              <w:snapToGrid w:val="0"/>
              <w:spacing w:line="252" w:lineRule="auto"/>
              <w:jc w:val="both"/>
              <w:rPr>
                <w:b/>
                <w:sz w:val="22"/>
                <w:szCs w:val="22"/>
              </w:rPr>
            </w:pPr>
            <w:r w:rsidRPr="00271BB8">
              <w:rPr>
                <w:b/>
                <w:sz w:val="22"/>
                <w:szCs w:val="22"/>
              </w:rPr>
              <w:t>Максимальный процент застройки в границах земельного участка</w:t>
            </w:r>
            <w:r w:rsidRPr="00271BB8">
              <w:rPr>
                <w:sz w:val="22"/>
                <w:szCs w:val="22"/>
              </w:rPr>
              <w:t xml:space="preserve"> – не подлежит установлению</w:t>
            </w:r>
          </w:p>
        </w:tc>
      </w:tr>
    </w:tbl>
    <w:p w:rsidR="004259DC" w:rsidRPr="00B32F44" w:rsidRDefault="004259DC" w:rsidP="004259DC">
      <w:pPr>
        <w:widowControl w:val="0"/>
        <w:autoSpaceDE w:val="0"/>
        <w:autoSpaceDN w:val="0"/>
        <w:adjustRightInd w:val="0"/>
        <w:jc w:val="both"/>
      </w:pPr>
    </w:p>
    <w:tbl>
      <w:tblPr>
        <w:tblW w:w="9267" w:type="dxa"/>
        <w:tblInd w:w="-5" w:type="dxa"/>
        <w:tblLayout w:type="fixed"/>
        <w:tblCellMar>
          <w:top w:w="75" w:type="dxa"/>
          <w:left w:w="0" w:type="dxa"/>
          <w:bottom w:w="75" w:type="dxa"/>
          <w:right w:w="0" w:type="dxa"/>
        </w:tblCellMar>
        <w:tblLook w:val="0000" w:firstRow="0" w:lastRow="0" w:firstColumn="0" w:lastColumn="0" w:noHBand="0" w:noVBand="0"/>
      </w:tblPr>
      <w:tblGrid>
        <w:gridCol w:w="558"/>
        <w:gridCol w:w="2064"/>
        <w:gridCol w:w="2370"/>
        <w:gridCol w:w="4275"/>
      </w:tblGrid>
      <w:tr w:rsidR="00271BB8" w:rsidRPr="00271BB8" w:rsidTr="00E40CDE">
        <w:tc>
          <w:tcPr>
            <w:tcW w:w="9267" w:type="dxa"/>
            <w:gridSpan w:val="4"/>
            <w:tcBorders>
              <w:top w:val="single" w:sz="4" w:space="0" w:color="auto"/>
              <w:left w:val="single" w:sz="4" w:space="0" w:color="auto"/>
              <w:bottom w:val="single" w:sz="4" w:space="0" w:color="auto"/>
              <w:right w:val="single" w:sz="4" w:space="0" w:color="auto"/>
            </w:tcBorders>
          </w:tcPr>
          <w:p w:rsidR="00271BB8" w:rsidRPr="00271BB8" w:rsidRDefault="00271BB8" w:rsidP="00271BB8">
            <w:pPr>
              <w:widowControl w:val="0"/>
              <w:autoSpaceDE w:val="0"/>
              <w:autoSpaceDN w:val="0"/>
              <w:adjustRightInd w:val="0"/>
              <w:ind w:left="57" w:right="57"/>
              <w:jc w:val="center"/>
              <w:rPr>
                <w:b/>
                <w:sz w:val="22"/>
                <w:szCs w:val="22"/>
              </w:rPr>
            </w:pPr>
            <w:r>
              <w:rPr>
                <w:b/>
                <w:sz w:val="22"/>
                <w:szCs w:val="22"/>
                <w:lang w:eastAsia="en-US"/>
              </w:rPr>
              <w:t>Условно разрешенные виды использования</w:t>
            </w:r>
          </w:p>
        </w:tc>
      </w:tr>
      <w:tr w:rsidR="00271BB8" w:rsidRPr="00271BB8" w:rsidTr="00271BB8">
        <w:tc>
          <w:tcPr>
            <w:tcW w:w="558"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autoSpaceDE w:val="0"/>
              <w:autoSpaceDN w:val="0"/>
              <w:adjustRightInd w:val="0"/>
              <w:ind w:left="57" w:right="57"/>
              <w:jc w:val="center"/>
              <w:rPr>
                <w:b/>
                <w:sz w:val="22"/>
                <w:szCs w:val="22"/>
              </w:rPr>
            </w:pPr>
            <w:r>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autoSpaceDE w:val="0"/>
              <w:autoSpaceDN w:val="0"/>
              <w:adjustRightInd w:val="0"/>
              <w:ind w:left="57" w:right="57"/>
              <w:jc w:val="both"/>
              <w:rPr>
                <w:sz w:val="22"/>
                <w:szCs w:val="22"/>
              </w:rPr>
            </w:pPr>
            <w:r w:rsidRPr="00271BB8">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BB8" w:rsidRPr="00271BB8" w:rsidRDefault="00271BB8" w:rsidP="00BC7D46">
            <w:pPr>
              <w:widowControl w:val="0"/>
              <w:autoSpaceDE w:val="0"/>
              <w:autoSpaceDN w:val="0"/>
              <w:adjustRightInd w:val="0"/>
              <w:jc w:val="both"/>
              <w:rPr>
                <w:sz w:val="22"/>
                <w:szCs w:val="22"/>
              </w:rPr>
            </w:pPr>
            <w:r w:rsidRPr="00271BB8">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widowControl w:val="0"/>
              <w:autoSpaceDE w:val="0"/>
              <w:autoSpaceDN w:val="0"/>
              <w:adjustRightInd w:val="0"/>
              <w:ind w:left="57" w:right="57"/>
              <w:jc w:val="both"/>
              <w:rPr>
                <w:b/>
                <w:sz w:val="22"/>
                <w:szCs w:val="22"/>
              </w:rPr>
            </w:pPr>
            <w:r w:rsidRPr="00271BB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1BB8" w:rsidRPr="00271BB8" w:rsidTr="00271BB8">
        <w:tc>
          <w:tcPr>
            <w:tcW w:w="558"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pStyle w:val="Style23"/>
              <w:widowControl/>
              <w:spacing w:line="278" w:lineRule="exact"/>
              <w:ind w:left="57" w:right="57"/>
              <w:jc w:val="center"/>
              <w:rPr>
                <w:rStyle w:val="FontStyle46"/>
                <w:b w:val="0"/>
                <w:sz w:val="22"/>
                <w:szCs w:val="22"/>
              </w:rPr>
            </w:pPr>
            <w:r>
              <w:rPr>
                <w:rStyle w:val="FontStyle46"/>
                <w:b w:val="0"/>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pStyle w:val="Style23"/>
              <w:widowControl/>
              <w:spacing w:line="278" w:lineRule="exact"/>
              <w:ind w:left="57" w:right="57"/>
              <w:rPr>
                <w:bCs/>
                <w:sz w:val="22"/>
                <w:szCs w:val="22"/>
              </w:rPr>
            </w:pPr>
            <w:r w:rsidRPr="00271BB8">
              <w:rPr>
                <w:rStyle w:val="FontStyle46"/>
                <w:sz w:val="22"/>
                <w:szCs w:val="22"/>
              </w:rPr>
              <w:t>Деловое управление</w:t>
            </w:r>
            <w:r>
              <w:rPr>
                <w:rStyle w:val="FontStyle46"/>
                <w:sz w:val="22"/>
                <w:szCs w:val="22"/>
              </w:rPr>
              <w:t xml:space="preserve"> </w:t>
            </w:r>
            <w:r w:rsidRPr="00271BB8">
              <w:rPr>
                <w:rStyle w:val="FontStyle46"/>
                <w:b w:val="0"/>
                <w:sz w:val="22"/>
                <w:szCs w:val="22"/>
              </w:rPr>
              <w:t>(Код 4.1)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BB8" w:rsidRPr="00271BB8" w:rsidRDefault="00271BB8" w:rsidP="00271BB8">
            <w:pPr>
              <w:pStyle w:val="Style15"/>
              <w:widowControl/>
              <w:spacing w:line="250" w:lineRule="exact"/>
              <w:ind w:firstLine="14"/>
              <w:rPr>
                <w:sz w:val="22"/>
                <w:szCs w:val="22"/>
              </w:rPr>
            </w:pPr>
            <w:r w:rsidRPr="00271BB8">
              <w:rPr>
                <w:rStyle w:val="FontStyle47"/>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4275" w:type="dxa"/>
            <w:vMerge w:val="restart"/>
            <w:tcBorders>
              <w:top w:val="single" w:sz="4" w:space="0" w:color="auto"/>
              <w:left w:val="single" w:sz="4" w:space="0" w:color="auto"/>
              <w:bottom w:val="single" w:sz="4" w:space="0" w:color="auto"/>
              <w:right w:val="single" w:sz="4" w:space="0" w:color="auto"/>
            </w:tcBorders>
          </w:tcPr>
          <w:p w:rsidR="00271BB8" w:rsidRPr="00271BB8" w:rsidRDefault="00271BB8" w:rsidP="00271BB8">
            <w:pPr>
              <w:widowControl w:val="0"/>
              <w:autoSpaceDE w:val="0"/>
              <w:autoSpaceDN w:val="0"/>
              <w:adjustRightInd w:val="0"/>
              <w:ind w:left="57" w:right="57"/>
              <w:jc w:val="both"/>
              <w:rPr>
                <w:rStyle w:val="FontStyle47"/>
                <w:sz w:val="22"/>
                <w:szCs w:val="22"/>
              </w:rPr>
            </w:pPr>
            <w:r w:rsidRPr="00271BB8">
              <w:rPr>
                <w:b/>
                <w:sz w:val="22"/>
                <w:szCs w:val="22"/>
              </w:rPr>
              <w:t>Предельные (минимальные и (или) максимальные) размеры земельных участков, в том числе их площадь: н</w:t>
            </w:r>
            <w:r w:rsidRPr="00271BB8">
              <w:rPr>
                <w:rStyle w:val="FontStyle47"/>
                <w:sz w:val="22"/>
                <w:szCs w:val="22"/>
              </w:rPr>
              <w:t>е подлежат установлению</w:t>
            </w:r>
          </w:p>
          <w:p w:rsidR="00271BB8" w:rsidRPr="00271BB8" w:rsidRDefault="00271BB8" w:rsidP="00271BB8">
            <w:pPr>
              <w:autoSpaceDE w:val="0"/>
              <w:autoSpaceDN w:val="0"/>
              <w:adjustRightInd w:val="0"/>
              <w:ind w:left="57" w:right="57"/>
              <w:jc w:val="both"/>
              <w:rPr>
                <w:b/>
                <w:sz w:val="22"/>
                <w:szCs w:val="22"/>
              </w:rPr>
            </w:pPr>
            <w:r w:rsidRPr="00271BB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71BB8" w:rsidRPr="00271BB8" w:rsidRDefault="00271BB8" w:rsidP="00271BB8">
            <w:pPr>
              <w:autoSpaceDE w:val="0"/>
              <w:autoSpaceDN w:val="0"/>
              <w:adjustRightInd w:val="0"/>
              <w:ind w:left="57" w:right="57"/>
              <w:jc w:val="both"/>
              <w:rPr>
                <w:sz w:val="22"/>
                <w:szCs w:val="22"/>
              </w:rPr>
            </w:pPr>
            <w:r w:rsidRPr="00271BB8">
              <w:rPr>
                <w:sz w:val="22"/>
                <w:szCs w:val="22"/>
              </w:rPr>
              <w:t>- от красной линии улиц – 3 м,</w:t>
            </w:r>
          </w:p>
          <w:p w:rsidR="00271BB8" w:rsidRPr="00271BB8" w:rsidRDefault="00271BB8" w:rsidP="00271BB8">
            <w:pPr>
              <w:pStyle w:val="ConsPlusNormal"/>
              <w:ind w:left="57" w:right="57" w:firstLine="0"/>
              <w:jc w:val="both"/>
              <w:rPr>
                <w:rFonts w:ascii="Times New Roman" w:hAnsi="Times New Roman" w:cs="Times New Roman"/>
                <w:sz w:val="22"/>
                <w:szCs w:val="22"/>
              </w:rPr>
            </w:pPr>
            <w:r w:rsidRPr="00271BB8">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271BB8">
                <w:rPr>
                  <w:rFonts w:ascii="Times New Roman" w:hAnsi="Times New Roman" w:cs="Times New Roman"/>
                  <w:sz w:val="22"/>
                  <w:szCs w:val="22"/>
                </w:rPr>
                <w:t>3 м</w:t>
              </w:r>
            </w:smartTag>
            <w:r w:rsidRPr="00271BB8">
              <w:rPr>
                <w:rFonts w:ascii="Times New Roman" w:hAnsi="Times New Roman" w:cs="Times New Roman"/>
                <w:sz w:val="22"/>
                <w:szCs w:val="22"/>
              </w:rPr>
              <w:t>,</w:t>
            </w:r>
          </w:p>
          <w:p w:rsidR="00271BB8" w:rsidRPr="00271BB8" w:rsidRDefault="00271BB8" w:rsidP="00271BB8">
            <w:pPr>
              <w:ind w:left="57" w:right="57"/>
              <w:rPr>
                <w:sz w:val="22"/>
                <w:szCs w:val="22"/>
              </w:rPr>
            </w:pPr>
            <w:r w:rsidRPr="00271BB8">
              <w:rPr>
                <w:sz w:val="22"/>
                <w:szCs w:val="22"/>
              </w:rPr>
              <w:t xml:space="preserve">- от красной линии однополосных проездов – </w:t>
            </w:r>
            <w:smartTag w:uri="urn:schemas-microsoft-com:office:smarttags" w:element="metricconverter">
              <w:smartTagPr>
                <w:attr w:name="ProductID" w:val="3 м"/>
              </w:smartTagPr>
              <w:r w:rsidRPr="00271BB8">
                <w:rPr>
                  <w:sz w:val="22"/>
                  <w:szCs w:val="22"/>
                </w:rPr>
                <w:t>3 м</w:t>
              </w:r>
            </w:smartTag>
            <w:r w:rsidRPr="00271BB8">
              <w:rPr>
                <w:sz w:val="22"/>
                <w:szCs w:val="22"/>
              </w:rPr>
              <w:t>.</w:t>
            </w:r>
          </w:p>
          <w:p w:rsidR="00271BB8" w:rsidRPr="00271BB8" w:rsidRDefault="00271BB8" w:rsidP="00271BB8">
            <w:pPr>
              <w:autoSpaceDE w:val="0"/>
              <w:autoSpaceDN w:val="0"/>
              <w:adjustRightInd w:val="0"/>
              <w:ind w:left="57" w:right="57"/>
              <w:jc w:val="both"/>
              <w:rPr>
                <w:sz w:val="22"/>
                <w:szCs w:val="22"/>
              </w:rPr>
            </w:pPr>
            <w:r w:rsidRPr="00271BB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71BB8" w:rsidRPr="00271BB8" w:rsidRDefault="00271BB8" w:rsidP="00271BB8">
            <w:pPr>
              <w:autoSpaceDE w:val="0"/>
              <w:autoSpaceDN w:val="0"/>
              <w:adjustRightInd w:val="0"/>
              <w:ind w:left="57" w:right="57"/>
              <w:jc w:val="both"/>
              <w:rPr>
                <w:sz w:val="22"/>
                <w:szCs w:val="22"/>
              </w:rPr>
            </w:pPr>
            <w:r w:rsidRPr="00271BB8">
              <w:rPr>
                <w:b/>
                <w:sz w:val="22"/>
                <w:szCs w:val="22"/>
              </w:rPr>
              <w:lastRenderedPageBreak/>
              <w:t xml:space="preserve">Предельное количество этажей или предельная высота зданий, строений, сооружений: </w:t>
            </w:r>
            <w:r w:rsidRPr="00271BB8">
              <w:rPr>
                <w:sz w:val="22"/>
                <w:szCs w:val="22"/>
              </w:rPr>
              <w:t>не подлежат установлению</w:t>
            </w:r>
          </w:p>
          <w:p w:rsidR="00271BB8" w:rsidRPr="00271BB8" w:rsidRDefault="00271BB8" w:rsidP="00271BB8">
            <w:pPr>
              <w:autoSpaceDE w:val="0"/>
              <w:autoSpaceDN w:val="0"/>
              <w:adjustRightInd w:val="0"/>
              <w:ind w:left="57" w:right="57"/>
              <w:jc w:val="both"/>
              <w:rPr>
                <w:sz w:val="22"/>
                <w:szCs w:val="22"/>
              </w:rPr>
            </w:pPr>
            <w:r w:rsidRPr="00271BB8">
              <w:rPr>
                <w:b/>
                <w:sz w:val="22"/>
                <w:szCs w:val="22"/>
              </w:rPr>
              <w:t>Максимальный процент застройки в границах земельного участка</w:t>
            </w:r>
            <w:r w:rsidRPr="00271BB8">
              <w:rPr>
                <w:sz w:val="22"/>
                <w:szCs w:val="22"/>
              </w:rPr>
              <w:t xml:space="preserve"> – не подлежит установлению</w:t>
            </w:r>
          </w:p>
        </w:tc>
      </w:tr>
      <w:tr w:rsidR="00271BB8" w:rsidRPr="00271BB8" w:rsidTr="00271BB8">
        <w:tc>
          <w:tcPr>
            <w:tcW w:w="558"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pStyle w:val="Style23"/>
              <w:widowControl/>
              <w:spacing w:line="283" w:lineRule="exact"/>
              <w:ind w:left="57" w:right="57"/>
              <w:jc w:val="center"/>
              <w:rPr>
                <w:rStyle w:val="FontStyle46"/>
                <w:b w:val="0"/>
                <w:sz w:val="22"/>
                <w:szCs w:val="22"/>
              </w:rPr>
            </w:pPr>
            <w:r>
              <w:rPr>
                <w:rStyle w:val="FontStyle46"/>
                <w:b w:val="0"/>
                <w:sz w:val="22"/>
                <w:szCs w:val="22"/>
              </w:rPr>
              <w:t>2</w:t>
            </w:r>
          </w:p>
        </w:tc>
        <w:tc>
          <w:tcPr>
            <w:tcW w:w="2064"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pStyle w:val="Style23"/>
              <w:widowControl/>
              <w:spacing w:line="283" w:lineRule="exact"/>
              <w:ind w:left="57" w:right="57"/>
              <w:rPr>
                <w:bCs/>
                <w:sz w:val="22"/>
                <w:szCs w:val="22"/>
              </w:rPr>
            </w:pPr>
            <w:r w:rsidRPr="00271BB8">
              <w:rPr>
                <w:rStyle w:val="FontStyle46"/>
                <w:sz w:val="22"/>
                <w:szCs w:val="22"/>
              </w:rPr>
              <w:t>Обслуживание автотранспорта</w:t>
            </w:r>
            <w:r>
              <w:rPr>
                <w:rStyle w:val="FontStyle46"/>
                <w:sz w:val="22"/>
                <w:szCs w:val="22"/>
              </w:rPr>
              <w:t xml:space="preserve"> </w:t>
            </w:r>
            <w:r w:rsidRPr="00271BB8">
              <w:rPr>
                <w:rStyle w:val="FontStyle46"/>
                <w:b w:val="0"/>
                <w:sz w:val="22"/>
                <w:szCs w:val="22"/>
              </w:rPr>
              <w:t>(Код 4.9)</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BB8" w:rsidRPr="00271BB8" w:rsidRDefault="00271BB8" w:rsidP="00BC7D46">
            <w:pPr>
              <w:pStyle w:val="Style15"/>
              <w:widowControl/>
              <w:spacing w:line="250" w:lineRule="exact"/>
              <w:ind w:firstLine="14"/>
              <w:rPr>
                <w:sz w:val="22"/>
                <w:szCs w:val="22"/>
              </w:rPr>
            </w:pPr>
            <w:r w:rsidRPr="00271BB8">
              <w:rPr>
                <w:rStyle w:val="FontStyle47"/>
                <w:sz w:val="22"/>
                <w:szCs w:val="22"/>
              </w:rPr>
              <w:t>Размещение постоянных и временных гаражей с несколькими стояночными места</w:t>
            </w:r>
            <w:r>
              <w:rPr>
                <w:rStyle w:val="FontStyle47"/>
                <w:sz w:val="22"/>
                <w:szCs w:val="22"/>
              </w:rPr>
              <w:t>ми, стоянок (парковок), гаражей</w:t>
            </w:r>
          </w:p>
        </w:tc>
        <w:tc>
          <w:tcPr>
            <w:tcW w:w="4275" w:type="dxa"/>
            <w:vMerge/>
            <w:tcBorders>
              <w:top w:val="single" w:sz="4" w:space="0" w:color="auto"/>
              <w:left w:val="single" w:sz="4" w:space="0" w:color="auto"/>
              <w:bottom w:val="single" w:sz="4" w:space="0" w:color="auto"/>
              <w:right w:val="single" w:sz="4" w:space="0" w:color="auto"/>
            </w:tcBorders>
          </w:tcPr>
          <w:p w:rsidR="00271BB8" w:rsidRPr="00271BB8" w:rsidRDefault="00271BB8" w:rsidP="00271BB8">
            <w:pPr>
              <w:autoSpaceDE w:val="0"/>
              <w:autoSpaceDN w:val="0"/>
              <w:adjustRightInd w:val="0"/>
              <w:ind w:left="57" w:right="57"/>
              <w:jc w:val="both"/>
              <w:rPr>
                <w:sz w:val="22"/>
                <w:szCs w:val="22"/>
              </w:rPr>
            </w:pPr>
          </w:p>
        </w:tc>
      </w:tr>
      <w:tr w:rsidR="00271BB8" w:rsidRPr="00271BB8" w:rsidTr="00271BB8">
        <w:tc>
          <w:tcPr>
            <w:tcW w:w="558"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ind w:left="57" w:right="57"/>
              <w:jc w:val="center"/>
              <w:rPr>
                <w:sz w:val="22"/>
                <w:szCs w:val="22"/>
              </w:rPr>
            </w:pPr>
            <w:r>
              <w:rPr>
                <w:sz w:val="22"/>
                <w:szCs w:val="22"/>
              </w:rPr>
              <w:lastRenderedPageBreak/>
              <w:t>3</w:t>
            </w:r>
          </w:p>
        </w:tc>
        <w:tc>
          <w:tcPr>
            <w:tcW w:w="2064"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ind w:left="57" w:right="57"/>
              <w:rPr>
                <w:b/>
                <w:sz w:val="22"/>
                <w:szCs w:val="22"/>
              </w:rPr>
            </w:pPr>
            <w:r w:rsidRPr="00271BB8">
              <w:rPr>
                <w:b/>
                <w:sz w:val="22"/>
                <w:szCs w:val="22"/>
              </w:rPr>
              <w:t>Связь</w:t>
            </w:r>
            <w:r w:rsidRPr="00271BB8">
              <w:rPr>
                <w:sz w:val="22"/>
                <w:szCs w:val="22"/>
              </w:rPr>
              <w:t xml:space="preserve"> (</w:t>
            </w:r>
            <w:r>
              <w:rPr>
                <w:sz w:val="22"/>
                <w:szCs w:val="22"/>
              </w:rPr>
              <w:t>К</w:t>
            </w:r>
            <w:r w:rsidRPr="00271BB8">
              <w:rPr>
                <w:sz w:val="22"/>
                <w:szCs w:val="22"/>
              </w:rPr>
              <w:t>од 6.8)</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BB8" w:rsidRPr="00271BB8" w:rsidRDefault="00271BB8" w:rsidP="00271BB8">
            <w:pPr>
              <w:shd w:val="clear" w:color="auto" w:fill="FFFFFF"/>
              <w:tabs>
                <w:tab w:val="left" w:pos="0"/>
              </w:tabs>
              <w:spacing w:line="260" w:lineRule="exact"/>
              <w:ind w:right="-82"/>
              <w:rPr>
                <w:bCs/>
                <w:spacing w:val="-1"/>
                <w:sz w:val="22"/>
                <w:szCs w:val="22"/>
              </w:rPr>
            </w:pPr>
            <w:r w:rsidRPr="00271BB8">
              <w:rPr>
                <w:sz w:val="22"/>
                <w:szCs w:val="22"/>
              </w:rPr>
              <w:t>Объекты связи:</w:t>
            </w:r>
            <w:r>
              <w:rPr>
                <w:sz w:val="22"/>
                <w:szCs w:val="22"/>
              </w:rPr>
              <w:t xml:space="preserve"> </w:t>
            </w:r>
            <w:r w:rsidRPr="00271BB8">
              <w:rPr>
                <w:sz w:val="22"/>
                <w:szCs w:val="22"/>
              </w:rPr>
              <w:t>сотовой связи, радиовещания, телевизионные ретрансляторы</w:t>
            </w:r>
          </w:p>
        </w:tc>
        <w:tc>
          <w:tcPr>
            <w:tcW w:w="4275" w:type="dxa"/>
            <w:vMerge/>
            <w:tcBorders>
              <w:top w:val="single" w:sz="4" w:space="0" w:color="auto"/>
              <w:left w:val="single" w:sz="4" w:space="0" w:color="auto"/>
              <w:bottom w:val="single" w:sz="4" w:space="0" w:color="auto"/>
              <w:right w:val="single" w:sz="4" w:space="0" w:color="auto"/>
            </w:tcBorders>
          </w:tcPr>
          <w:p w:rsidR="00271BB8" w:rsidRPr="00271BB8" w:rsidRDefault="00271BB8" w:rsidP="00271BB8">
            <w:pPr>
              <w:autoSpaceDE w:val="0"/>
              <w:autoSpaceDN w:val="0"/>
              <w:adjustRightInd w:val="0"/>
              <w:ind w:left="57" w:right="57"/>
              <w:jc w:val="both"/>
              <w:rPr>
                <w:sz w:val="22"/>
                <w:szCs w:val="22"/>
              </w:rPr>
            </w:pPr>
          </w:p>
        </w:tc>
      </w:tr>
    </w:tbl>
    <w:p w:rsidR="00271BB8" w:rsidRDefault="00271BB8"/>
    <w:tbl>
      <w:tblPr>
        <w:tblStyle w:val="a9"/>
        <w:tblW w:w="9273" w:type="dxa"/>
        <w:tblLook w:val="04A0" w:firstRow="1" w:lastRow="0" w:firstColumn="1" w:lastColumn="0" w:noHBand="0" w:noVBand="1"/>
      </w:tblPr>
      <w:tblGrid>
        <w:gridCol w:w="562"/>
        <w:gridCol w:w="2064"/>
        <w:gridCol w:w="2372"/>
        <w:gridCol w:w="4275"/>
      </w:tblGrid>
      <w:tr w:rsidR="00271BB8" w:rsidTr="00271BB8">
        <w:tc>
          <w:tcPr>
            <w:tcW w:w="9273" w:type="dxa"/>
            <w:gridSpan w:val="4"/>
            <w:tcBorders>
              <w:top w:val="single" w:sz="4" w:space="0" w:color="auto"/>
              <w:left w:val="single" w:sz="4" w:space="0" w:color="auto"/>
              <w:bottom w:val="single" w:sz="4" w:space="0" w:color="auto"/>
              <w:right w:val="single" w:sz="4" w:space="0" w:color="auto"/>
            </w:tcBorders>
            <w:hideMark/>
          </w:tcPr>
          <w:p w:rsidR="00271BB8" w:rsidRDefault="00271BB8" w:rsidP="00271BB8">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271BB8" w:rsidTr="00271BB8">
        <w:tc>
          <w:tcPr>
            <w:tcW w:w="562" w:type="dxa"/>
            <w:tcBorders>
              <w:top w:val="single" w:sz="4" w:space="0" w:color="auto"/>
              <w:left w:val="single" w:sz="4" w:space="0" w:color="auto"/>
              <w:bottom w:val="single" w:sz="4" w:space="0" w:color="auto"/>
              <w:right w:val="single" w:sz="4" w:space="0" w:color="auto"/>
            </w:tcBorders>
            <w:hideMark/>
          </w:tcPr>
          <w:p w:rsidR="00271BB8" w:rsidRDefault="00271BB8">
            <w:pPr>
              <w:widowControl w:val="0"/>
              <w:autoSpaceDE w:val="0"/>
              <w:autoSpaceDN w:val="0"/>
              <w:adjustRightInd w:val="0"/>
              <w:jc w:val="both"/>
              <w:rPr>
                <w:b/>
                <w:sz w:val="22"/>
                <w:lang w:eastAsia="en-US"/>
              </w:rPr>
            </w:pPr>
            <w:r>
              <w:rPr>
                <w:b/>
                <w:sz w:val="22"/>
                <w:lang w:eastAsia="en-US"/>
              </w:rPr>
              <w:t>№</w:t>
            </w:r>
          </w:p>
          <w:p w:rsidR="00271BB8" w:rsidRDefault="00271BB8">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271BB8" w:rsidRDefault="00271BB8">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271BB8" w:rsidRDefault="00271BB8">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271BB8" w:rsidRDefault="00271BB8">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1BB8" w:rsidTr="00271BB8">
        <w:tc>
          <w:tcPr>
            <w:tcW w:w="562" w:type="dxa"/>
            <w:tcBorders>
              <w:top w:val="single" w:sz="4" w:space="0" w:color="auto"/>
              <w:left w:val="single" w:sz="4" w:space="0" w:color="auto"/>
              <w:bottom w:val="single" w:sz="4" w:space="0" w:color="auto"/>
              <w:right w:val="single" w:sz="4" w:space="0" w:color="auto"/>
            </w:tcBorders>
            <w:hideMark/>
          </w:tcPr>
          <w:p w:rsidR="00271BB8" w:rsidRDefault="00271BB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271BB8" w:rsidRDefault="00271BB8">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271BB8" w:rsidRDefault="00271BB8">
            <w:pPr>
              <w:rPr>
                <w:sz w:val="22"/>
                <w:szCs w:val="22"/>
                <w:lang w:eastAsia="en-US"/>
              </w:rPr>
            </w:pPr>
            <w:r>
              <w:rPr>
                <w:sz w:val="22"/>
                <w:szCs w:val="22"/>
                <w:lang w:eastAsia="en-US"/>
              </w:rPr>
              <w:t>Размещение вспомогательных сооружений;</w:t>
            </w:r>
          </w:p>
          <w:p w:rsidR="00271BB8" w:rsidRDefault="00271BB8">
            <w:pPr>
              <w:jc w:val="both"/>
              <w:rPr>
                <w:sz w:val="22"/>
                <w:szCs w:val="22"/>
                <w:lang w:eastAsia="en-US"/>
              </w:rPr>
            </w:pPr>
            <w:r>
              <w:rPr>
                <w:sz w:val="22"/>
                <w:szCs w:val="22"/>
                <w:lang w:eastAsia="en-US"/>
              </w:rPr>
              <w:t>Элементы благоустройства территории;</w:t>
            </w:r>
          </w:p>
          <w:p w:rsidR="00271BB8" w:rsidRDefault="00271BB8">
            <w:pPr>
              <w:jc w:val="both"/>
              <w:rPr>
                <w:sz w:val="22"/>
                <w:szCs w:val="22"/>
                <w:lang w:eastAsia="en-US"/>
              </w:rPr>
            </w:pPr>
            <w:r>
              <w:rPr>
                <w:sz w:val="22"/>
                <w:szCs w:val="22"/>
                <w:lang w:eastAsia="en-US"/>
              </w:rPr>
              <w:t>Озеленение;</w:t>
            </w:r>
          </w:p>
          <w:p w:rsidR="00271BB8" w:rsidRDefault="00271BB8" w:rsidP="00271BB8">
            <w:pPr>
              <w:jc w:val="both"/>
              <w:rPr>
                <w:sz w:val="18"/>
                <w:szCs w:val="18"/>
                <w:lang w:eastAsia="en-US"/>
              </w:rPr>
            </w:pPr>
            <w:r>
              <w:rPr>
                <w:sz w:val="22"/>
                <w:szCs w:val="22"/>
                <w:lang w:eastAsia="en-US"/>
              </w:rPr>
              <w:t>Пожарные водоемы и места сосредоточения средств пожаротушения</w:t>
            </w:r>
          </w:p>
        </w:tc>
        <w:tc>
          <w:tcPr>
            <w:tcW w:w="4275" w:type="dxa"/>
            <w:tcBorders>
              <w:top w:val="single" w:sz="4" w:space="0" w:color="auto"/>
              <w:left w:val="single" w:sz="4" w:space="0" w:color="auto"/>
              <w:bottom w:val="single" w:sz="4" w:space="0" w:color="auto"/>
              <w:right w:val="single" w:sz="4" w:space="0" w:color="auto"/>
            </w:tcBorders>
            <w:hideMark/>
          </w:tcPr>
          <w:p w:rsidR="00271BB8" w:rsidRDefault="00271BB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271BB8" w:rsidRDefault="00271BB8" w:rsidP="00271BB8">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1.</w:t>
      </w:r>
      <w:r w:rsidR="00271BB8">
        <w:rPr>
          <w:sz w:val="28"/>
          <w:szCs w:val="28"/>
        </w:rPr>
        <w:tab/>
      </w:r>
      <w:r w:rsidRPr="00271BB8">
        <w:rPr>
          <w:sz w:val="28"/>
          <w:szCs w:val="28"/>
        </w:rPr>
        <w:t xml:space="preserve">Для земельных участков и иных объектов недвижимости, расположенных в </w:t>
      </w:r>
      <w:r w:rsidRPr="00271BB8">
        <w:rPr>
          <w:b/>
          <w:sz w:val="28"/>
          <w:szCs w:val="28"/>
        </w:rPr>
        <w:t>водоохранных зонах рек и иных водных объектов</w:t>
      </w:r>
      <w:r w:rsidRPr="00271BB8">
        <w:rPr>
          <w:sz w:val="28"/>
          <w:szCs w:val="28"/>
        </w:rPr>
        <w:t xml:space="preserve"> в г.</w:t>
      </w:r>
      <w:r w:rsidR="00271BB8">
        <w:rPr>
          <w:sz w:val="28"/>
          <w:szCs w:val="28"/>
        </w:rPr>
        <w:t> </w:t>
      </w:r>
      <w:r w:rsidRPr="00271BB8">
        <w:rPr>
          <w:sz w:val="28"/>
          <w:szCs w:val="28"/>
        </w:rPr>
        <w:t xml:space="preserve">Белая Холуница </w:t>
      </w:r>
      <w:r w:rsidRPr="00271BB8">
        <w:rPr>
          <w:b/>
          <w:sz w:val="28"/>
          <w:szCs w:val="28"/>
        </w:rPr>
        <w:t>запрещаются</w:t>
      </w:r>
      <w:r w:rsidRPr="00271BB8">
        <w:rPr>
          <w:sz w:val="28"/>
          <w:szCs w:val="28"/>
        </w:rPr>
        <w:t>:</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1)</w:t>
      </w:r>
      <w:r w:rsidR="00271BB8">
        <w:rPr>
          <w:rFonts w:ascii="Times New Roman" w:hAnsi="Times New Roman" w:cs="Times New Roman"/>
          <w:sz w:val="28"/>
          <w:szCs w:val="28"/>
        </w:rPr>
        <w:tab/>
      </w:r>
      <w:r w:rsidRPr="00271BB8">
        <w:rPr>
          <w:rFonts w:ascii="Times New Roman" w:hAnsi="Times New Roman" w:cs="Times New Roman"/>
          <w:sz w:val="28"/>
          <w:szCs w:val="28"/>
        </w:rPr>
        <w:t>использование сточных вод для удобрения почв;</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2)</w:t>
      </w:r>
      <w:r w:rsidR="00271BB8">
        <w:rPr>
          <w:rFonts w:ascii="Times New Roman" w:hAnsi="Times New Roman" w:cs="Times New Roman"/>
          <w:sz w:val="28"/>
          <w:szCs w:val="28"/>
        </w:rPr>
        <w:tab/>
      </w:r>
      <w:r w:rsidRPr="00271BB8">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3)</w:t>
      </w:r>
      <w:r w:rsidR="00271BB8">
        <w:rPr>
          <w:rFonts w:ascii="Times New Roman" w:hAnsi="Times New Roman" w:cs="Times New Roman"/>
          <w:sz w:val="28"/>
          <w:szCs w:val="28"/>
        </w:rPr>
        <w:tab/>
      </w:r>
      <w:r w:rsidRPr="00271BB8">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4)</w:t>
      </w:r>
      <w:r w:rsidR="00271BB8">
        <w:rPr>
          <w:rFonts w:ascii="Times New Roman" w:hAnsi="Times New Roman" w:cs="Times New Roman"/>
          <w:sz w:val="28"/>
          <w:szCs w:val="28"/>
        </w:rPr>
        <w:tab/>
      </w:r>
      <w:r w:rsidRPr="00271BB8">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lastRenderedPageBreak/>
        <w:t>В границах прибрежных защитных полос наряду с указанными выше ограничениями запрещаются:</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1)</w:t>
      </w:r>
      <w:r w:rsidR="00271BB8">
        <w:rPr>
          <w:rFonts w:ascii="Times New Roman" w:hAnsi="Times New Roman" w:cs="Times New Roman"/>
          <w:sz w:val="28"/>
          <w:szCs w:val="28"/>
        </w:rPr>
        <w:tab/>
      </w:r>
      <w:r w:rsidRPr="00271BB8">
        <w:rPr>
          <w:rFonts w:ascii="Times New Roman" w:hAnsi="Times New Roman" w:cs="Times New Roman"/>
          <w:sz w:val="28"/>
          <w:szCs w:val="28"/>
        </w:rPr>
        <w:t>распашка земель;</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2)</w:t>
      </w:r>
      <w:r w:rsidR="00271BB8">
        <w:rPr>
          <w:rFonts w:ascii="Times New Roman" w:hAnsi="Times New Roman" w:cs="Times New Roman"/>
          <w:sz w:val="28"/>
          <w:szCs w:val="28"/>
        </w:rPr>
        <w:tab/>
      </w:r>
      <w:r w:rsidRPr="00271BB8">
        <w:rPr>
          <w:rFonts w:ascii="Times New Roman" w:hAnsi="Times New Roman" w:cs="Times New Roman"/>
          <w:sz w:val="28"/>
          <w:szCs w:val="28"/>
        </w:rPr>
        <w:t>размещение отвалов размываемых грунтов;</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3)</w:t>
      </w:r>
      <w:r w:rsidR="00271BB8">
        <w:rPr>
          <w:rFonts w:ascii="Times New Roman" w:hAnsi="Times New Roman" w:cs="Times New Roman"/>
          <w:sz w:val="28"/>
          <w:szCs w:val="28"/>
        </w:rPr>
        <w:tab/>
      </w:r>
      <w:r w:rsidRPr="00271BB8">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В границах водоохранных зон допускаются:</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2.</w:t>
      </w:r>
      <w:r w:rsidR="00271BB8">
        <w:rPr>
          <w:sz w:val="28"/>
          <w:szCs w:val="28"/>
        </w:rPr>
        <w:tab/>
      </w:r>
      <w:r w:rsidRPr="00271BB8">
        <w:rPr>
          <w:sz w:val="28"/>
          <w:szCs w:val="28"/>
        </w:rPr>
        <w:t xml:space="preserve">Для земельных участков и иных объектов недвижимости, расположенных в </w:t>
      </w:r>
      <w:r w:rsidRPr="00271BB8">
        <w:rPr>
          <w:b/>
          <w:sz w:val="28"/>
          <w:szCs w:val="28"/>
        </w:rPr>
        <w:t>береговой полосе рек и иных водных объектов</w:t>
      </w:r>
      <w:r w:rsidRPr="00271BB8">
        <w:rPr>
          <w:sz w:val="28"/>
          <w:szCs w:val="28"/>
        </w:rPr>
        <w:t xml:space="preserve"> в г. Белая Холуница.</w:t>
      </w:r>
    </w:p>
    <w:p w:rsidR="004259DC" w:rsidRPr="00271BB8" w:rsidRDefault="004259DC" w:rsidP="00166BC6">
      <w:pPr>
        <w:pStyle w:val="32"/>
        <w:tabs>
          <w:tab w:val="left" w:pos="9781"/>
        </w:tabs>
        <w:spacing w:after="0" w:line="460" w:lineRule="exact"/>
        <w:ind w:left="0" w:firstLine="709"/>
        <w:jc w:val="both"/>
        <w:rPr>
          <w:sz w:val="28"/>
          <w:szCs w:val="28"/>
        </w:rPr>
      </w:pPr>
      <w:r w:rsidRPr="00271BB8">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271BB8">
        <w:rPr>
          <w:sz w:val="28"/>
          <w:szCs w:val="28"/>
        </w:rPr>
        <w:t>.</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3.</w:t>
      </w:r>
      <w:r w:rsidR="00271BB8">
        <w:rPr>
          <w:sz w:val="28"/>
          <w:szCs w:val="28"/>
        </w:rPr>
        <w:tab/>
      </w:r>
      <w:r w:rsidRPr="00271BB8">
        <w:rPr>
          <w:sz w:val="28"/>
          <w:szCs w:val="28"/>
        </w:rPr>
        <w:t xml:space="preserve">Для земельных участков и иных объектов недвижимости, расположенных в </w:t>
      </w:r>
      <w:r w:rsidRPr="00271BB8">
        <w:rPr>
          <w:b/>
          <w:sz w:val="28"/>
          <w:szCs w:val="28"/>
        </w:rPr>
        <w:t>прибрежной защитной полосе рек и иных водных объектов</w:t>
      </w:r>
      <w:r w:rsidRPr="00271BB8">
        <w:rPr>
          <w:sz w:val="28"/>
          <w:szCs w:val="28"/>
        </w:rPr>
        <w:t xml:space="preserve"> в г. Белая Холуница </w:t>
      </w:r>
      <w:r w:rsidRPr="00271BB8">
        <w:rPr>
          <w:b/>
          <w:sz w:val="28"/>
          <w:szCs w:val="28"/>
        </w:rPr>
        <w:t>запрещаются</w:t>
      </w:r>
      <w:r w:rsidRPr="00271BB8">
        <w:rPr>
          <w:sz w:val="28"/>
          <w:szCs w:val="28"/>
        </w:rPr>
        <w:t>:</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1)</w:t>
      </w:r>
      <w:r w:rsidR="00387458">
        <w:rPr>
          <w:sz w:val="28"/>
          <w:szCs w:val="28"/>
        </w:rPr>
        <w:tab/>
      </w:r>
      <w:r w:rsidRPr="00271BB8">
        <w:rPr>
          <w:sz w:val="28"/>
          <w:szCs w:val="28"/>
        </w:rPr>
        <w:t>использование сточных вод в целях регулирования плодородия почв;</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lastRenderedPageBreak/>
        <w:t>2)</w:t>
      </w:r>
      <w:r w:rsidR="00387458">
        <w:rPr>
          <w:sz w:val="28"/>
          <w:szCs w:val="28"/>
        </w:rPr>
        <w:tab/>
      </w:r>
      <w:r w:rsidRPr="00271BB8">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3)</w:t>
      </w:r>
      <w:r w:rsidR="00387458">
        <w:rPr>
          <w:sz w:val="28"/>
          <w:szCs w:val="28"/>
        </w:rPr>
        <w:tab/>
      </w:r>
      <w:r w:rsidRPr="00271BB8">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4)</w:t>
      </w:r>
      <w:r w:rsidR="00387458">
        <w:rPr>
          <w:sz w:val="28"/>
          <w:szCs w:val="28"/>
        </w:rPr>
        <w:tab/>
      </w:r>
      <w:r w:rsidRPr="00271BB8">
        <w:rPr>
          <w:sz w:val="28"/>
          <w:szCs w:val="28"/>
        </w:rPr>
        <w:t>сброс сточных, в том числе дренажных, вод;</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5)</w:t>
      </w:r>
      <w:r w:rsidR="00387458">
        <w:rPr>
          <w:sz w:val="28"/>
          <w:szCs w:val="28"/>
        </w:rPr>
        <w:tab/>
      </w:r>
      <w:r w:rsidRPr="00271BB8">
        <w:rPr>
          <w:sz w:val="28"/>
          <w:szCs w:val="28"/>
        </w:rPr>
        <w:t>распашка земель;</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6)</w:t>
      </w:r>
      <w:r w:rsidR="00387458">
        <w:rPr>
          <w:sz w:val="28"/>
          <w:szCs w:val="28"/>
        </w:rPr>
        <w:tab/>
      </w:r>
      <w:r w:rsidRPr="00271BB8">
        <w:rPr>
          <w:sz w:val="28"/>
          <w:szCs w:val="28"/>
        </w:rPr>
        <w:t>размещение отвалов размываемых грунтов;</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7)</w:t>
      </w:r>
      <w:r w:rsidR="00387458">
        <w:rPr>
          <w:sz w:val="28"/>
          <w:szCs w:val="28"/>
        </w:rPr>
        <w:tab/>
      </w:r>
      <w:r w:rsidRPr="00271BB8">
        <w:rPr>
          <w:sz w:val="28"/>
          <w:szCs w:val="28"/>
        </w:rPr>
        <w:t>выпас сельскохозяйственных животных и организация для них летних лагерей, ванн.</w:t>
      </w:r>
    </w:p>
    <w:p w:rsidR="004259DC" w:rsidRPr="00271BB8" w:rsidRDefault="004259DC" w:rsidP="00166BC6">
      <w:pPr>
        <w:autoSpaceDE w:val="0"/>
        <w:autoSpaceDN w:val="0"/>
        <w:adjustRightInd w:val="0"/>
        <w:spacing w:line="460" w:lineRule="exact"/>
        <w:ind w:firstLine="709"/>
        <w:jc w:val="both"/>
        <w:rPr>
          <w:sz w:val="28"/>
          <w:szCs w:val="28"/>
        </w:rPr>
      </w:pPr>
      <w:r w:rsidRPr="00387458">
        <w:rPr>
          <w:sz w:val="28"/>
          <w:szCs w:val="28"/>
        </w:rPr>
        <w:t>4.</w:t>
      </w:r>
      <w:r w:rsidR="00387458">
        <w:rPr>
          <w:sz w:val="28"/>
          <w:szCs w:val="28"/>
        </w:rPr>
        <w:tab/>
      </w:r>
      <w:r w:rsidRPr="00271BB8">
        <w:rPr>
          <w:sz w:val="28"/>
          <w:szCs w:val="28"/>
        </w:rPr>
        <w:t xml:space="preserve">Для земельных участков и иных объектов недвижимости, расположенных на </w:t>
      </w:r>
      <w:r w:rsidRPr="00271BB8">
        <w:rPr>
          <w:b/>
          <w:sz w:val="28"/>
          <w:szCs w:val="28"/>
        </w:rPr>
        <w:t>затопляемых и подтопляемых территориях</w:t>
      </w:r>
      <w:r w:rsidRPr="00271BB8">
        <w:rPr>
          <w:sz w:val="28"/>
          <w:szCs w:val="28"/>
        </w:rPr>
        <w:t xml:space="preserve"> в г. Белая Холуница запрещается:</w:t>
      </w:r>
    </w:p>
    <w:p w:rsidR="004259DC" w:rsidRPr="00387458" w:rsidRDefault="004259DC" w:rsidP="00166BC6">
      <w:pPr>
        <w:pStyle w:val="aff6"/>
        <w:numPr>
          <w:ilvl w:val="0"/>
          <w:numId w:val="25"/>
        </w:numPr>
        <w:spacing w:line="460" w:lineRule="exact"/>
        <w:ind w:left="0" w:firstLine="709"/>
        <w:jc w:val="both"/>
        <w:rPr>
          <w:sz w:val="28"/>
          <w:szCs w:val="28"/>
        </w:rPr>
      </w:pPr>
      <w:r w:rsidRPr="00387458">
        <w:rPr>
          <w:sz w:val="28"/>
          <w:szCs w:val="28"/>
        </w:rPr>
        <w:t>строительство нового индивидуального жилищного строительства;</w:t>
      </w:r>
    </w:p>
    <w:p w:rsidR="004259DC" w:rsidRPr="00387458" w:rsidRDefault="004259DC" w:rsidP="00166BC6">
      <w:pPr>
        <w:pStyle w:val="aff6"/>
        <w:numPr>
          <w:ilvl w:val="0"/>
          <w:numId w:val="25"/>
        </w:numPr>
        <w:spacing w:line="460" w:lineRule="exact"/>
        <w:ind w:left="0" w:firstLine="709"/>
        <w:jc w:val="both"/>
        <w:rPr>
          <w:sz w:val="28"/>
          <w:szCs w:val="28"/>
        </w:rPr>
      </w:pPr>
      <w:r w:rsidRPr="00387458">
        <w:rPr>
          <w:sz w:val="28"/>
          <w:szCs w:val="28"/>
        </w:rPr>
        <w:t>планирование и развитие новых микрорайонов усадебной застройки, садовых и дачных объединений.</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387458" w:rsidRDefault="004259DC" w:rsidP="00166BC6">
      <w:pPr>
        <w:pStyle w:val="aff6"/>
        <w:numPr>
          <w:ilvl w:val="0"/>
          <w:numId w:val="26"/>
        </w:numPr>
        <w:autoSpaceDE w:val="0"/>
        <w:autoSpaceDN w:val="0"/>
        <w:adjustRightInd w:val="0"/>
        <w:spacing w:line="460" w:lineRule="exact"/>
        <w:ind w:left="0" w:firstLine="709"/>
        <w:jc w:val="both"/>
        <w:rPr>
          <w:sz w:val="28"/>
          <w:szCs w:val="28"/>
        </w:rPr>
      </w:pPr>
      <w:r w:rsidRPr="00387458">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387458" w:rsidRDefault="004259DC" w:rsidP="00166BC6">
      <w:pPr>
        <w:pStyle w:val="aff6"/>
        <w:numPr>
          <w:ilvl w:val="0"/>
          <w:numId w:val="26"/>
        </w:numPr>
        <w:autoSpaceDE w:val="0"/>
        <w:autoSpaceDN w:val="0"/>
        <w:adjustRightInd w:val="0"/>
        <w:spacing w:line="460" w:lineRule="exact"/>
        <w:ind w:left="0" w:firstLine="709"/>
        <w:jc w:val="both"/>
        <w:rPr>
          <w:bCs/>
          <w:sz w:val="28"/>
          <w:szCs w:val="28"/>
        </w:rPr>
      </w:pPr>
      <w:r w:rsidRPr="00387458">
        <w:rPr>
          <w:sz w:val="28"/>
          <w:szCs w:val="28"/>
        </w:rPr>
        <w:t>проведение работ на земельном участке по инженерной защите территории, исключающих затопление территории,</w:t>
      </w:r>
      <w:r w:rsidR="00387458" w:rsidRPr="00387458">
        <w:rPr>
          <w:sz w:val="28"/>
          <w:szCs w:val="28"/>
        </w:rPr>
        <w:t xml:space="preserve"> </w:t>
      </w:r>
      <w:r w:rsidRPr="00387458">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r w:rsidR="00387458" w:rsidRPr="00387458">
        <w:rPr>
          <w:sz w:val="28"/>
          <w:szCs w:val="28"/>
        </w:rPr>
        <w:t>.</w:t>
      </w:r>
    </w:p>
    <w:p w:rsidR="004259DC" w:rsidRPr="00407CAA" w:rsidRDefault="00407CAA" w:rsidP="00407CAA">
      <w:pPr>
        <w:shd w:val="clear" w:color="auto" w:fill="FFFFFF"/>
        <w:tabs>
          <w:tab w:val="left" w:pos="9638"/>
          <w:tab w:val="left" w:pos="9781"/>
        </w:tabs>
        <w:spacing w:before="240" w:after="240"/>
        <w:ind w:firstLine="709"/>
        <w:jc w:val="both"/>
        <w:rPr>
          <w:b/>
          <w:bCs/>
          <w:sz w:val="28"/>
          <w:szCs w:val="28"/>
        </w:rPr>
      </w:pPr>
      <w:r>
        <w:rPr>
          <w:b/>
          <w:bCs/>
          <w:sz w:val="28"/>
          <w:szCs w:val="28"/>
        </w:rPr>
        <w:t xml:space="preserve">ИТИ-2 - </w:t>
      </w:r>
      <w:r w:rsidR="004259DC" w:rsidRPr="00407CAA">
        <w:rPr>
          <w:b/>
          <w:sz w:val="28"/>
          <w:szCs w:val="28"/>
        </w:rPr>
        <w:t>зона гаражей индивидуальных легковых автомобилей</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64"/>
        <w:gridCol w:w="2370"/>
        <w:gridCol w:w="4275"/>
      </w:tblGrid>
      <w:tr w:rsidR="00407CAA" w:rsidRPr="00407CAA" w:rsidTr="00E40CDE">
        <w:tc>
          <w:tcPr>
            <w:tcW w:w="9243" w:type="dxa"/>
            <w:gridSpan w:val="4"/>
            <w:shd w:val="clear" w:color="auto" w:fill="auto"/>
          </w:tcPr>
          <w:p w:rsidR="00407CAA" w:rsidRPr="00407CAA" w:rsidRDefault="00407CAA" w:rsidP="00407CAA">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407CAA" w:rsidTr="00407CAA">
        <w:tc>
          <w:tcPr>
            <w:tcW w:w="534" w:type="dxa"/>
            <w:shd w:val="clear" w:color="auto" w:fill="auto"/>
          </w:tcPr>
          <w:p w:rsidR="004259DC" w:rsidRPr="00407CAA" w:rsidRDefault="004259DC" w:rsidP="00407CAA">
            <w:pPr>
              <w:widowControl w:val="0"/>
              <w:autoSpaceDE w:val="0"/>
              <w:autoSpaceDN w:val="0"/>
              <w:adjustRightInd w:val="0"/>
              <w:jc w:val="center"/>
              <w:rPr>
                <w:b/>
                <w:sz w:val="22"/>
                <w:szCs w:val="22"/>
              </w:rPr>
            </w:pPr>
            <w:r w:rsidRPr="00407CAA">
              <w:rPr>
                <w:b/>
                <w:sz w:val="22"/>
                <w:szCs w:val="22"/>
              </w:rPr>
              <w:t>№</w:t>
            </w:r>
          </w:p>
          <w:p w:rsidR="004259DC" w:rsidRPr="00407CAA" w:rsidRDefault="004259DC" w:rsidP="00407CAA">
            <w:pPr>
              <w:widowControl w:val="0"/>
              <w:autoSpaceDE w:val="0"/>
              <w:autoSpaceDN w:val="0"/>
              <w:adjustRightInd w:val="0"/>
              <w:jc w:val="center"/>
              <w:rPr>
                <w:b/>
                <w:sz w:val="22"/>
                <w:szCs w:val="22"/>
              </w:rPr>
            </w:pPr>
            <w:r w:rsidRPr="00407CAA">
              <w:rPr>
                <w:b/>
                <w:sz w:val="22"/>
                <w:szCs w:val="22"/>
              </w:rPr>
              <w:lastRenderedPageBreak/>
              <w:t>п/п</w:t>
            </w:r>
          </w:p>
        </w:tc>
        <w:tc>
          <w:tcPr>
            <w:tcW w:w="2064" w:type="dxa"/>
            <w:shd w:val="clear" w:color="auto" w:fill="auto"/>
          </w:tcPr>
          <w:p w:rsidR="004259DC" w:rsidRPr="00407CAA" w:rsidRDefault="004259DC" w:rsidP="00BC7D46">
            <w:pPr>
              <w:widowControl w:val="0"/>
              <w:autoSpaceDE w:val="0"/>
              <w:autoSpaceDN w:val="0"/>
              <w:adjustRightInd w:val="0"/>
              <w:jc w:val="both"/>
              <w:rPr>
                <w:sz w:val="22"/>
                <w:szCs w:val="22"/>
              </w:rPr>
            </w:pPr>
            <w:r w:rsidRPr="00407CAA">
              <w:rPr>
                <w:b/>
                <w:sz w:val="22"/>
                <w:szCs w:val="22"/>
              </w:rPr>
              <w:lastRenderedPageBreak/>
              <w:t xml:space="preserve">Виды </w:t>
            </w:r>
            <w:r w:rsidRPr="00407CAA">
              <w:rPr>
                <w:b/>
                <w:sz w:val="22"/>
                <w:szCs w:val="22"/>
              </w:rPr>
              <w:lastRenderedPageBreak/>
              <w:t>разрешенного использования земельных участков</w:t>
            </w:r>
          </w:p>
        </w:tc>
        <w:tc>
          <w:tcPr>
            <w:tcW w:w="2370" w:type="dxa"/>
            <w:shd w:val="clear" w:color="auto" w:fill="auto"/>
          </w:tcPr>
          <w:p w:rsidR="004259DC" w:rsidRPr="00407CAA" w:rsidRDefault="004259DC" w:rsidP="00BC7D46">
            <w:pPr>
              <w:widowControl w:val="0"/>
              <w:autoSpaceDE w:val="0"/>
              <w:autoSpaceDN w:val="0"/>
              <w:adjustRightInd w:val="0"/>
              <w:jc w:val="both"/>
              <w:rPr>
                <w:sz w:val="22"/>
                <w:szCs w:val="22"/>
              </w:rPr>
            </w:pPr>
            <w:r w:rsidRPr="00407CAA">
              <w:rPr>
                <w:b/>
                <w:sz w:val="22"/>
                <w:szCs w:val="22"/>
              </w:rPr>
              <w:lastRenderedPageBreak/>
              <w:t xml:space="preserve">Виды разрешенного </w:t>
            </w:r>
            <w:r w:rsidRPr="00407CAA">
              <w:rPr>
                <w:b/>
                <w:sz w:val="22"/>
                <w:szCs w:val="22"/>
              </w:rPr>
              <w:lastRenderedPageBreak/>
              <w:t>использования объектов капитального строительства</w:t>
            </w:r>
          </w:p>
        </w:tc>
        <w:tc>
          <w:tcPr>
            <w:tcW w:w="4275" w:type="dxa"/>
            <w:shd w:val="clear" w:color="auto" w:fill="auto"/>
          </w:tcPr>
          <w:p w:rsidR="004259DC" w:rsidRPr="00407CAA" w:rsidRDefault="004259DC" w:rsidP="00407CAA">
            <w:pPr>
              <w:widowControl w:val="0"/>
              <w:autoSpaceDE w:val="0"/>
              <w:autoSpaceDN w:val="0"/>
              <w:adjustRightInd w:val="0"/>
              <w:jc w:val="both"/>
              <w:rPr>
                <w:b/>
                <w:sz w:val="22"/>
                <w:szCs w:val="22"/>
              </w:rPr>
            </w:pPr>
            <w:r w:rsidRPr="00407CAA">
              <w:rPr>
                <w:b/>
                <w:sz w:val="22"/>
                <w:szCs w:val="22"/>
              </w:rPr>
              <w:lastRenderedPageBreak/>
              <w:t xml:space="preserve">Предельные (минимальные и (или) </w:t>
            </w:r>
            <w:r w:rsidRPr="00407CAA">
              <w:rPr>
                <w:b/>
                <w:sz w:val="22"/>
                <w:szCs w:val="22"/>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407CAA" w:rsidTr="00407CAA">
        <w:tc>
          <w:tcPr>
            <w:tcW w:w="534" w:type="dxa"/>
            <w:shd w:val="clear" w:color="auto" w:fill="auto"/>
          </w:tcPr>
          <w:p w:rsidR="004259DC" w:rsidRPr="00407CAA" w:rsidRDefault="004259DC" w:rsidP="00407CAA">
            <w:pPr>
              <w:widowControl w:val="0"/>
              <w:autoSpaceDE w:val="0"/>
              <w:autoSpaceDN w:val="0"/>
              <w:adjustRightInd w:val="0"/>
              <w:jc w:val="center"/>
              <w:rPr>
                <w:sz w:val="22"/>
                <w:szCs w:val="22"/>
              </w:rPr>
            </w:pPr>
            <w:r w:rsidRPr="00407CAA">
              <w:rPr>
                <w:sz w:val="22"/>
                <w:szCs w:val="22"/>
              </w:rPr>
              <w:lastRenderedPageBreak/>
              <w:t>1</w:t>
            </w:r>
          </w:p>
        </w:tc>
        <w:tc>
          <w:tcPr>
            <w:tcW w:w="2064" w:type="dxa"/>
            <w:shd w:val="clear" w:color="auto" w:fill="auto"/>
          </w:tcPr>
          <w:p w:rsidR="004259DC" w:rsidRPr="00407CAA" w:rsidRDefault="004259DC" w:rsidP="00407CAA">
            <w:pPr>
              <w:widowControl w:val="0"/>
              <w:autoSpaceDE w:val="0"/>
              <w:autoSpaceDN w:val="0"/>
              <w:adjustRightInd w:val="0"/>
              <w:jc w:val="both"/>
              <w:rPr>
                <w:sz w:val="22"/>
                <w:szCs w:val="22"/>
              </w:rPr>
            </w:pPr>
            <w:r w:rsidRPr="00407CAA">
              <w:rPr>
                <w:b/>
                <w:sz w:val="22"/>
                <w:szCs w:val="22"/>
              </w:rPr>
              <w:t>Объекты гаражного назначения</w:t>
            </w:r>
            <w:r w:rsidRPr="00407CAA">
              <w:rPr>
                <w:sz w:val="22"/>
                <w:szCs w:val="22"/>
              </w:rPr>
              <w:t xml:space="preserve"> (</w:t>
            </w:r>
            <w:r w:rsidR="00407CAA">
              <w:rPr>
                <w:sz w:val="22"/>
                <w:szCs w:val="22"/>
              </w:rPr>
              <w:t>К</w:t>
            </w:r>
            <w:r w:rsidRPr="00407CAA">
              <w:rPr>
                <w:sz w:val="22"/>
                <w:szCs w:val="22"/>
              </w:rPr>
              <w:t>од 2.7.1)</w:t>
            </w:r>
          </w:p>
        </w:tc>
        <w:tc>
          <w:tcPr>
            <w:tcW w:w="2370" w:type="dxa"/>
            <w:shd w:val="clear" w:color="auto" w:fill="auto"/>
          </w:tcPr>
          <w:p w:rsidR="004259DC" w:rsidRPr="00407CAA" w:rsidRDefault="004259DC" w:rsidP="00BC7D46">
            <w:pPr>
              <w:widowControl w:val="0"/>
              <w:autoSpaceDE w:val="0"/>
              <w:autoSpaceDN w:val="0"/>
              <w:adjustRightInd w:val="0"/>
              <w:jc w:val="both"/>
              <w:rPr>
                <w:sz w:val="22"/>
                <w:szCs w:val="22"/>
              </w:rPr>
            </w:pPr>
            <w:r w:rsidRPr="00407CAA">
              <w:rPr>
                <w:sz w:val="22"/>
                <w:szCs w:val="22"/>
              </w:rPr>
              <w:t>Гаражи для индивидуального легкового автотранспорта блокированные и отдельно стоящие, открытые парковки</w:t>
            </w:r>
          </w:p>
        </w:tc>
        <w:tc>
          <w:tcPr>
            <w:tcW w:w="4275" w:type="dxa"/>
            <w:shd w:val="clear" w:color="auto" w:fill="auto"/>
          </w:tcPr>
          <w:p w:rsidR="004259DC" w:rsidRPr="00407CAA" w:rsidRDefault="004259DC" w:rsidP="00407CAA">
            <w:pPr>
              <w:widowControl w:val="0"/>
              <w:autoSpaceDE w:val="0"/>
              <w:autoSpaceDN w:val="0"/>
              <w:adjustRightInd w:val="0"/>
              <w:jc w:val="both"/>
              <w:rPr>
                <w:b/>
                <w:sz w:val="22"/>
                <w:szCs w:val="22"/>
              </w:rPr>
            </w:pPr>
            <w:r w:rsidRPr="00407CAA">
              <w:rPr>
                <w:b/>
                <w:sz w:val="22"/>
                <w:szCs w:val="22"/>
              </w:rPr>
              <w:t>Предельные размеры земельных участков, в том числе их площадь:</w:t>
            </w:r>
          </w:p>
          <w:p w:rsidR="004259DC" w:rsidRPr="00407CAA" w:rsidRDefault="004259DC" w:rsidP="00407CAA">
            <w:pPr>
              <w:shd w:val="clear" w:color="auto" w:fill="FFFFFF"/>
              <w:autoSpaceDE w:val="0"/>
              <w:autoSpaceDN w:val="0"/>
              <w:adjustRightInd w:val="0"/>
              <w:jc w:val="both"/>
              <w:rPr>
                <w:sz w:val="22"/>
                <w:szCs w:val="22"/>
              </w:rPr>
            </w:pPr>
            <w:r w:rsidRPr="00407CAA">
              <w:rPr>
                <w:sz w:val="22"/>
                <w:szCs w:val="22"/>
              </w:rPr>
              <w:t>Минимальный размер земельного участка -  10 метров.</w:t>
            </w:r>
          </w:p>
          <w:p w:rsidR="004259DC" w:rsidRPr="00407CAA" w:rsidRDefault="004259DC" w:rsidP="00407CAA">
            <w:pPr>
              <w:autoSpaceDE w:val="0"/>
              <w:autoSpaceDN w:val="0"/>
              <w:adjustRightInd w:val="0"/>
              <w:jc w:val="both"/>
              <w:rPr>
                <w:sz w:val="22"/>
                <w:szCs w:val="22"/>
              </w:rPr>
            </w:pPr>
            <w:r w:rsidRPr="00407CAA">
              <w:rPr>
                <w:sz w:val="22"/>
                <w:szCs w:val="22"/>
              </w:rPr>
              <w:t>Минимальная площадь земельного участка для – 30 кв.м.</w:t>
            </w:r>
          </w:p>
          <w:p w:rsidR="004259DC" w:rsidRPr="00407CAA" w:rsidRDefault="004259DC" w:rsidP="00407CAA">
            <w:pPr>
              <w:widowControl w:val="0"/>
              <w:autoSpaceDE w:val="0"/>
              <w:autoSpaceDN w:val="0"/>
              <w:adjustRightInd w:val="0"/>
              <w:jc w:val="both"/>
              <w:rPr>
                <w:sz w:val="22"/>
                <w:szCs w:val="22"/>
              </w:rPr>
            </w:pPr>
            <w:r w:rsidRPr="00407CAA">
              <w:rPr>
                <w:sz w:val="22"/>
                <w:szCs w:val="22"/>
              </w:rPr>
              <w:t>Максимальная площадь земельного участка –    1000 кв.м.</w:t>
            </w:r>
          </w:p>
          <w:p w:rsidR="004259DC" w:rsidRPr="00407CAA" w:rsidRDefault="004259DC" w:rsidP="00407CAA">
            <w:pPr>
              <w:autoSpaceDE w:val="0"/>
              <w:autoSpaceDN w:val="0"/>
              <w:adjustRightInd w:val="0"/>
              <w:jc w:val="both"/>
              <w:rPr>
                <w:sz w:val="22"/>
                <w:szCs w:val="22"/>
              </w:rPr>
            </w:pPr>
            <w:r w:rsidRPr="00407CAA">
              <w:rPr>
                <w:b/>
                <w:sz w:val="22"/>
                <w:szCs w:val="22"/>
              </w:rPr>
              <w:t>Примечание:</w:t>
            </w:r>
            <w:r w:rsidRPr="00407CAA">
              <w:rPr>
                <w:sz w:val="22"/>
                <w:szCs w:val="22"/>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407CAA" w:rsidRDefault="004259DC" w:rsidP="00407CAA">
            <w:pPr>
              <w:widowControl w:val="0"/>
              <w:autoSpaceDE w:val="0"/>
              <w:autoSpaceDN w:val="0"/>
              <w:adjustRightInd w:val="0"/>
              <w:jc w:val="both"/>
              <w:rPr>
                <w:b/>
                <w:sz w:val="22"/>
                <w:szCs w:val="22"/>
              </w:rPr>
            </w:pPr>
            <w:r w:rsidRPr="00407CAA">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407CAA" w:rsidRDefault="004259DC" w:rsidP="00407CAA">
            <w:pPr>
              <w:widowControl w:val="0"/>
              <w:autoSpaceDE w:val="0"/>
              <w:autoSpaceDN w:val="0"/>
              <w:adjustRightInd w:val="0"/>
              <w:jc w:val="both"/>
              <w:rPr>
                <w:sz w:val="22"/>
                <w:szCs w:val="22"/>
              </w:rPr>
            </w:pPr>
            <w:r w:rsidRPr="00407CAA">
              <w:rPr>
                <w:sz w:val="22"/>
                <w:szCs w:val="22"/>
              </w:rPr>
              <w:t>от границ земельных участков – 3 м;</w:t>
            </w:r>
          </w:p>
          <w:p w:rsidR="004259DC" w:rsidRPr="00407CAA" w:rsidRDefault="004259DC" w:rsidP="00407CAA">
            <w:pPr>
              <w:autoSpaceDE w:val="0"/>
              <w:autoSpaceDN w:val="0"/>
              <w:adjustRightInd w:val="0"/>
              <w:jc w:val="both"/>
              <w:rPr>
                <w:sz w:val="22"/>
                <w:szCs w:val="22"/>
              </w:rPr>
            </w:pPr>
            <w:r w:rsidRPr="00407CAA">
              <w:rPr>
                <w:sz w:val="22"/>
                <w:szCs w:val="22"/>
              </w:rPr>
              <w:t>со стороны красной линии улиц – 3 м,</w:t>
            </w:r>
          </w:p>
          <w:p w:rsidR="004259DC" w:rsidRPr="00407CAA" w:rsidRDefault="004259DC" w:rsidP="00407CAA">
            <w:pPr>
              <w:jc w:val="both"/>
              <w:rPr>
                <w:sz w:val="22"/>
                <w:szCs w:val="22"/>
              </w:rPr>
            </w:pPr>
            <w:r w:rsidRPr="00407CAA">
              <w:rPr>
                <w:sz w:val="22"/>
                <w:szCs w:val="22"/>
              </w:rPr>
              <w:t>со стороны красной линии однополосных проездов – 3 м.</w:t>
            </w:r>
          </w:p>
          <w:p w:rsidR="004259DC" w:rsidRPr="00407CAA" w:rsidRDefault="004259DC" w:rsidP="00407CAA">
            <w:pPr>
              <w:autoSpaceDE w:val="0"/>
              <w:autoSpaceDN w:val="0"/>
              <w:adjustRightInd w:val="0"/>
              <w:jc w:val="both"/>
              <w:rPr>
                <w:sz w:val="22"/>
                <w:szCs w:val="22"/>
              </w:rPr>
            </w:pPr>
            <w:r w:rsidRPr="00407CAA">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407CAA" w:rsidRDefault="004259DC" w:rsidP="00407CAA">
            <w:pPr>
              <w:autoSpaceDE w:val="0"/>
              <w:autoSpaceDN w:val="0"/>
              <w:adjustRightInd w:val="0"/>
              <w:jc w:val="both"/>
              <w:rPr>
                <w:b/>
                <w:sz w:val="22"/>
                <w:szCs w:val="22"/>
              </w:rPr>
            </w:pPr>
            <w:r w:rsidRPr="00407CAA">
              <w:rPr>
                <w:b/>
                <w:sz w:val="22"/>
                <w:szCs w:val="22"/>
              </w:rPr>
              <w:t>Предельное количество этажей или предельная высота зданий, строений, сооружений</w:t>
            </w:r>
          </w:p>
          <w:p w:rsidR="004259DC" w:rsidRPr="00407CAA" w:rsidRDefault="004259DC" w:rsidP="00407CAA">
            <w:pPr>
              <w:autoSpaceDE w:val="0"/>
              <w:autoSpaceDN w:val="0"/>
              <w:adjustRightInd w:val="0"/>
              <w:jc w:val="both"/>
              <w:rPr>
                <w:b/>
                <w:sz w:val="22"/>
                <w:szCs w:val="22"/>
              </w:rPr>
            </w:pPr>
            <w:r w:rsidRPr="00407CAA">
              <w:rPr>
                <w:b/>
                <w:sz w:val="22"/>
                <w:szCs w:val="22"/>
              </w:rPr>
              <w:t>Предельное количество этажей – не подлежит установлению</w:t>
            </w:r>
          </w:p>
          <w:p w:rsidR="004259DC" w:rsidRPr="00407CAA" w:rsidRDefault="004259DC" w:rsidP="00407CAA">
            <w:pPr>
              <w:autoSpaceDE w:val="0"/>
              <w:autoSpaceDN w:val="0"/>
              <w:adjustRightInd w:val="0"/>
              <w:jc w:val="both"/>
              <w:rPr>
                <w:sz w:val="22"/>
                <w:szCs w:val="22"/>
              </w:rPr>
            </w:pPr>
            <w:r w:rsidRPr="00407CAA">
              <w:rPr>
                <w:b/>
                <w:sz w:val="22"/>
                <w:szCs w:val="22"/>
              </w:rPr>
              <w:t>Максимальная высота</w:t>
            </w:r>
            <w:r w:rsidRPr="00407CAA">
              <w:rPr>
                <w:sz w:val="22"/>
                <w:szCs w:val="22"/>
              </w:rPr>
              <w:t xml:space="preserve"> – 4 м.</w:t>
            </w:r>
          </w:p>
          <w:p w:rsidR="004259DC" w:rsidRPr="00407CAA" w:rsidRDefault="004259DC" w:rsidP="00407CAA">
            <w:pPr>
              <w:autoSpaceDE w:val="0"/>
              <w:autoSpaceDN w:val="0"/>
              <w:adjustRightInd w:val="0"/>
              <w:jc w:val="both"/>
              <w:rPr>
                <w:sz w:val="22"/>
                <w:szCs w:val="22"/>
              </w:rPr>
            </w:pPr>
            <w:r w:rsidRPr="00407CAA">
              <w:rPr>
                <w:b/>
                <w:sz w:val="22"/>
                <w:szCs w:val="22"/>
              </w:rPr>
              <w:t xml:space="preserve">Максимальный процент застройки в границах земельного участка – </w:t>
            </w:r>
            <w:r w:rsidRPr="00407CAA">
              <w:rPr>
                <w:sz w:val="22"/>
                <w:szCs w:val="22"/>
              </w:rPr>
              <w:t>не подлежит установлению.</w:t>
            </w:r>
          </w:p>
        </w:tc>
      </w:tr>
    </w:tbl>
    <w:p w:rsidR="004259DC" w:rsidRPr="00B32F44" w:rsidRDefault="004259DC" w:rsidP="004259DC">
      <w:pPr>
        <w:widowControl w:val="0"/>
        <w:autoSpaceDE w:val="0"/>
        <w:autoSpaceDN w:val="0"/>
        <w:adjustRightInd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407CAA" w:rsidRPr="00407CAA" w:rsidTr="00407CAA">
        <w:tc>
          <w:tcPr>
            <w:tcW w:w="557"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autoSpaceDE w:val="0"/>
              <w:autoSpaceDN w:val="0"/>
              <w:adjustRightInd w:val="0"/>
              <w:jc w:val="center"/>
              <w:rPr>
                <w:b/>
                <w:sz w:val="22"/>
                <w:szCs w:val="22"/>
              </w:rPr>
            </w:pPr>
            <w:r>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autoSpaceDE w:val="0"/>
              <w:autoSpaceDN w:val="0"/>
              <w:adjustRightInd w:val="0"/>
              <w:ind w:left="57" w:right="57"/>
              <w:jc w:val="both"/>
              <w:rPr>
                <w:sz w:val="22"/>
                <w:szCs w:val="22"/>
              </w:rPr>
            </w:pPr>
            <w:r w:rsidRPr="00407CAA">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CAA" w:rsidRPr="00407CAA" w:rsidRDefault="00407CAA" w:rsidP="00407CAA">
            <w:pPr>
              <w:widowControl w:val="0"/>
              <w:autoSpaceDE w:val="0"/>
              <w:autoSpaceDN w:val="0"/>
              <w:adjustRightInd w:val="0"/>
              <w:ind w:right="57"/>
              <w:jc w:val="both"/>
              <w:rPr>
                <w:sz w:val="22"/>
                <w:szCs w:val="22"/>
              </w:rPr>
            </w:pPr>
            <w:r w:rsidRPr="00407CAA">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widowControl w:val="0"/>
              <w:autoSpaceDE w:val="0"/>
              <w:autoSpaceDN w:val="0"/>
              <w:adjustRightInd w:val="0"/>
              <w:ind w:left="57" w:right="57"/>
              <w:jc w:val="both"/>
              <w:rPr>
                <w:b/>
                <w:sz w:val="22"/>
                <w:szCs w:val="22"/>
              </w:rPr>
            </w:pPr>
            <w:r w:rsidRPr="00407CAA">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07CAA" w:rsidRPr="00407CAA" w:rsidTr="00407CAA">
        <w:tc>
          <w:tcPr>
            <w:tcW w:w="557"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jc w:val="center"/>
              <w:rPr>
                <w:sz w:val="22"/>
                <w:szCs w:val="22"/>
              </w:rPr>
            </w:pPr>
            <w:r>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ind w:left="57" w:right="57"/>
              <w:rPr>
                <w:sz w:val="22"/>
                <w:szCs w:val="22"/>
              </w:rPr>
            </w:pPr>
            <w:r w:rsidRPr="00407CAA">
              <w:rPr>
                <w:b/>
                <w:sz w:val="22"/>
                <w:szCs w:val="22"/>
              </w:rPr>
              <w:t>Объекты придорожного сервиса</w:t>
            </w:r>
            <w:r w:rsidRPr="00407CAA">
              <w:rPr>
                <w:sz w:val="22"/>
                <w:szCs w:val="22"/>
              </w:rPr>
              <w:t xml:space="preserve"> (</w:t>
            </w:r>
            <w:r>
              <w:rPr>
                <w:sz w:val="22"/>
                <w:szCs w:val="22"/>
              </w:rPr>
              <w:t>Код</w:t>
            </w:r>
            <w:r w:rsidRPr="00407CAA">
              <w:rPr>
                <w:sz w:val="22"/>
                <w:szCs w:val="22"/>
              </w:rPr>
              <w:t xml:space="preserve"> 4.9.1)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CAA" w:rsidRPr="00407CAA" w:rsidRDefault="00407CAA" w:rsidP="00407CAA">
            <w:pPr>
              <w:shd w:val="clear" w:color="auto" w:fill="FFFFFF"/>
              <w:tabs>
                <w:tab w:val="left" w:pos="0"/>
              </w:tabs>
              <w:spacing w:line="260" w:lineRule="exact"/>
              <w:ind w:right="57"/>
              <w:rPr>
                <w:spacing w:val="-1"/>
                <w:sz w:val="22"/>
                <w:szCs w:val="22"/>
              </w:rPr>
            </w:pPr>
            <w:r w:rsidRPr="00407CAA">
              <w:rPr>
                <w:spacing w:val="-1"/>
                <w:sz w:val="22"/>
                <w:szCs w:val="22"/>
              </w:rPr>
              <w:t>Шиномонтаж;</w:t>
            </w:r>
          </w:p>
          <w:p w:rsidR="00407CAA" w:rsidRPr="00407CAA" w:rsidRDefault="00407CAA" w:rsidP="00407CAA">
            <w:pPr>
              <w:shd w:val="clear" w:color="auto" w:fill="FFFFFF"/>
              <w:tabs>
                <w:tab w:val="left" w:pos="0"/>
              </w:tabs>
              <w:spacing w:line="260" w:lineRule="exact"/>
              <w:ind w:right="57"/>
              <w:rPr>
                <w:spacing w:val="-1"/>
                <w:sz w:val="22"/>
                <w:szCs w:val="22"/>
              </w:rPr>
            </w:pPr>
            <w:r w:rsidRPr="00407CAA">
              <w:rPr>
                <w:spacing w:val="-1"/>
                <w:sz w:val="22"/>
                <w:szCs w:val="22"/>
              </w:rPr>
              <w:t>Автосервис</w:t>
            </w:r>
          </w:p>
        </w:tc>
        <w:tc>
          <w:tcPr>
            <w:tcW w:w="4275"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widowControl w:val="0"/>
              <w:autoSpaceDE w:val="0"/>
              <w:autoSpaceDN w:val="0"/>
              <w:adjustRightInd w:val="0"/>
              <w:ind w:left="57" w:right="57"/>
              <w:jc w:val="both"/>
              <w:rPr>
                <w:b/>
                <w:sz w:val="22"/>
                <w:szCs w:val="22"/>
              </w:rPr>
            </w:pPr>
            <w:r w:rsidRPr="00407CAA">
              <w:rPr>
                <w:b/>
                <w:sz w:val="22"/>
                <w:szCs w:val="22"/>
              </w:rPr>
              <w:t>Предельные размеры земельных участков, в том числе их площадь:</w:t>
            </w:r>
          </w:p>
          <w:p w:rsidR="00407CAA" w:rsidRPr="00407CAA" w:rsidRDefault="00407CAA" w:rsidP="00407CAA">
            <w:pPr>
              <w:shd w:val="clear" w:color="auto" w:fill="FFFFFF"/>
              <w:autoSpaceDE w:val="0"/>
              <w:autoSpaceDN w:val="0"/>
              <w:adjustRightInd w:val="0"/>
              <w:ind w:left="57" w:right="57"/>
              <w:jc w:val="both"/>
              <w:rPr>
                <w:sz w:val="22"/>
                <w:szCs w:val="22"/>
              </w:rPr>
            </w:pPr>
            <w:r w:rsidRPr="00407CAA">
              <w:rPr>
                <w:sz w:val="22"/>
                <w:szCs w:val="22"/>
              </w:rPr>
              <w:t>Минимальный размер земельного участка -  10 метров.</w:t>
            </w:r>
          </w:p>
          <w:p w:rsidR="00407CAA" w:rsidRPr="00407CAA" w:rsidRDefault="00407CAA" w:rsidP="00407CAA">
            <w:pPr>
              <w:autoSpaceDE w:val="0"/>
              <w:autoSpaceDN w:val="0"/>
              <w:adjustRightInd w:val="0"/>
              <w:ind w:left="57" w:right="57"/>
              <w:jc w:val="both"/>
              <w:rPr>
                <w:sz w:val="22"/>
                <w:szCs w:val="22"/>
              </w:rPr>
            </w:pPr>
            <w:r w:rsidRPr="00407CAA">
              <w:rPr>
                <w:sz w:val="22"/>
                <w:szCs w:val="22"/>
              </w:rPr>
              <w:lastRenderedPageBreak/>
              <w:t>Минимальная площадь земельного участка для – 30 кв.м.</w:t>
            </w:r>
          </w:p>
          <w:p w:rsidR="00407CAA" w:rsidRPr="00407CAA" w:rsidRDefault="00407CAA" w:rsidP="00407CAA">
            <w:pPr>
              <w:widowControl w:val="0"/>
              <w:autoSpaceDE w:val="0"/>
              <w:autoSpaceDN w:val="0"/>
              <w:adjustRightInd w:val="0"/>
              <w:ind w:left="57" w:right="57"/>
              <w:jc w:val="both"/>
              <w:rPr>
                <w:sz w:val="22"/>
                <w:szCs w:val="22"/>
              </w:rPr>
            </w:pPr>
            <w:r w:rsidRPr="00407CAA">
              <w:rPr>
                <w:sz w:val="22"/>
                <w:szCs w:val="22"/>
              </w:rPr>
              <w:t xml:space="preserve">Максимальная </w:t>
            </w:r>
            <w:r>
              <w:rPr>
                <w:sz w:val="22"/>
                <w:szCs w:val="22"/>
              </w:rPr>
              <w:t xml:space="preserve">площадь земельного участка – </w:t>
            </w:r>
            <w:r w:rsidRPr="00407CAA">
              <w:rPr>
                <w:sz w:val="22"/>
                <w:szCs w:val="22"/>
              </w:rPr>
              <w:t>1000 кв.м.</w:t>
            </w:r>
          </w:p>
          <w:p w:rsidR="00407CAA" w:rsidRPr="00407CAA" w:rsidRDefault="00407CAA" w:rsidP="00407CAA">
            <w:pPr>
              <w:autoSpaceDE w:val="0"/>
              <w:autoSpaceDN w:val="0"/>
              <w:adjustRightInd w:val="0"/>
              <w:ind w:left="57" w:right="57"/>
              <w:jc w:val="both"/>
              <w:rPr>
                <w:sz w:val="22"/>
                <w:szCs w:val="22"/>
              </w:rPr>
            </w:pPr>
            <w:r w:rsidRPr="00407CAA">
              <w:rPr>
                <w:b/>
                <w:sz w:val="22"/>
                <w:szCs w:val="22"/>
              </w:rPr>
              <w:t>Примечание:</w:t>
            </w:r>
            <w:r w:rsidRPr="00407CAA">
              <w:rPr>
                <w:sz w:val="22"/>
                <w:szCs w:val="22"/>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07CAA" w:rsidRPr="00407CAA" w:rsidRDefault="00407CAA" w:rsidP="00407CAA">
            <w:pPr>
              <w:widowControl w:val="0"/>
              <w:autoSpaceDE w:val="0"/>
              <w:autoSpaceDN w:val="0"/>
              <w:adjustRightInd w:val="0"/>
              <w:ind w:left="57" w:right="57"/>
              <w:jc w:val="both"/>
              <w:rPr>
                <w:b/>
                <w:sz w:val="22"/>
                <w:szCs w:val="22"/>
              </w:rPr>
            </w:pPr>
            <w:r w:rsidRPr="00407CAA">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07CAA" w:rsidRPr="00407CAA" w:rsidRDefault="00407CAA" w:rsidP="00407CAA">
            <w:pPr>
              <w:widowControl w:val="0"/>
              <w:autoSpaceDE w:val="0"/>
              <w:autoSpaceDN w:val="0"/>
              <w:adjustRightInd w:val="0"/>
              <w:ind w:left="57" w:right="57"/>
              <w:jc w:val="both"/>
              <w:rPr>
                <w:sz w:val="22"/>
                <w:szCs w:val="22"/>
              </w:rPr>
            </w:pPr>
            <w:r w:rsidRPr="00407CAA">
              <w:rPr>
                <w:sz w:val="22"/>
                <w:szCs w:val="22"/>
              </w:rPr>
              <w:t>от границ земельных участков – 3 м;</w:t>
            </w:r>
          </w:p>
          <w:p w:rsidR="00407CAA" w:rsidRPr="00407CAA" w:rsidRDefault="00407CAA" w:rsidP="00407CAA">
            <w:pPr>
              <w:autoSpaceDE w:val="0"/>
              <w:autoSpaceDN w:val="0"/>
              <w:adjustRightInd w:val="0"/>
              <w:ind w:left="57" w:right="57"/>
              <w:jc w:val="both"/>
              <w:rPr>
                <w:sz w:val="22"/>
                <w:szCs w:val="22"/>
              </w:rPr>
            </w:pPr>
            <w:r w:rsidRPr="00407CAA">
              <w:rPr>
                <w:sz w:val="22"/>
                <w:szCs w:val="22"/>
              </w:rPr>
              <w:t>со стороны красной линии улиц – 3 м,</w:t>
            </w:r>
          </w:p>
          <w:p w:rsidR="00407CAA" w:rsidRPr="00407CAA" w:rsidRDefault="00407CAA" w:rsidP="00407CAA">
            <w:pPr>
              <w:ind w:left="57" w:right="57"/>
              <w:jc w:val="both"/>
              <w:rPr>
                <w:sz w:val="22"/>
                <w:szCs w:val="22"/>
              </w:rPr>
            </w:pPr>
            <w:r w:rsidRPr="00407CAA">
              <w:rPr>
                <w:sz w:val="22"/>
                <w:szCs w:val="22"/>
              </w:rPr>
              <w:t>со стороны красной линии однополосных проездов – 3 м.</w:t>
            </w:r>
          </w:p>
          <w:p w:rsidR="00407CAA" w:rsidRPr="00407CAA" w:rsidRDefault="00407CAA" w:rsidP="00407CAA">
            <w:pPr>
              <w:autoSpaceDE w:val="0"/>
              <w:autoSpaceDN w:val="0"/>
              <w:adjustRightInd w:val="0"/>
              <w:ind w:left="57" w:right="57"/>
              <w:jc w:val="both"/>
              <w:rPr>
                <w:sz w:val="22"/>
                <w:szCs w:val="22"/>
              </w:rPr>
            </w:pPr>
            <w:r w:rsidRPr="00407CAA">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07CAA" w:rsidRPr="00407CAA" w:rsidRDefault="00407CAA" w:rsidP="00407CAA">
            <w:pPr>
              <w:autoSpaceDE w:val="0"/>
              <w:autoSpaceDN w:val="0"/>
              <w:adjustRightInd w:val="0"/>
              <w:ind w:left="57" w:right="57"/>
              <w:jc w:val="both"/>
              <w:rPr>
                <w:b/>
                <w:sz w:val="22"/>
                <w:szCs w:val="22"/>
              </w:rPr>
            </w:pPr>
            <w:r w:rsidRPr="00407CAA">
              <w:rPr>
                <w:b/>
                <w:sz w:val="22"/>
                <w:szCs w:val="22"/>
              </w:rPr>
              <w:t>Предельное количество этажей или предельная высота зданий, строений, сооружений</w:t>
            </w:r>
          </w:p>
          <w:p w:rsidR="00407CAA" w:rsidRPr="00407CAA" w:rsidRDefault="00407CAA" w:rsidP="00407CAA">
            <w:pPr>
              <w:autoSpaceDE w:val="0"/>
              <w:autoSpaceDN w:val="0"/>
              <w:adjustRightInd w:val="0"/>
              <w:ind w:left="57" w:right="57"/>
              <w:jc w:val="both"/>
              <w:rPr>
                <w:b/>
                <w:sz w:val="22"/>
                <w:szCs w:val="22"/>
              </w:rPr>
            </w:pPr>
            <w:r w:rsidRPr="00407CAA">
              <w:rPr>
                <w:b/>
                <w:sz w:val="22"/>
                <w:szCs w:val="22"/>
              </w:rPr>
              <w:t>Предельное количество этажей – не подлежит установлению</w:t>
            </w:r>
          </w:p>
          <w:p w:rsidR="00407CAA" w:rsidRPr="00407CAA" w:rsidRDefault="00407CAA" w:rsidP="00407CAA">
            <w:pPr>
              <w:autoSpaceDE w:val="0"/>
              <w:autoSpaceDN w:val="0"/>
              <w:adjustRightInd w:val="0"/>
              <w:ind w:left="57" w:right="57"/>
              <w:jc w:val="both"/>
              <w:rPr>
                <w:sz w:val="22"/>
                <w:szCs w:val="22"/>
              </w:rPr>
            </w:pPr>
            <w:r w:rsidRPr="00407CAA">
              <w:rPr>
                <w:b/>
                <w:sz w:val="22"/>
                <w:szCs w:val="22"/>
              </w:rPr>
              <w:t>Максимальная высота</w:t>
            </w:r>
            <w:r w:rsidRPr="00407CAA">
              <w:rPr>
                <w:sz w:val="22"/>
                <w:szCs w:val="22"/>
              </w:rPr>
              <w:t xml:space="preserve"> – 4 м.</w:t>
            </w:r>
          </w:p>
          <w:p w:rsidR="00407CAA" w:rsidRPr="00407CAA" w:rsidRDefault="00407CAA" w:rsidP="00407CAA">
            <w:pPr>
              <w:autoSpaceDE w:val="0"/>
              <w:autoSpaceDN w:val="0"/>
              <w:adjustRightInd w:val="0"/>
              <w:ind w:left="57" w:right="57"/>
              <w:jc w:val="both"/>
              <w:rPr>
                <w:sz w:val="22"/>
                <w:szCs w:val="22"/>
              </w:rPr>
            </w:pPr>
            <w:r w:rsidRPr="00407CAA">
              <w:rPr>
                <w:b/>
                <w:sz w:val="22"/>
                <w:szCs w:val="22"/>
              </w:rPr>
              <w:t xml:space="preserve">Максимальный процент застройки в границах земельного участка – </w:t>
            </w:r>
            <w:r w:rsidRPr="00407CAA">
              <w:rPr>
                <w:sz w:val="22"/>
                <w:szCs w:val="22"/>
              </w:rPr>
              <w:t>не подлежит установлению</w:t>
            </w:r>
          </w:p>
        </w:tc>
      </w:tr>
    </w:tbl>
    <w:p w:rsidR="004259DC" w:rsidRDefault="004259DC" w:rsidP="004259DC">
      <w:pPr>
        <w:shd w:val="clear" w:color="auto" w:fill="FFFFFF"/>
        <w:tabs>
          <w:tab w:val="left" w:pos="9781"/>
        </w:tabs>
        <w:ind w:right="-82" w:firstLine="720"/>
        <w:jc w:val="both"/>
        <w:rPr>
          <w:b/>
        </w:rPr>
      </w:pPr>
    </w:p>
    <w:tbl>
      <w:tblPr>
        <w:tblStyle w:val="a9"/>
        <w:tblW w:w="9273" w:type="dxa"/>
        <w:tblLook w:val="04A0" w:firstRow="1" w:lastRow="0" w:firstColumn="1" w:lastColumn="0" w:noHBand="0" w:noVBand="1"/>
      </w:tblPr>
      <w:tblGrid>
        <w:gridCol w:w="562"/>
        <w:gridCol w:w="2064"/>
        <w:gridCol w:w="2372"/>
        <w:gridCol w:w="4275"/>
      </w:tblGrid>
      <w:tr w:rsidR="00407CAA" w:rsidTr="00407CAA">
        <w:tc>
          <w:tcPr>
            <w:tcW w:w="9273" w:type="dxa"/>
            <w:gridSpan w:val="4"/>
            <w:tcBorders>
              <w:top w:val="single" w:sz="4" w:space="0" w:color="auto"/>
              <w:left w:val="single" w:sz="4" w:space="0" w:color="auto"/>
              <w:bottom w:val="single" w:sz="4" w:space="0" w:color="auto"/>
              <w:right w:val="single" w:sz="4" w:space="0" w:color="auto"/>
            </w:tcBorders>
            <w:hideMark/>
          </w:tcPr>
          <w:p w:rsidR="00407CAA" w:rsidRDefault="00407CAA" w:rsidP="00407CAA">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407CAA" w:rsidTr="00407CAA">
        <w:tc>
          <w:tcPr>
            <w:tcW w:w="562" w:type="dxa"/>
            <w:tcBorders>
              <w:top w:val="single" w:sz="4" w:space="0" w:color="auto"/>
              <w:left w:val="single" w:sz="4" w:space="0" w:color="auto"/>
              <w:bottom w:val="single" w:sz="4" w:space="0" w:color="auto"/>
              <w:right w:val="single" w:sz="4" w:space="0" w:color="auto"/>
            </w:tcBorders>
            <w:hideMark/>
          </w:tcPr>
          <w:p w:rsidR="00407CAA" w:rsidRDefault="00407CAA">
            <w:pPr>
              <w:widowControl w:val="0"/>
              <w:autoSpaceDE w:val="0"/>
              <w:autoSpaceDN w:val="0"/>
              <w:adjustRightInd w:val="0"/>
              <w:jc w:val="both"/>
              <w:rPr>
                <w:b/>
                <w:sz w:val="22"/>
                <w:lang w:eastAsia="en-US"/>
              </w:rPr>
            </w:pPr>
            <w:r>
              <w:rPr>
                <w:b/>
                <w:sz w:val="22"/>
                <w:lang w:eastAsia="en-US"/>
              </w:rPr>
              <w:t>№</w:t>
            </w:r>
          </w:p>
          <w:p w:rsidR="00407CAA" w:rsidRDefault="00407CAA">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407CAA" w:rsidRDefault="00407CAA">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407CAA" w:rsidRDefault="00407CAA">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407CAA" w:rsidRDefault="00407CAA">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07CAA" w:rsidTr="00407CAA">
        <w:tc>
          <w:tcPr>
            <w:tcW w:w="562" w:type="dxa"/>
            <w:tcBorders>
              <w:top w:val="single" w:sz="4" w:space="0" w:color="auto"/>
              <w:left w:val="single" w:sz="4" w:space="0" w:color="auto"/>
              <w:bottom w:val="single" w:sz="4" w:space="0" w:color="auto"/>
              <w:right w:val="single" w:sz="4" w:space="0" w:color="auto"/>
            </w:tcBorders>
            <w:hideMark/>
          </w:tcPr>
          <w:p w:rsidR="00407CAA" w:rsidRDefault="00407CAA">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407CAA" w:rsidRDefault="00407CAA">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407CAA" w:rsidRDefault="00407CAA">
            <w:pPr>
              <w:jc w:val="both"/>
              <w:rPr>
                <w:sz w:val="22"/>
                <w:szCs w:val="22"/>
                <w:lang w:eastAsia="en-US"/>
              </w:rPr>
            </w:pPr>
            <w:r>
              <w:rPr>
                <w:sz w:val="22"/>
                <w:szCs w:val="22"/>
                <w:lang w:eastAsia="en-US"/>
              </w:rPr>
              <w:t>Элементы благоустройства территории;</w:t>
            </w:r>
          </w:p>
          <w:p w:rsidR="00407CAA" w:rsidRDefault="00407CAA">
            <w:pPr>
              <w:jc w:val="both"/>
              <w:rPr>
                <w:sz w:val="22"/>
                <w:szCs w:val="22"/>
                <w:lang w:eastAsia="en-US"/>
              </w:rPr>
            </w:pPr>
            <w:r>
              <w:rPr>
                <w:sz w:val="22"/>
                <w:szCs w:val="22"/>
                <w:lang w:eastAsia="en-US"/>
              </w:rPr>
              <w:t>Озеленение;</w:t>
            </w:r>
          </w:p>
          <w:p w:rsidR="00407CAA" w:rsidRDefault="00407CAA">
            <w:pPr>
              <w:jc w:val="both"/>
              <w:rPr>
                <w:sz w:val="22"/>
                <w:szCs w:val="22"/>
                <w:lang w:eastAsia="en-US"/>
              </w:rPr>
            </w:pPr>
            <w:r>
              <w:rPr>
                <w:sz w:val="22"/>
                <w:szCs w:val="22"/>
                <w:lang w:eastAsia="en-US"/>
              </w:rPr>
              <w:t>Пожарные водоемы и места сосредоточения средств пожаротушения;</w:t>
            </w:r>
          </w:p>
          <w:p w:rsidR="00407CAA" w:rsidRDefault="00407CAA">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407CAA" w:rsidRDefault="00407CAA">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407CAA" w:rsidRDefault="004259DC" w:rsidP="00407CAA">
      <w:pPr>
        <w:shd w:val="clear" w:color="auto" w:fill="FFFFFF"/>
        <w:tabs>
          <w:tab w:val="left" w:pos="9638"/>
          <w:tab w:val="left" w:pos="9781"/>
        </w:tabs>
        <w:spacing w:before="240" w:after="240"/>
        <w:ind w:firstLine="360"/>
        <w:jc w:val="both"/>
        <w:rPr>
          <w:b/>
          <w:bCs/>
          <w:sz w:val="28"/>
          <w:szCs w:val="28"/>
        </w:rPr>
      </w:pPr>
      <w:r w:rsidRPr="00407CAA">
        <w:rPr>
          <w:b/>
          <w:sz w:val="28"/>
          <w:szCs w:val="28"/>
        </w:rPr>
        <w:t>ИТИ-3 –</w:t>
      </w:r>
      <w:r w:rsidRPr="00407CAA">
        <w:rPr>
          <w:b/>
          <w:bCs/>
          <w:sz w:val="28"/>
          <w:szCs w:val="28"/>
        </w:rPr>
        <w:t xml:space="preserve"> </w:t>
      </w:r>
      <w:r w:rsidRPr="00407CAA">
        <w:rPr>
          <w:rStyle w:val="FontStyle60"/>
          <w:sz w:val="28"/>
          <w:szCs w:val="28"/>
        </w:rPr>
        <w:t>зона объектов связи</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64"/>
        <w:gridCol w:w="2370"/>
        <w:gridCol w:w="4275"/>
      </w:tblGrid>
      <w:tr w:rsidR="00820904" w:rsidRPr="00820904" w:rsidTr="00E40CDE">
        <w:tc>
          <w:tcPr>
            <w:tcW w:w="9243" w:type="dxa"/>
            <w:gridSpan w:val="4"/>
            <w:shd w:val="clear" w:color="auto" w:fill="auto"/>
          </w:tcPr>
          <w:p w:rsidR="00820904" w:rsidRPr="00820904" w:rsidRDefault="00820904" w:rsidP="00820904">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820904" w:rsidTr="00820904">
        <w:tc>
          <w:tcPr>
            <w:tcW w:w="534" w:type="dxa"/>
            <w:shd w:val="clear" w:color="auto" w:fill="auto"/>
          </w:tcPr>
          <w:p w:rsidR="004259DC" w:rsidRPr="00820904" w:rsidRDefault="004259DC" w:rsidP="00820904">
            <w:pPr>
              <w:widowControl w:val="0"/>
              <w:autoSpaceDE w:val="0"/>
              <w:autoSpaceDN w:val="0"/>
              <w:adjustRightInd w:val="0"/>
              <w:jc w:val="center"/>
              <w:rPr>
                <w:b/>
                <w:sz w:val="22"/>
                <w:szCs w:val="22"/>
              </w:rPr>
            </w:pPr>
            <w:r w:rsidRPr="00820904">
              <w:rPr>
                <w:b/>
                <w:sz w:val="22"/>
                <w:szCs w:val="22"/>
              </w:rPr>
              <w:t>№</w:t>
            </w:r>
          </w:p>
          <w:p w:rsidR="004259DC" w:rsidRPr="00820904" w:rsidRDefault="004259DC" w:rsidP="00820904">
            <w:pPr>
              <w:widowControl w:val="0"/>
              <w:autoSpaceDE w:val="0"/>
              <w:autoSpaceDN w:val="0"/>
              <w:adjustRightInd w:val="0"/>
              <w:jc w:val="center"/>
              <w:rPr>
                <w:b/>
                <w:sz w:val="22"/>
                <w:szCs w:val="22"/>
              </w:rPr>
            </w:pPr>
            <w:r w:rsidRPr="00820904">
              <w:rPr>
                <w:b/>
                <w:sz w:val="22"/>
                <w:szCs w:val="22"/>
              </w:rPr>
              <w:lastRenderedPageBreak/>
              <w:t>п/п</w:t>
            </w:r>
          </w:p>
        </w:tc>
        <w:tc>
          <w:tcPr>
            <w:tcW w:w="2064" w:type="dxa"/>
            <w:shd w:val="clear" w:color="auto" w:fill="auto"/>
          </w:tcPr>
          <w:p w:rsidR="004259DC" w:rsidRPr="00820904" w:rsidRDefault="004259DC" w:rsidP="00BC7D46">
            <w:pPr>
              <w:widowControl w:val="0"/>
              <w:autoSpaceDE w:val="0"/>
              <w:autoSpaceDN w:val="0"/>
              <w:adjustRightInd w:val="0"/>
              <w:jc w:val="both"/>
              <w:rPr>
                <w:sz w:val="22"/>
                <w:szCs w:val="22"/>
              </w:rPr>
            </w:pPr>
            <w:r w:rsidRPr="00820904">
              <w:rPr>
                <w:b/>
                <w:sz w:val="22"/>
                <w:szCs w:val="22"/>
              </w:rPr>
              <w:lastRenderedPageBreak/>
              <w:t xml:space="preserve">Виды </w:t>
            </w:r>
            <w:r w:rsidRPr="00820904">
              <w:rPr>
                <w:b/>
                <w:sz w:val="22"/>
                <w:szCs w:val="22"/>
              </w:rPr>
              <w:lastRenderedPageBreak/>
              <w:t>разрешенного использования земельных участков</w:t>
            </w:r>
          </w:p>
        </w:tc>
        <w:tc>
          <w:tcPr>
            <w:tcW w:w="2370" w:type="dxa"/>
            <w:shd w:val="clear" w:color="auto" w:fill="auto"/>
          </w:tcPr>
          <w:p w:rsidR="004259DC" w:rsidRPr="00820904" w:rsidRDefault="004259DC" w:rsidP="00BC7D46">
            <w:pPr>
              <w:widowControl w:val="0"/>
              <w:autoSpaceDE w:val="0"/>
              <w:autoSpaceDN w:val="0"/>
              <w:adjustRightInd w:val="0"/>
              <w:jc w:val="both"/>
              <w:rPr>
                <w:sz w:val="22"/>
                <w:szCs w:val="22"/>
              </w:rPr>
            </w:pPr>
            <w:r w:rsidRPr="00820904">
              <w:rPr>
                <w:b/>
                <w:sz w:val="22"/>
                <w:szCs w:val="22"/>
              </w:rPr>
              <w:lastRenderedPageBreak/>
              <w:t xml:space="preserve">Виды разрешенного </w:t>
            </w:r>
            <w:r w:rsidRPr="00820904">
              <w:rPr>
                <w:b/>
                <w:sz w:val="22"/>
                <w:szCs w:val="22"/>
              </w:rPr>
              <w:lastRenderedPageBreak/>
              <w:t>использования объектов капитального строительства</w:t>
            </w:r>
          </w:p>
        </w:tc>
        <w:tc>
          <w:tcPr>
            <w:tcW w:w="4275" w:type="dxa"/>
            <w:shd w:val="clear" w:color="auto" w:fill="auto"/>
          </w:tcPr>
          <w:p w:rsidR="004259DC" w:rsidRPr="00820904" w:rsidRDefault="004259DC" w:rsidP="00BC7D46">
            <w:pPr>
              <w:widowControl w:val="0"/>
              <w:autoSpaceDE w:val="0"/>
              <w:autoSpaceDN w:val="0"/>
              <w:adjustRightInd w:val="0"/>
              <w:jc w:val="both"/>
              <w:rPr>
                <w:b/>
                <w:sz w:val="22"/>
                <w:szCs w:val="22"/>
              </w:rPr>
            </w:pPr>
            <w:r w:rsidRPr="00820904">
              <w:rPr>
                <w:b/>
                <w:sz w:val="22"/>
                <w:szCs w:val="22"/>
              </w:rPr>
              <w:lastRenderedPageBreak/>
              <w:t xml:space="preserve">Предельные (минимальные и (или) </w:t>
            </w:r>
            <w:r w:rsidRPr="00820904">
              <w:rPr>
                <w:b/>
                <w:sz w:val="22"/>
                <w:szCs w:val="22"/>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820904" w:rsidTr="00820904">
        <w:tc>
          <w:tcPr>
            <w:tcW w:w="534" w:type="dxa"/>
            <w:shd w:val="clear" w:color="auto" w:fill="auto"/>
          </w:tcPr>
          <w:p w:rsidR="004259DC" w:rsidRPr="00820904" w:rsidRDefault="004259DC" w:rsidP="00820904">
            <w:pPr>
              <w:widowControl w:val="0"/>
              <w:autoSpaceDE w:val="0"/>
              <w:autoSpaceDN w:val="0"/>
              <w:adjustRightInd w:val="0"/>
              <w:jc w:val="center"/>
              <w:rPr>
                <w:sz w:val="22"/>
                <w:szCs w:val="22"/>
              </w:rPr>
            </w:pPr>
            <w:r w:rsidRPr="00820904">
              <w:rPr>
                <w:sz w:val="22"/>
                <w:szCs w:val="22"/>
              </w:rPr>
              <w:lastRenderedPageBreak/>
              <w:t>1</w:t>
            </w:r>
          </w:p>
        </w:tc>
        <w:tc>
          <w:tcPr>
            <w:tcW w:w="2064" w:type="dxa"/>
            <w:shd w:val="clear" w:color="auto" w:fill="auto"/>
          </w:tcPr>
          <w:p w:rsidR="004259DC" w:rsidRPr="00820904" w:rsidRDefault="004259DC" w:rsidP="00820904">
            <w:pPr>
              <w:rPr>
                <w:b/>
                <w:sz w:val="22"/>
                <w:szCs w:val="22"/>
              </w:rPr>
            </w:pPr>
            <w:r w:rsidRPr="00820904">
              <w:rPr>
                <w:b/>
                <w:sz w:val="22"/>
                <w:szCs w:val="22"/>
              </w:rPr>
              <w:t>Связь</w:t>
            </w:r>
            <w:r w:rsidRPr="00820904">
              <w:rPr>
                <w:sz w:val="22"/>
                <w:szCs w:val="22"/>
              </w:rPr>
              <w:t xml:space="preserve"> (</w:t>
            </w:r>
            <w:r w:rsidR="00820904">
              <w:rPr>
                <w:sz w:val="22"/>
                <w:szCs w:val="22"/>
              </w:rPr>
              <w:t>К</w:t>
            </w:r>
            <w:r w:rsidRPr="00820904">
              <w:rPr>
                <w:sz w:val="22"/>
                <w:szCs w:val="22"/>
              </w:rPr>
              <w:t>од 6.8)</w:t>
            </w:r>
          </w:p>
        </w:tc>
        <w:tc>
          <w:tcPr>
            <w:tcW w:w="2370" w:type="dxa"/>
            <w:shd w:val="clear" w:color="auto" w:fill="auto"/>
          </w:tcPr>
          <w:p w:rsidR="004259DC" w:rsidRPr="00820904" w:rsidRDefault="004259DC" w:rsidP="00820904">
            <w:pPr>
              <w:shd w:val="clear" w:color="auto" w:fill="FFFFFF"/>
              <w:tabs>
                <w:tab w:val="left" w:pos="0"/>
              </w:tabs>
              <w:spacing w:line="260" w:lineRule="exact"/>
              <w:ind w:right="-82"/>
              <w:rPr>
                <w:bCs/>
                <w:spacing w:val="-1"/>
                <w:sz w:val="22"/>
                <w:szCs w:val="22"/>
              </w:rPr>
            </w:pPr>
            <w:r w:rsidRPr="00820904">
              <w:rPr>
                <w:sz w:val="22"/>
                <w:szCs w:val="22"/>
              </w:rPr>
              <w:t>Объекты связи:</w:t>
            </w:r>
            <w:r w:rsidR="00820904">
              <w:rPr>
                <w:sz w:val="22"/>
                <w:szCs w:val="22"/>
              </w:rPr>
              <w:t xml:space="preserve"> </w:t>
            </w:r>
            <w:r w:rsidRPr="00820904">
              <w:rPr>
                <w:sz w:val="22"/>
                <w:szCs w:val="22"/>
              </w:rPr>
              <w:t>сотовой связи, радиовещания, телевизионные ретрансляторы</w:t>
            </w:r>
          </w:p>
        </w:tc>
        <w:tc>
          <w:tcPr>
            <w:tcW w:w="4275" w:type="dxa"/>
            <w:shd w:val="clear" w:color="auto" w:fill="auto"/>
          </w:tcPr>
          <w:p w:rsidR="004259DC" w:rsidRPr="00820904" w:rsidRDefault="004259DC" w:rsidP="00BC7D46">
            <w:pPr>
              <w:autoSpaceDE w:val="0"/>
              <w:autoSpaceDN w:val="0"/>
              <w:adjustRightInd w:val="0"/>
              <w:jc w:val="both"/>
              <w:rPr>
                <w:b/>
                <w:sz w:val="22"/>
                <w:szCs w:val="22"/>
              </w:rPr>
            </w:pPr>
            <w:r w:rsidRPr="00820904">
              <w:rPr>
                <w:b/>
                <w:sz w:val="22"/>
                <w:szCs w:val="22"/>
              </w:rPr>
              <w:t>Предельные размеры земельных участков, в том числе их площадь:</w:t>
            </w:r>
          </w:p>
          <w:p w:rsidR="004259DC" w:rsidRPr="00820904" w:rsidRDefault="004259DC" w:rsidP="00BC7D46">
            <w:pPr>
              <w:textAlignment w:val="baseline"/>
              <w:rPr>
                <w:sz w:val="22"/>
                <w:szCs w:val="22"/>
              </w:rPr>
            </w:pPr>
            <w:r w:rsidRPr="00820904">
              <w:rPr>
                <w:sz w:val="22"/>
                <w:szCs w:val="22"/>
              </w:rPr>
              <w:t xml:space="preserve"> минимальный размер земельного участка - 2 м;</w:t>
            </w:r>
          </w:p>
          <w:p w:rsidR="004259DC" w:rsidRPr="00820904" w:rsidRDefault="004259DC" w:rsidP="00BC7D46">
            <w:pPr>
              <w:textAlignment w:val="baseline"/>
              <w:rPr>
                <w:sz w:val="22"/>
                <w:szCs w:val="22"/>
              </w:rPr>
            </w:pPr>
            <w:r w:rsidRPr="00820904">
              <w:rPr>
                <w:sz w:val="22"/>
                <w:szCs w:val="22"/>
              </w:rPr>
              <w:t>- минимальная площадь земельного участка для размещения объектов инженерно-технического обеспечения зданий, сооружений - 4 кв. м;</w:t>
            </w:r>
          </w:p>
          <w:p w:rsidR="004259DC" w:rsidRPr="00820904" w:rsidRDefault="004259DC" w:rsidP="00BC7D46">
            <w:pPr>
              <w:autoSpaceDE w:val="0"/>
              <w:autoSpaceDN w:val="0"/>
              <w:adjustRightInd w:val="0"/>
              <w:jc w:val="both"/>
              <w:rPr>
                <w:rStyle w:val="FontStyle62"/>
              </w:rPr>
            </w:pPr>
            <w:r w:rsidRPr="00820904">
              <w:rPr>
                <w:rStyle w:val="FontStyle62"/>
              </w:rPr>
              <w:t>-нормы расчета размеров земельных участков учреждений и предприятий обслуживания следует принимать согласно СП 42.13330.2011 ««Градостроительство. Планировка и застройка городских и сельских поселений. Актуализированная редакция СНиП 2.07.01 -89» (приложение Ж)</w:t>
            </w:r>
          </w:p>
          <w:p w:rsidR="004259DC" w:rsidRPr="00820904" w:rsidRDefault="004259DC" w:rsidP="00BC7D46">
            <w:pPr>
              <w:autoSpaceDE w:val="0"/>
              <w:autoSpaceDN w:val="0"/>
              <w:adjustRightInd w:val="0"/>
              <w:jc w:val="both"/>
              <w:rPr>
                <w:sz w:val="22"/>
                <w:szCs w:val="22"/>
              </w:rPr>
            </w:pPr>
            <w:r w:rsidRPr="00820904">
              <w:rPr>
                <w:sz w:val="22"/>
                <w:szCs w:val="22"/>
                <w:lang w:eastAsia="en-US"/>
              </w:rPr>
              <w:t>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rsidR="004259DC" w:rsidRPr="00B32F44" w:rsidRDefault="004259DC" w:rsidP="004259DC">
      <w:pPr>
        <w:widowControl w:val="0"/>
        <w:autoSpaceDE w:val="0"/>
        <w:autoSpaceDN w:val="0"/>
        <w:adjustRightInd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820904" w:rsidRPr="00820904" w:rsidTr="00E40CDE">
        <w:tc>
          <w:tcPr>
            <w:tcW w:w="9266" w:type="dxa"/>
            <w:gridSpan w:val="4"/>
            <w:tcBorders>
              <w:top w:val="single" w:sz="4" w:space="0" w:color="auto"/>
              <w:left w:val="single" w:sz="4" w:space="0" w:color="auto"/>
              <w:bottom w:val="single" w:sz="4" w:space="0" w:color="auto"/>
              <w:right w:val="single" w:sz="4" w:space="0" w:color="auto"/>
            </w:tcBorders>
          </w:tcPr>
          <w:p w:rsidR="00820904" w:rsidRPr="00820904" w:rsidRDefault="00820904" w:rsidP="00820904">
            <w:pPr>
              <w:widowControl w:val="0"/>
              <w:autoSpaceDE w:val="0"/>
              <w:autoSpaceDN w:val="0"/>
              <w:adjustRightInd w:val="0"/>
              <w:ind w:left="57" w:right="57"/>
              <w:jc w:val="center"/>
              <w:rPr>
                <w:b/>
                <w:sz w:val="22"/>
                <w:szCs w:val="22"/>
              </w:rPr>
            </w:pPr>
            <w:r>
              <w:rPr>
                <w:b/>
                <w:sz w:val="22"/>
                <w:szCs w:val="22"/>
                <w:lang w:eastAsia="en-US"/>
              </w:rPr>
              <w:t>Условно разрешенные виды использования</w:t>
            </w:r>
          </w:p>
        </w:tc>
      </w:tr>
      <w:tr w:rsidR="00820904" w:rsidRPr="00820904" w:rsidTr="00820904">
        <w:tc>
          <w:tcPr>
            <w:tcW w:w="557"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autoSpaceDE w:val="0"/>
              <w:autoSpaceDN w:val="0"/>
              <w:adjustRightInd w:val="0"/>
              <w:ind w:left="57" w:right="57"/>
              <w:jc w:val="center"/>
              <w:rPr>
                <w:b/>
                <w:sz w:val="22"/>
                <w:szCs w:val="22"/>
              </w:rPr>
            </w:pPr>
            <w:r>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autoSpaceDE w:val="0"/>
              <w:autoSpaceDN w:val="0"/>
              <w:adjustRightInd w:val="0"/>
              <w:ind w:left="57" w:right="57"/>
              <w:jc w:val="both"/>
              <w:rPr>
                <w:sz w:val="22"/>
                <w:szCs w:val="22"/>
              </w:rPr>
            </w:pPr>
            <w:r w:rsidRPr="00820904">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0904" w:rsidRPr="00820904" w:rsidRDefault="00820904" w:rsidP="00820904">
            <w:pPr>
              <w:widowControl w:val="0"/>
              <w:autoSpaceDE w:val="0"/>
              <w:autoSpaceDN w:val="0"/>
              <w:adjustRightInd w:val="0"/>
              <w:ind w:right="57"/>
              <w:jc w:val="both"/>
              <w:rPr>
                <w:sz w:val="22"/>
                <w:szCs w:val="22"/>
              </w:rPr>
            </w:pPr>
            <w:r w:rsidRPr="00820904">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widowControl w:val="0"/>
              <w:autoSpaceDE w:val="0"/>
              <w:autoSpaceDN w:val="0"/>
              <w:adjustRightInd w:val="0"/>
              <w:ind w:left="57" w:right="57"/>
              <w:jc w:val="both"/>
              <w:rPr>
                <w:b/>
                <w:sz w:val="22"/>
                <w:szCs w:val="22"/>
              </w:rPr>
            </w:pPr>
            <w:r w:rsidRPr="00820904">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20904" w:rsidRPr="00820904" w:rsidTr="00820904">
        <w:tc>
          <w:tcPr>
            <w:tcW w:w="557"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shd w:val="clear" w:color="auto" w:fill="FFFFFF"/>
              <w:tabs>
                <w:tab w:val="left" w:pos="0"/>
              </w:tabs>
              <w:spacing w:line="260" w:lineRule="exact"/>
              <w:ind w:left="57" w:right="57"/>
              <w:jc w:val="center"/>
              <w:rPr>
                <w:sz w:val="22"/>
                <w:szCs w:val="22"/>
              </w:rPr>
            </w:pPr>
            <w:r>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shd w:val="clear" w:color="auto" w:fill="FFFFFF"/>
              <w:tabs>
                <w:tab w:val="left" w:pos="0"/>
              </w:tabs>
              <w:spacing w:line="260" w:lineRule="exact"/>
              <w:ind w:left="57" w:right="57"/>
              <w:rPr>
                <w:bCs/>
                <w:i/>
                <w:spacing w:val="-1"/>
                <w:sz w:val="22"/>
                <w:szCs w:val="22"/>
              </w:rPr>
            </w:pPr>
            <w:r w:rsidRPr="00820904">
              <w:rPr>
                <w:b/>
                <w:sz w:val="22"/>
                <w:szCs w:val="22"/>
              </w:rPr>
              <w:t>Коммунальное обслуживание</w:t>
            </w:r>
            <w:r>
              <w:rPr>
                <w:sz w:val="22"/>
                <w:szCs w:val="22"/>
              </w:rPr>
              <w:t xml:space="preserve"> (К</w:t>
            </w:r>
            <w:r w:rsidRPr="00820904">
              <w:rPr>
                <w:sz w:val="22"/>
                <w:szCs w:val="22"/>
              </w:rPr>
              <w:t>од 3.1)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0904" w:rsidRPr="00820904" w:rsidRDefault="00820904" w:rsidP="00820904">
            <w:pPr>
              <w:shd w:val="clear" w:color="auto" w:fill="FFFFFF"/>
              <w:tabs>
                <w:tab w:val="num" w:pos="1254"/>
                <w:tab w:val="left" w:pos="9781"/>
              </w:tabs>
              <w:ind w:right="57"/>
              <w:rPr>
                <w:spacing w:val="-1"/>
                <w:sz w:val="22"/>
                <w:szCs w:val="22"/>
              </w:rPr>
            </w:pPr>
            <w:r w:rsidRPr="00820904">
              <w:rPr>
                <w:spacing w:val="-1"/>
                <w:sz w:val="22"/>
                <w:szCs w:val="22"/>
              </w:rPr>
              <w:t>Противопожарные водоемы и резервуары;</w:t>
            </w:r>
          </w:p>
          <w:p w:rsidR="00820904" w:rsidRPr="00820904" w:rsidRDefault="00820904" w:rsidP="00820904">
            <w:pPr>
              <w:shd w:val="clear" w:color="auto" w:fill="FFFFFF"/>
              <w:tabs>
                <w:tab w:val="num" w:pos="1254"/>
                <w:tab w:val="left" w:pos="9781"/>
              </w:tabs>
              <w:ind w:right="57"/>
              <w:rPr>
                <w:spacing w:val="-1"/>
                <w:sz w:val="22"/>
                <w:szCs w:val="22"/>
              </w:rPr>
            </w:pPr>
            <w:r w:rsidRPr="00820904">
              <w:rPr>
                <w:spacing w:val="-1"/>
                <w:sz w:val="22"/>
                <w:szCs w:val="22"/>
              </w:rPr>
              <w:t>Водонапорная башня;</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Водозаборные сооружения;</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Насосная станция;</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Канализационные очистные сооружения;</w:t>
            </w:r>
          </w:p>
          <w:p w:rsidR="00820904" w:rsidRPr="00820904" w:rsidRDefault="00820904" w:rsidP="00820904">
            <w:pPr>
              <w:pStyle w:val="32"/>
              <w:numPr>
                <w:ilvl w:val="1"/>
                <w:numId w:val="0"/>
              </w:numPr>
              <w:tabs>
                <w:tab w:val="num" w:pos="1710"/>
                <w:tab w:val="num" w:pos="2520"/>
                <w:tab w:val="left" w:pos="9638"/>
              </w:tabs>
              <w:spacing w:after="0"/>
              <w:ind w:right="57"/>
              <w:rPr>
                <w:bCs/>
                <w:sz w:val="22"/>
                <w:szCs w:val="22"/>
              </w:rPr>
            </w:pPr>
            <w:r w:rsidRPr="00820904">
              <w:rPr>
                <w:bCs/>
                <w:sz w:val="22"/>
                <w:szCs w:val="22"/>
              </w:rPr>
              <w:t>Канализационные насосные станции;</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Трансформатор;</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ГРУ, ГРП, ШРП;</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Жилищно-эксплуатационная служба;</w:t>
            </w:r>
          </w:p>
          <w:p w:rsidR="00820904" w:rsidRPr="00820904" w:rsidRDefault="00820904" w:rsidP="00820904">
            <w:pPr>
              <w:shd w:val="clear" w:color="auto" w:fill="FFFFFF"/>
              <w:tabs>
                <w:tab w:val="left" w:pos="0"/>
              </w:tabs>
              <w:ind w:right="57"/>
              <w:rPr>
                <w:sz w:val="22"/>
                <w:szCs w:val="22"/>
              </w:rPr>
            </w:pPr>
            <w:r w:rsidRPr="00820904">
              <w:rPr>
                <w:sz w:val="22"/>
                <w:szCs w:val="22"/>
              </w:rPr>
              <w:lastRenderedPageBreak/>
              <w:t>Аварийно-диспетчерская служба;</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Отопительная котельная;</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Пожарное депо;</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Стоянка легковых автомобилей</w:t>
            </w:r>
          </w:p>
        </w:tc>
        <w:tc>
          <w:tcPr>
            <w:tcW w:w="4275"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autoSpaceDE w:val="0"/>
              <w:autoSpaceDN w:val="0"/>
              <w:adjustRightInd w:val="0"/>
              <w:ind w:left="57" w:right="57"/>
              <w:jc w:val="both"/>
              <w:rPr>
                <w:b/>
                <w:sz w:val="22"/>
                <w:szCs w:val="22"/>
              </w:rPr>
            </w:pPr>
            <w:r w:rsidRPr="00820904">
              <w:rPr>
                <w:b/>
                <w:sz w:val="22"/>
                <w:szCs w:val="22"/>
              </w:rPr>
              <w:lastRenderedPageBreak/>
              <w:t>Предельные размеры земельных участков, в том числе их площадь:</w:t>
            </w:r>
          </w:p>
          <w:p w:rsidR="00820904" w:rsidRPr="00820904" w:rsidRDefault="00820904" w:rsidP="00820904">
            <w:pPr>
              <w:ind w:left="57" w:right="57"/>
              <w:textAlignment w:val="baseline"/>
              <w:rPr>
                <w:sz w:val="22"/>
                <w:szCs w:val="22"/>
              </w:rPr>
            </w:pPr>
            <w:r w:rsidRPr="00820904">
              <w:rPr>
                <w:sz w:val="22"/>
                <w:szCs w:val="22"/>
              </w:rPr>
              <w:t xml:space="preserve"> Минимальный размер земельного участка - 2 м;</w:t>
            </w:r>
          </w:p>
          <w:p w:rsidR="00820904" w:rsidRPr="00820904" w:rsidRDefault="00820904" w:rsidP="00820904">
            <w:pPr>
              <w:ind w:left="57" w:right="57"/>
              <w:textAlignment w:val="baseline"/>
              <w:rPr>
                <w:sz w:val="22"/>
                <w:szCs w:val="22"/>
              </w:rPr>
            </w:pPr>
            <w:r w:rsidRPr="00820904">
              <w:rPr>
                <w:sz w:val="22"/>
                <w:szCs w:val="22"/>
              </w:rPr>
              <w:t>- минимальная площадь земельного участка для размещения объектов инженерно-технического обеспечения зданий, сооружений - 4 кв. м;</w:t>
            </w:r>
          </w:p>
          <w:p w:rsidR="00820904" w:rsidRPr="00820904" w:rsidRDefault="00820904" w:rsidP="00820904">
            <w:pPr>
              <w:autoSpaceDE w:val="0"/>
              <w:autoSpaceDN w:val="0"/>
              <w:adjustRightInd w:val="0"/>
              <w:ind w:left="57" w:right="57"/>
              <w:jc w:val="both"/>
              <w:rPr>
                <w:rStyle w:val="FontStyle62"/>
              </w:rPr>
            </w:pPr>
            <w:r w:rsidRPr="00820904">
              <w:rPr>
                <w:rStyle w:val="FontStyle62"/>
              </w:rPr>
              <w:t>-нормы расчета размеров земельных участков учреждений и предприятий обслуживания следует принимать согласно СП 42.13330.2011 ««Градостроительство. Планировка и застройка городских и сельских поселений. Актуализированная редакция СНиП 2.07.01 -89» (приложение Ж)</w:t>
            </w:r>
          </w:p>
          <w:p w:rsidR="00820904" w:rsidRPr="00820904" w:rsidRDefault="00820904" w:rsidP="00820904">
            <w:pPr>
              <w:autoSpaceDE w:val="0"/>
              <w:autoSpaceDN w:val="0"/>
              <w:adjustRightInd w:val="0"/>
              <w:ind w:left="57" w:right="57"/>
              <w:jc w:val="both"/>
              <w:rPr>
                <w:sz w:val="22"/>
                <w:szCs w:val="22"/>
                <w:lang w:eastAsia="en-US"/>
              </w:rPr>
            </w:pPr>
            <w:r w:rsidRPr="00820904">
              <w:rPr>
                <w:b/>
                <w:sz w:val="22"/>
                <w:szCs w:val="22"/>
                <w:lang w:eastAsia="en-US"/>
              </w:rPr>
              <w:lastRenderedPageBreak/>
              <w:t>Минимальные отступы от границ земельных участков</w:t>
            </w:r>
            <w:r w:rsidRPr="00820904">
              <w:rPr>
                <w:sz w:val="22"/>
                <w:szCs w:val="22"/>
                <w:lang w:eastAsia="en-US"/>
              </w:rPr>
              <w:t xml:space="preserve"> – 1м.</w:t>
            </w:r>
          </w:p>
          <w:p w:rsidR="00820904" w:rsidRPr="00820904" w:rsidRDefault="00820904" w:rsidP="00820904">
            <w:pPr>
              <w:autoSpaceDE w:val="0"/>
              <w:autoSpaceDN w:val="0"/>
              <w:adjustRightInd w:val="0"/>
              <w:ind w:left="57" w:right="57"/>
              <w:jc w:val="both"/>
              <w:rPr>
                <w:sz w:val="22"/>
                <w:szCs w:val="22"/>
                <w:lang w:eastAsia="en-US"/>
              </w:rPr>
            </w:pPr>
            <w:r w:rsidRPr="00820904">
              <w:rPr>
                <w:b/>
                <w:sz w:val="22"/>
                <w:szCs w:val="22"/>
                <w:lang w:eastAsia="en-US"/>
              </w:rPr>
              <w:t>Предельное количество этажей или предельная высота зданий, строений, сооружений</w:t>
            </w:r>
            <w:r w:rsidRPr="00820904">
              <w:rPr>
                <w:sz w:val="22"/>
                <w:szCs w:val="22"/>
                <w:lang w:eastAsia="en-US"/>
              </w:rPr>
              <w:t xml:space="preserve"> – не подлежат установлению</w:t>
            </w:r>
          </w:p>
          <w:p w:rsidR="00820904" w:rsidRPr="00820904" w:rsidRDefault="00820904" w:rsidP="00820904">
            <w:pPr>
              <w:shd w:val="clear" w:color="auto" w:fill="FFFFFF"/>
              <w:tabs>
                <w:tab w:val="left" w:pos="0"/>
              </w:tabs>
              <w:spacing w:line="260" w:lineRule="exact"/>
              <w:ind w:left="57" w:right="57"/>
              <w:rPr>
                <w:b/>
                <w:bCs/>
                <w:spacing w:val="-1"/>
                <w:sz w:val="22"/>
                <w:szCs w:val="22"/>
              </w:rPr>
            </w:pPr>
            <w:r w:rsidRPr="00820904">
              <w:rPr>
                <w:b/>
                <w:sz w:val="22"/>
                <w:szCs w:val="22"/>
                <w:lang w:eastAsia="en-US"/>
              </w:rPr>
              <w:t>максимальный процент застройки в границах земельного участка</w:t>
            </w:r>
            <w:r w:rsidRPr="00820904">
              <w:rPr>
                <w:sz w:val="22"/>
                <w:szCs w:val="22"/>
                <w:lang w:eastAsia="en-US"/>
              </w:rPr>
              <w:t xml:space="preserve"> - не подлежит установлению.</w:t>
            </w:r>
          </w:p>
        </w:tc>
      </w:tr>
    </w:tbl>
    <w:p w:rsidR="004259DC" w:rsidRDefault="004259DC" w:rsidP="004259DC">
      <w:pPr>
        <w:shd w:val="clear" w:color="auto" w:fill="FFFFFF"/>
        <w:tabs>
          <w:tab w:val="left" w:pos="9781"/>
        </w:tabs>
        <w:ind w:right="-82" w:firstLine="720"/>
        <w:jc w:val="both"/>
        <w:rPr>
          <w:b/>
        </w:rPr>
      </w:pPr>
    </w:p>
    <w:tbl>
      <w:tblPr>
        <w:tblStyle w:val="a9"/>
        <w:tblW w:w="9273" w:type="dxa"/>
        <w:tblLook w:val="04A0" w:firstRow="1" w:lastRow="0" w:firstColumn="1" w:lastColumn="0" w:noHBand="0" w:noVBand="1"/>
      </w:tblPr>
      <w:tblGrid>
        <w:gridCol w:w="562"/>
        <w:gridCol w:w="2064"/>
        <w:gridCol w:w="2372"/>
        <w:gridCol w:w="4275"/>
      </w:tblGrid>
      <w:tr w:rsidR="00820904" w:rsidTr="00820904">
        <w:tc>
          <w:tcPr>
            <w:tcW w:w="9273" w:type="dxa"/>
            <w:gridSpan w:val="4"/>
            <w:tcBorders>
              <w:top w:val="single" w:sz="4" w:space="0" w:color="auto"/>
              <w:left w:val="single" w:sz="4" w:space="0" w:color="auto"/>
              <w:bottom w:val="single" w:sz="4" w:space="0" w:color="auto"/>
              <w:right w:val="single" w:sz="4" w:space="0" w:color="auto"/>
            </w:tcBorders>
            <w:hideMark/>
          </w:tcPr>
          <w:p w:rsidR="00820904" w:rsidRDefault="00820904" w:rsidP="00820904">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820904" w:rsidTr="00820904">
        <w:tc>
          <w:tcPr>
            <w:tcW w:w="562" w:type="dxa"/>
            <w:tcBorders>
              <w:top w:val="single" w:sz="4" w:space="0" w:color="auto"/>
              <w:left w:val="single" w:sz="4" w:space="0" w:color="auto"/>
              <w:bottom w:val="single" w:sz="4" w:space="0" w:color="auto"/>
              <w:right w:val="single" w:sz="4" w:space="0" w:color="auto"/>
            </w:tcBorders>
            <w:hideMark/>
          </w:tcPr>
          <w:p w:rsidR="00820904" w:rsidRDefault="00820904">
            <w:pPr>
              <w:widowControl w:val="0"/>
              <w:autoSpaceDE w:val="0"/>
              <w:autoSpaceDN w:val="0"/>
              <w:adjustRightInd w:val="0"/>
              <w:jc w:val="both"/>
              <w:rPr>
                <w:b/>
                <w:sz w:val="22"/>
                <w:lang w:eastAsia="en-US"/>
              </w:rPr>
            </w:pPr>
            <w:r>
              <w:rPr>
                <w:b/>
                <w:sz w:val="22"/>
                <w:lang w:eastAsia="en-US"/>
              </w:rPr>
              <w:t>№</w:t>
            </w:r>
          </w:p>
          <w:p w:rsidR="00820904" w:rsidRDefault="00820904">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820904" w:rsidRDefault="00820904">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820904" w:rsidRDefault="00820904">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820904" w:rsidRDefault="00820904">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20904" w:rsidTr="00820904">
        <w:tc>
          <w:tcPr>
            <w:tcW w:w="562" w:type="dxa"/>
            <w:tcBorders>
              <w:top w:val="single" w:sz="4" w:space="0" w:color="auto"/>
              <w:left w:val="single" w:sz="4" w:space="0" w:color="auto"/>
              <w:bottom w:val="single" w:sz="4" w:space="0" w:color="auto"/>
              <w:right w:val="single" w:sz="4" w:space="0" w:color="auto"/>
            </w:tcBorders>
            <w:hideMark/>
          </w:tcPr>
          <w:p w:rsidR="00820904" w:rsidRDefault="00820904">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820904" w:rsidRDefault="00820904">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820904" w:rsidRDefault="00820904">
            <w:pPr>
              <w:jc w:val="both"/>
              <w:rPr>
                <w:sz w:val="22"/>
                <w:szCs w:val="22"/>
                <w:lang w:eastAsia="en-US"/>
              </w:rPr>
            </w:pPr>
            <w:r>
              <w:rPr>
                <w:sz w:val="22"/>
                <w:szCs w:val="22"/>
                <w:lang w:eastAsia="en-US"/>
              </w:rPr>
              <w:t>Элементы благоустройства территории;</w:t>
            </w:r>
          </w:p>
          <w:p w:rsidR="00820904" w:rsidRDefault="00820904">
            <w:pPr>
              <w:jc w:val="both"/>
              <w:rPr>
                <w:sz w:val="22"/>
                <w:szCs w:val="22"/>
                <w:lang w:eastAsia="en-US"/>
              </w:rPr>
            </w:pPr>
            <w:r>
              <w:rPr>
                <w:sz w:val="22"/>
                <w:szCs w:val="22"/>
                <w:lang w:eastAsia="en-US"/>
              </w:rPr>
              <w:t>Озеленение;</w:t>
            </w:r>
          </w:p>
          <w:p w:rsidR="00820904" w:rsidRDefault="00820904">
            <w:pPr>
              <w:jc w:val="both"/>
              <w:rPr>
                <w:sz w:val="22"/>
                <w:szCs w:val="22"/>
                <w:lang w:eastAsia="en-US"/>
              </w:rPr>
            </w:pPr>
            <w:r>
              <w:rPr>
                <w:sz w:val="22"/>
                <w:szCs w:val="22"/>
                <w:lang w:eastAsia="en-US"/>
              </w:rPr>
              <w:t>Пожарные водоемы и места сосредоточения средств пожаротушения;</w:t>
            </w:r>
          </w:p>
          <w:p w:rsidR="00820904" w:rsidRDefault="00820904">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820904" w:rsidRDefault="00820904">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820904" w:rsidRDefault="00820904" w:rsidP="00820904">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820904" w:rsidRDefault="004259DC" w:rsidP="00A86165">
      <w:pPr>
        <w:autoSpaceDE w:val="0"/>
        <w:autoSpaceDN w:val="0"/>
        <w:adjustRightInd w:val="0"/>
        <w:spacing w:line="460" w:lineRule="exact"/>
        <w:ind w:firstLine="720"/>
        <w:jc w:val="both"/>
        <w:rPr>
          <w:sz w:val="28"/>
          <w:szCs w:val="28"/>
        </w:rPr>
      </w:pPr>
      <w:r w:rsidRPr="00820904">
        <w:rPr>
          <w:sz w:val="28"/>
          <w:szCs w:val="28"/>
        </w:rPr>
        <w:t>1.</w:t>
      </w:r>
      <w:r w:rsidR="00820904">
        <w:rPr>
          <w:sz w:val="28"/>
          <w:szCs w:val="28"/>
        </w:rPr>
        <w:tab/>
      </w:r>
      <w:r w:rsidRPr="00820904">
        <w:rPr>
          <w:sz w:val="28"/>
          <w:szCs w:val="28"/>
        </w:rPr>
        <w:t xml:space="preserve">Для земельных участков и иных объектов недвижимости, расположенных в </w:t>
      </w:r>
      <w:r w:rsidRPr="00820904">
        <w:rPr>
          <w:b/>
          <w:sz w:val="28"/>
          <w:szCs w:val="28"/>
        </w:rPr>
        <w:t>водоохранных зонах рек и иных водных объектов</w:t>
      </w:r>
      <w:r w:rsidRPr="00820904">
        <w:rPr>
          <w:sz w:val="28"/>
          <w:szCs w:val="28"/>
        </w:rPr>
        <w:t xml:space="preserve"> в г.</w:t>
      </w:r>
      <w:r w:rsidR="00820904">
        <w:rPr>
          <w:sz w:val="28"/>
          <w:szCs w:val="28"/>
        </w:rPr>
        <w:t> </w:t>
      </w:r>
      <w:r w:rsidRPr="00820904">
        <w:rPr>
          <w:sz w:val="28"/>
          <w:szCs w:val="28"/>
        </w:rPr>
        <w:t xml:space="preserve">Белая Холуница </w:t>
      </w:r>
      <w:r w:rsidRPr="00820904">
        <w:rPr>
          <w:b/>
          <w:sz w:val="28"/>
          <w:szCs w:val="28"/>
        </w:rPr>
        <w:t>запрещаются</w:t>
      </w:r>
      <w:r w:rsidRPr="00820904">
        <w:rPr>
          <w:sz w:val="28"/>
          <w:szCs w:val="28"/>
        </w:rPr>
        <w:t>:</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1)</w:t>
      </w:r>
      <w:r w:rsidR="00820904">
        <w:rPr>
          <w:rFonts w:ascii="Times New Roman" w:hAnsi="Times New Roman" w:cs="Times New Roman"/>
          <w:sz w:val="28"/>
          <w:szCs w:val="28"/>
        </w:rPr>
        <w:tab/>
      </w:r>
      <w:r w:rsidRPr="00820904">
        <w:rPr>
          <w:rFonts w:ascii="Times New Roman" w:hAnsi="Times New Roman" w:cs="Times New Roman"/>
          <w:sz w:val="28"/>
          <w:szCs w:val="28"/>
        </w:rPr>
        <w:t>использование сточных вод для удобрения почв;</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2)</w:t>
      </w:r>
      <w:r w:rsidR="00820904">
        <w:rPr>
          <w:rFonts w:ascii="Times New Roman" w:hAnsi="Times New Roman" w:cs="Times New Roman"/>
          <w:sz w:val="28"/>
          <w:szCs w:val="28"/>
        </w:rPr>
        <w:tab/>
      </w:r>
      <w:r w:rsidRPr="00820904">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3)</w:t>
      </w:r>
      <w:r w:rsidR="00820904">
        <w:rPr>
          <w:rFonts w:ascii="Times New Roman" w:hAnsi="Times New Roman" w:cs="Times New Roman"/>
          <w:sz w:val="28"/>
          <w:szCs w:val="28"/>
        </w:rPr>
        <w:tab/>
      </w:r>
      <w:r w:rsidRPr="00820904">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4)</w:t>
      </w:r>
      <w:r w:rsidR="00820904">
        <w:rPr>
          <w:rFonts w:ascii="Times New Roman" w:hAnsi="Times New Roman" w:cs="Times New Roman"/>
          <w:sz w:val="28"/>
          <w:szCs w:val="28"/>
        </w:rPr>
        <w:tab/>
      </w:r>
      <w:r w:rsidRPr="0082090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lastRenderedPageBreak/>
        <w:t>В границах прибрежных защитных полос наряду с указанными выше ограничениями запрещаются:</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1)</w:t>
      </w:r>
      <w:r w:rsidR="00820904">
        <w:rPr>
          <w:rFonts w:ascii="Times New Roman" w:hAnsi="Times New Roman" w:cs="Times New Roman"/>
          <w:sz w:val="28"/>
          <w:szCs w:val="28"/>
        </w:rPr>
        <w:tab/>
      </w:r>
      <w:r w:rsidRPr="00820904">
        <w:rPr>
          <w:rFonts w:ascii="Times New Roman" w:hAnsi="Times New Roman" w:cs="Times New Roman"/>
          <w:sz w:val="28"/>
          <w:szCs w:val="28"/>
        </w:rPr>
        <w:t>распашка земель;</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2)</w:t>
      </w:r>
      <w:r w:rsidR="00820904">
        <w:rPr>
          <w:rFonts w:ascii="Times New Roman" w:hAnsi="Times New Roman" w:cs="Times New Roman"/>
          <w:sz w:val="28"/>
          <w:szCs w:val="28"/>
        </w:rPr>
        <w:tab/>
      </w:r>
      <w:r w:rsidRPr="00820904">
        <w:rPr>
          <w:rFonts w:ascii="Times New Roman" w:hAnsi="Times New Roman" w:cs="Times New Roman"/>
          <w:sz w:val="28"/>
          <w:szCs w:val="28"/>
        </w:rPr>
        <w:t>размещение отвалов размываемых грунтов;</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3) выпас сельскохозяйственных животных и организация для них летних лагерей, ванн.</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В границах водоохранных зон допускаются:</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B70D9C" w:rsidRDefault="004259DC" w:rsidP="00B70D9C">
      <w:pPr>
        <w:shd w:val="clear" w:color="auto" w:fill="FFFFFF"/>
        <w:spacing w:before="240" w:after="240" w:line="260" w:lineRule="exact"/>
        <w:ind w:firstLine="709"/>
        <w:rPr>
          <w:b/>
          <w:bCs/>
          <w:spacing w:val="-1"/>
          <w:sz w:val="28"/>
          <w:szCs w:val="28"/>
        </w:rPr>
      </w:pPr>
      <w:r w:rsidRPr="00B70D9C">
        <w:rPr>
          <w:b/>
          <w:bCs/>
          <w:spacing w:val="-1"/>
          <w:sz w:val="28"/>
          <w:szCs w:val="28"/>
        </w:rPr>
        <w:t>9.5</w:t>
      </w:r>
      <w:r w:rsidR="00B70D9C">
        <w:rPr>
          <w:b/>
          <w:bCs/>
          <w:spacing w:val="-1"/>
          <w:sz w:val="28"/>
          <w:szCs w:val="28"/>
        </w:rPr>
        <w:t>.</w:t>
      </w:r>
      <w:r w:rsidR="00B70D9C">
        <w:rPr>
          <w:b/>
          <w:bCs/>
          <w:spacing w:val="-1"/>
          <w:sz w:val="28"/>
          <w:szCs w:val="28"/>
        </w:rPr>
        <w:tab/>
      </w:r>
      <w:r w:rsidRPr="00B70D9C">
        <w:rPr>
          <w:b/>
          <w:bCs/>
          <w:spacing w:val="-1"/>
          <w:sz w:val="28"/>
          <w:szCs w:val="28"/>
        </w:rPr>
        <w:t>Зоны сельскохозяйственного использования</w:t>
      </w:r>
    </w:p>
    <w:p w:rsidR="004259DC" w:rsidRPr="00B70D9C" w:rsidRDefault="004259DC" w:rsidP="00B70D9C">
      <w:pPr>
        <w:shd w:val="clear" w:color="auto" w:fill="FFFFFF"/>
        <w:tabs>
          <w:tab w:val="left" w:pos="9781"/>
        </w:tabs>
        <w:spacing w:before="240" w:after="240" w:line="260" w:lineRule="exact"/>
        <w:ind w:firstLine="709"/>
        <w:jc w:val="both"/>
        <w:rPr>
          <w:b/>
          <w:bCs/>
          <w:spacing w:val="-1"/>
          <w:sz w:val="28"/>
          <w:szCs w:val="28"/>
        </w:rPr>
      </w:pPr>
      <w:r w:rsidRPr="00B70D9C">
        <w:rPr>
          <w:b/>
          <w:bCs/>
          <w:spacing w:val="-1"/>
          <w:sz w:val="28"/>
          <w:szCs w:val="28"/>
        </w:rPr>
        <w:t>СХ-1 – зона сельскохозяйственных угодий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64"/>
        <w:gridCol w:w="2370"/>
        <w:gridCol w:w="4275"/>
      </w:tblGrid>
      <w:tr w:rsidR="00B70D9C" w:rsidRPr="00B70D9C" w:rsidTr="00E40CDE">
        <w:tc>
          <w:tcPr>
            <w:tcW w:w="9242" w:type="dxa"/>
            <w:gridSpan w:val="4"/>
            <w:shd w:val="clear" w:color="auto" w:fill="auto"/>
          </w:tcPr>
          <w:p w:rsidR="00B70D9C" w:rsidRPr="00B70D9C" w:rsidRDefault="00B70D9C" w:rsidP="00B70D9C">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B70D9C" w:rsidTr="00B70D9C">
        <w:tc>
          <w:tcPr>
            <w:tcW w:w="533" w:type="dxa"/>
            <w:shd w:val="clear" w:color="auto" w:fill="auto"/>
          </w:tcPr>
          <w:p w:rsidR="004259DC" w:rsidRPr="00B70D9C" w:rsidRDefault="004259DC" w:rsidP="00B70D9C">
            <w:pPr>
              <w:widowControl w:val="0"/>
              <w:autoSpaceDE w:val="0"/>
              <w:autoSpaceDN w:val="0"/>
              <w:adjustRightInd w:val="0"/>
              <w:jc w:val="center"/>
              <w:rPr>
                <w:b/>
                <w:sz w:val="22"/>
                <w:szCs w:val="22"/>
              </w:rPr>
            </w:pPr>
            <w:r w:rsidRPr="00B70D9C">
              <w:rPr>
                <w:b/>
                <w:sz w:val="22"/>
                <w:szCs w:val="22"/>
              </w:rPr>
              <w:t>№</w:t>
            </w:r>
          </w:p>
          <w:p w:rsidR="004259DC" w:rsidRPr="00B70D9C" w:rsidRDefault="004259DC" w:rsidP="00B70D9C">
            <w:pPr>
              <w:widowControl w:val="0"/>
              <w:autoSpaceDE w:val="0"/>
              <w:autoSpaceDN w:val="0"/>
              <w:adjustRightInd w:val="0"/>
              <w:jc w:val="center"/>
              <w:rPr>
                <w:sz w:val="22"/>
                <w:szCs w:val="22"/>
              </w:rPr>
            </w:pPr>
            <w:r w:rsidRPr="00B70D9C">
              <w:rPr>
                <w:b/>
                <w:sz w:val="22"/>
                <w:szCs w:val="22"/>
              </w:rPr>
              <w:t>п/п</w:t>
            </w:r>
          </w:p>
        </w:tc>
        <w:tc>
          <w:tcPr>
            <w:tcW w:w="2064" w:type="dxa"/>
            <w:shd w:val="clear" w:color="auto" w:fill="auto"/>
          </w:tcPr>
          <w:p w:rsidR="004259DC" w:rsidRPr="00B70D9C" w:rsidRDefault="004259DC" w:rsidP="00B70D9C">
            <w:pPr>
              <w:widowControl w:val="0"/>
              <w:autoSpaceDE w:val="0"/>
              <w:autoSpaceDN w:val="0"/>
              <w:adjustRightInd w:val="0"/>
              <w:jc w:val="both"/>
              <w:rPr>
                <w:sz w:val="22"/>
                <w:szCs w:val="22"/>
              </w:rPr>
            </w:pPr>
            <w:r w:rsidRPr="00B70D9C">
              <w:rPr>
                <w:b/>
                <w:sz w:val="22"/>
                <w:szCs w:val="22"/>
              </w:rPr>
              <w:t>Виды разрешенного использования земельных участков</w:t>
            </w:r>
          </w:p>
        </w:tc>
        <w:tc>
          <w:tcPr>
            <w:tcW w:w="2370" w:type="dxa"/>
            <w:shd w:val="clear" w:color="auto" w:fill="auto"/>
          </w:tcPr>
          <w:p w:rsidR="004259DC" w:rsidRPr="00B70D9C" w:rsidRDefault="004259DC" w:rsidP="00B70D9C">
            <w:pPr>
              <w:widowControl w:val="0"/>
              <w:autoSpaceDE w:val="0"/>
              <w:autoSpaceDN w:val="0"/>
              <w:adjustRightInd w:val="0"/>
              <w:jc w:val="both"/>
              <w:rPr>
                <w:sz w:val="22"/>
                <w:szCs w:val="22"/>
              </w:rPr>
            </w:pPr>
            <w:r w:rsidRPr="00B70D9C">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B70D9C" w:rsidRDefault="004259DC" w:rsidP="00B70D9C">
            <w:pPr>
              <w:widowControl w:val="0"/>
              <w:autoSpaceDE w:val="0"/>
              <w:autoSpaceDN w:val="0"/>
              <w:adjustRightInd w:val="0"/>
              <w:jc w:val="both"/>
              <w:rPr>
                <w:b/>
                <w:sz w:val="22"/>
                <w:szCs w:val="22"/>
              </w:rPr>
            </w:pPr>
            <w:r w:rsidRPr="00B70D9C">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70D9C" w:rsidTr="00B70D9C">
        <w:trPr>
          <w:trHeight w:val="1512"/>
        </w:trPr>
        <w:tc>
          <w:tcPr>
            <w:tcW w:w="533" w:type="dxa"/>
            <w:shd w:val="clear" w:color="auto" w:fill="auto"/>
          </w:tcPr>
          <w:p w:rsidR="004259DC" w:rsidRPr="00B70D9C" w:rsidRDefault="004259DC" w:rsidP="00B70D9C">
            <w:pPr>
              <w:widowControl w:val="0"/>
              <w:autoSpaceDE w:val="0"/>
              <w:autoSpaceDN w:val="0"/>
              <w:adjustRightInd w:val="0"/>
              <w:jc w:val="center"/>
              <w:rPr>
                <w:sz w:val="22"/>
                <w:szCs w:val="22"/>
              </w:rPr>
            </w:pPr>
            <w:r w:rsidRPr="00B70D9C">
              <w:rPr>
                <w:sz w:val="22"/>
                <w:szCs w:val="22"/>
              </w:rPr>
              <w:t>1</w:t>
            </w:r>
          </w:p>
        </w:tc>
        <w:tc>
          <w:tcPr>
            <w:tcW w:w="2064" w:type="dxa"/>
            <w:shd w:val="clear" w:color="auto" w:fill="auto"/>
          </w:tcPr>
          <w:p w:rsidR="004259DC" w:rsidRPr="00B70D9C" w:rsidRDefault="00B70D9C" w:rsidP="00B70D9C">
            <w:pPr>
              <w:shd w:val="clear" w:color="auto" w:fill="FFFFFF"/>
              <w:tabs>
                <w:tab w:val="left" w:pos="0"/>
              </w:tabs>
              <w:spacing w:line="260" w:lineRule="exact"/>
              <w:rPr>
                <w:b/>
                <w:sz w:val="22"/>
                <w:szCs w:val="22"/>
              </w:rPr>
            </w:pPr>
            <w:r>
              <w:rPr>
                <w:b/>
                <w:sz w:val="22"/>
                <w:szCs w:val="22"/>
              </w:rPr>
              <w:t>Растениеводство</w:t>
            </w:r>
            <w:r w:rsidR="004259DC" w:rsidRPr="00B70D9C">
              <w:rPr>
                <w:b/>
                <w:sz w:val="22"/>
                <w:szCs w:val="22"/>
              </w:rPr>
              <w:t xml:space="preserve"> </w:t>
            </w:r>
            <w:r w:rsidRPr="00B70D9C">
              <w:rPr>
                <w:sz w:val="22"/>
                <w:szCs w:val="22"/>
              </w:rPr>
              <w:t>(К</w:t>
            </w:r>
            <w:r w:rsidR="004259DC" w:rsidRPr="00B70D9C">
              <w:rPr>
                <w:sz w:val="22"/>
                <w:szCs w:val="22"/>
              </w:rPr>
              <w:t>од 1.1</w:t>
            </w:r>
            <w:r w:rsidRPr="00B70D9C">
              <w:rPr>
                <w:sz w:val="22"/>
                <w:szCs w:val="22"/>
              </w:rPr>
              <w:t>)</w:t>
            </w:r>
          </w:p>
        </w:tc>
        <w:tc>
          <w:tcPr>
            <w:tcW w:w="2370" w:type="dxa"/>
            <w:shd w:val="clear" w:color="auto" w:fill="auto"/>
          </w:tcPr>
          <w:p w:rsidR="004259DC" w:rsidRPr="00B70D9C" w:rsidRDefault="004259DC" w:rsidP="00B70D9C">
            <w:pPr>
              <w:shd w:val="clear" w:color="auto" w:fill="FFFFFF"/>
              <w:tabs>
                <w:tab w:val="left" w:pos="0"/>
              </w:tabs>
              <w:spacing w:line="260" w:lineRule="exact"/>
              <w:rPr>
                <w:bCs/>
                <w:spacing w:val="-1"/>
                <w:sz w:val="22"/>
                <w:szCs w:val="22"/>
              </w:rPr>
            </w:pPr>
            <w:r w:rsidRPr="00B70D9C">
              <w:rPr>
                <w:bCs/>
                <w:spacing w:val="-1"/>
                <w:sz w:val="22"/>
                <w:szCs w:val="22"/>
              </w:rPr>
              <w:t>Сенокошение,</w:t>
            </w:r>
          </w:p>
          <w:p w:rsidR="004259DC" w:rsidRPr="00B70D9C" w:rsidRDefault="004259DC" w:rsidP="00B70D9C">
            <w:pPr>
              <w:shd w:val="clear" w:color="auto" w:fill="FFFFFF"/>
              <w:tabs>
                <w:tab w:val="left" w:pos="0"/>
              </w:tabs>
              <w:spacing w:line="260" w:lineRule="exact"/>
              <w:rPr>
                <w:bCs/>
                <w:spacing w:val="-1"/>
                <w:sz w:val="22"/>
                <w:szCs w:val="22"/>
              </w:rPr>
            </w:pPr>
            <w:r w:rsidRPr="00B70D9C">
              <w:rPr>
                <w:bCs/>
                <w:spacing w:val="-1"/>
                <w:sz w:val="22"/>
                <w:szCs w:val="22"/>
              </w:rPr>
              <w:t>Выпас сельскохозяйственных животных</w:t>
            </w:r>
          </w:p>
        </w:tc>
        <w:tc>
          <w:tcPr>
            <w:tcW w:w="4275" w:type="dxa"/>
            <w:vMerge w:val="restart"/>
            <w:shd w:val="clear" w:color="auto" w:fill="auto"/>
          </w:tcPr>
          <w:p w:rsidR="004259DC" w:rsidRPr="00B70D9C" w:rsidRDefault="004259DC" w:rsidP="00B70D9C">
            <w:pPr>
              <w:autoSpaceDE w:val="0"/>
              <w:autoSpaceDN w:val="0"/>
              <w:adjustRightInd w:val="0"/>
              <w:jc w:val="both"/>
              <w:rPr>
                <w:b/>
                <w:sz w:val="22"/>
                <w:szCs w:val="22"/>
              </w:rPr>
            </w:pPr>
            <w:r w:rsidRPr="00B70D9C">
              <w:rPr>
                <w:b/>
                <w:sz w:val="22"/>
                <w:szCs w:val="22"/>
              </w:rPr>
              <w:t>Предельные размеры земельных участков, в том числе их площадь:</w:t>
            </w:r>
          </w:p>
          <w:p w:rsidR="004259DC" w:rsidRPr="00B70D9C" w:rsidRDefault="004259DC" w:rsidP="00B70D9C">
            <w:pPr>
              <w:shd w:val="clear" w:color="auto" w:fill="FFFFFF"/>
              <w:tabs>
                <w:tab w:val="left" w:pos="0"/>
              </w:tabs>
              <w:spacing w:line="260" w:lineRule="exact"/>
              <w:jc w:val="both"/>
              <w:rPr>
                <w:spacing w:val="-1"/>
                <w:sz w:val="22"/>
                <w:szCs w:val="22"/>
              </w:rPr>
            </w:pPr>
            <w:r w:rsidRPr="00B70D9C">
              <w:rPr>
                <w:spacing w:val="-1"/>
                <w:sz w:val="22"/>
                <w:szCs w:val="22"/>
              </w:rPr>
              <w:t>- минимальная площадь земельных участков – 12 м.кв.</w:t>
            </w:r>
          </w:p>
          <w:p w:rsidR="004259DC" w:rsidRPr="00B70D9C" w:rsidRDefault="004259DC" w:rsidP="00B70D9C">
            <w:pPr>
              <w:shd w:val="clear" w:color="auto" w:fill="FFFFFF"/>
              <w:tabs>
                <w:tab w:val="left" w:pos="0"/>
              </w:tabs>
              <w:spacing w:line="260" w:lineRule="exact"/>
              <w:jc w:val="both"/>
              <w:rPr>
                <w:spacing w:val="-1"/>
                <w:sz w:val="22"/>
                <w:szCs w:val="22"/>
              </w:rPr>
            </w:pPr>
            <w:r w:rsidRPr="00B70D9C">
              <w:rPr>
                <w:spacing w:val="-1"/>
                <w:sz w:val="22"/>
                <w:szCs w:val="22"/>
              </w:rPr>
              <w:t>- максимальная площадь земельного участка – 1000 кв.м..</w:t>
            </w:r>
          </w:p>
          <w:p w:rsidR="004259DC" w:rsidRPr="00B70D9C" w:rsidRDefault="004259DC" w:rsidP="00B70D9C">
            <w:pPr>
              <w:shd w:val="clear" w:color="auto" w:fill="FFFFFF"/>
              <w:autoSpaceDE w:val="0"/>
              <w:autoSpaceDN w:val="0"/>
              <w:adjustRightInd w:val="0"/>
              <w:jc w:val="both"/>
              <w:rPr>
                <w:sz w:val="22"/>
                <w:szCs w:val="22"/>
              </w:rPr>
            </w:pPr>
            <w:r w:rsidRPr="00B70D9C">
              <w:rPr>
                <w:sz w:val="22"/>
                <w:szCs w:val="22"/>
              </w:rPr>
              <w:t>-минимальный размер земельного участка -  10 метров.</w:t>
            </w:r>
          </w:p>
          <w:p w:rsidR="004259DC" w:rsidRPr="00B70D9C" w:rsidRDefault="004259DC" w:rsidP="00B70D9C">
            <w:pPr>
              <w:widowControl w:val="0"/>
              <w:autoSpaceDE w:val="0"/>
              <w:autoSpaceDN w:val="0"/>
              <w:adjustRightInd w:val="0"/>
              <w:jc w:val="both"/>
              <w:rPr>
                <w:b/>
                <w:sz w:val="22"/>
                <w:szCs w:val="22"/>
              </w:rPr>
            </w:pPr>
            <w:r w:rsidRPr="00B70D9C">
              <w:rPr>
                <w:sz w:val="22"/>
                <w:szCs w:val="22"/>
              </w:rPr>
              <w:t xml:space="preserve"> </w:t>
            </w:r>
            <w:r w:rsidRPr="00B70D9C">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B70D9C" w:rsidRDefault="004259DC" w:rsidP="00B70D9C">
            <w:pPr>
              <w:autoSpaceDE w:val="0"/>
              <w:autoSpaceDN w:val="0"/>
              <w:adjustRightInd w:val="0"/>
              <w:jc w:val="both"/>
              <w:rPr>
                <w:sz w:val="22"/>
                <w:szCs w:val="22"/>
              </w:rPr>
            </w:pPr>
            <w:r w:rsidRPr="00B70D9C">
              <w:rPr>
                <w:sz w:val="22"/>
                <w:szCs w:val="22"/>
              </w:rPr>
              <w:t>- от красной линии улиц - 3 м,</w:t>
            </w:r>
          </w:p>
          <w:p w:rsidR="004259DC" w:rsidRPr="00B70D9C" w:rsidRDefault="004259DC" w:rsidP="00B70D9C">
            <w:pPr>
              <w:autoSpaceDE w:val="0"/>
              <w:autoSpaceDN w:val="0"/>
              <w:adjustRightInd w:val="0"/>
              <w:jc w:val="both"/>
              <w:rPr>
                <w:sz w:val="22"/>
                <w:szCs w:val="22"/>
              </w:rPr>
            </w:pPr>
            <w:r w:rsidRPr="00B70D9C">
              <w:rPr>
                <w:sz w:val="22"/>
                <w:szCs w:val="22"/>
              </w:rPr>
              <w:t xml:space="preserve">- от красной линии однополосных проездов - </w:t>
            </w:r>
            <w:smartTag w:uri="urn:schemas-microsoft-com:office:smarttags" w:element="metricconverter">
              <w:smartTagPr>
                <w:attr w:name="ProductID" w:val="3 м"/>
              </w:smartTagPr>
              <w:r w:rsidRPr="00B70D9C">
                <w:rPr>
                  <w:sz w:val="22"/>
                  <w:szCs w:val="22"/>
                </w:rPr>
                <w:t>3 м</w:t>
              </w:r>
            </w:smartTag>
            <w:r w:rsidRPr="00B70D9C">
              <w:rPr>
                <w:sz w:val="22"/>
                <w:szCs w:val="22"/>
              </w:rPr>
              <w:t>,</w:t>
            </w:r>
          </w:p>
          <w:p w:rsidR="004259DC" w:rsidRPr="00B70D9C" w:rsidRDefault="004259DC" w:rsidP="00B70D9C">
            <w:pPr>
              <w:autoSpaceDE w:val="0"/>
              <w:autoSpaceDN w:val="0"/>
              <w:adjustRightInd w:val="0"/>
              <w:jc w:val="both"/>
              <w:rPr>
                <w:sz w:val="22"/>
                <w:szCs w:val="22"/>
              </w:rPr>
            </w:pPr>
            <w:r w:rsidRPr="00B70D9C">
              <w:rPr>
                <w:sz w:val="22"/>
                <w:szCs w:val="22"/>
              </w:rPr>
              <w:t xml:space="preserve">- от границы земельного участка - </w:t>
            </w:r>
            <w:smartTag w:uri="urn:schemas-microsoft-com:office:smarttags" w:element="metricconverter">
              <w:smartTagPr>
                <w:attr w:name="ProductID" w:val="3 м"/>
              </w:smartTagPr>
              <w:r w:rsidRPr="00B70D9C">
                <w:rPr>
                  <w:sz w:val="22"/>
                  <w:szCs w:val="22"/>
                </w:rPr>
                <w:t>3 м</w:t>
              </w:r>
            </w:smartTag>
            <w:r w:rsidRPr="00B70D9C">
              <w:rPr>
                <w:sz w:val="22"/>
                <w:szCs w:val="22"/>
              </w:rPr>
              <w:t>.</w:t>
            </w:r>
          </w:p>
          <w:p w:rsidR="004259DC" w:rsidRPr="00B70D9C" w:rsidRDefault="004259DC" w:rsidP="00B70D9C">
            <w:pPr>
              <w:shd w:val="clear" w:color="auto" w:fill="FFFFFF"/>
              <w:tabs>
                <w:tab w:val="num" w:pos="1368"/>
                <w:tab w:val="left" w:pos="9781"/>
              </w:tabs>
              <w:spacing w:line="274" w:lineRule="exact"/>
              <w:jc w:val="both"/>
              <w:rPr>
                <w:sz w:val="22"/>
                <w:szCs w:val="22"/>
              </w:rPr>
            </w:pPr>
            <w:r w:rsidRPr="00B70D9C">
              <w:rPr>
                <w:rStyle w:val="FontStyle47"/>
                <w:sz w:val="22"/>
                <w:szCs w:val="22"/>
              </w:rPr>
              <w:lastRenderedPageBreak/>
              <w:t>- от границ соседнего участка - 1 м.;</w:t>
            </w:r>
            <w:r w:rsidRPr="00B70D9C">
              <w:rPr>
                <w:sz w:val="22"/>
                <w:szCs w:val="22"/>
              </w:rPr>
              <w:t>.</w:t>
            </w:r>
          </w:p>
          <w:p w:rsidR="004259DC" w:rsidRPr="00B70D9C" w:rsidRDefault="004259DC" w:rsidP="00B70D9C">
            <w:pPr>
              <w:autoSpaceDE w:val="0"/>
              <w:autoSpaceDN w:val="0"/>
              <w:adjustRightInd w:val="0"/>
              <w:jc w:val="both"/>
              <w:rPr>
                <w:b/>
                <w:sz w:val="22"/>
                <w:szCs w:val="22"/>
              </w:rPr>
            </w:pPr>
            <w:r w:rsidRPr="00B70D9C">
              <w:rPr>
                <w:b/>
                <w:sz w:val="22"/>
                <w:szCs w:val="22"/>
              </w:rPr>
              <w:t>Предельное количество этажей или предельная высота зданий, строений, сооружений</w:t>
            </w:r>
            <w:r w:rsidRPr="00B70D9C">
              <w:rPr>
                <w:sz w:val="22"/>
                <w:szCs w:val="22"/>
              </w:rPr>
              <w:t>– 6м;</w:t>
            </w:r>
          </w:p>
          <w:p w:rsidR="004259DC" w:rsidRPr="00B70D9C" w:rsidRDefault="004259DC" w:rsidP="00B70D9C">
            <w:pPr>
              <w:shd w:val="clear" w:color="auto" w:fill="FFFFFF"/>
              <w:tabs>
                <w:tab w:val="num" w:pos="1368"/>
                <w:tab w:val="left" w:pos="9781"/>
              </w:tabs>
              <w:spacing w:line="274" w:lineRule="exact"/>
              <w:jc w:val="both"/>
              <w:rPr>
                <w:sz w:val="22"/>
                <w:szCs w:val="22"/>
              </w:rPr>
            </w:pPr>
            <w:r w:rsidRPr="00B70D9C">
              <w:rPr>
                <w:b/>
                <w:sz w:val="22"/>
                <w:szCs w:val="22"/>
              </w:rPr>
              <w:t>Максимальный процент застройки в границах земельного участка</w:t>
            </w:r>
            <w:r w:rsidRPr="00B70D9C">
              <w:rPr>
                <w:sz w:val="22"/>
                <w:szCs w:val="22"/>
              </w:rPr>
              <w:t xml:space="preserve"> -  20%</w:t>
            </w:r>
          </w:p>
          <w:p w:rsidR="004259DC" w:rsidRPr="00B70D9C" w:rsidRDefault="004259DC" w:rsidP="00B70D9C">
            <w:pPr>
              <w:shd w:val="clear" w:color="auto" w:fill="FFFFFF"/>
              <w:tabs>
                <w:tab w:val="num" w:pos="1368"/>
                <w:tab w:val="left" w:pos="9781"/>
              </w:tabs>
              <w:spacing w:line="274" w:lineRule="exact"/>
              <w:jc w:val="both"/>
              <w:rPr>
                <w:sz w:val="22"/>
                <w:szCs w:val="22"/>
              </w:rPr>
            </w:pPr>
            <w:r w:rsidRPr="00B70D9C">
              <w:rPr>
                <w:sz w:val="22"/>
                <w:szCs w:val="22"/>
              </w:rPr>
              <w:t xml:space="preserve">иные показатели: </w:t>
            </w:r>
          </w:p>
          <w:p w:rsidR="004259DC" w:rsidRPr="00B70D9C" w:rsidRDefault="004259DC" w:rsidP="00B70D9C">
            <w:pPr>
              <w:autoSpaceDE w:val="0"/>
              <w:autoSpaceDN w:val="0"/>
              <w:adjustRightInd w:val="0"/>
              <w:jc w:val="both"/>
              <w:rPr>
                <w:sz w:val="22"/>
                <w:szCs w:val="22"/>
              </w:rPr>
            </w:pPr>
            <w:r w:rsidRPr="00B70D9C">
              <w:rPr>
                <w:rStyle w:val="FontStyle62"/>
              </w:rPr>
              <w:t>Расстояние от границ земельного участка до лесного массива должно быть не менее 15 м.</w:t>
            </w:r>
          </w:p>
        </w:tc>
      </w:tr>
      <w:tr w:rsidR="00B70D9C" w:rsidRPr="00B70D9C" w:rsidTr="00B70D9C">
        <w:trPr>
          <w:trHeight w:val="1512"/>
        </w:trPr>
        <w:tc>
          <w:tcPr>
            <w:tcW w:w="533" w:type="dxa"/>
            <w:shd w:val="clear" w:color="auto" w:fill="auto"/>
          </w:tcPr>
          <w:p w:rsidR="00B70D9C" w:rsidRPr="00B70D9C" w:rsidRDefault="00B70D9C" w:rsidP="00B70D9C">
            <w:pPr>
              <w:widowControl w:val="0"/>
              <w:autoSpaceDE w:val="0"/>
              <w:autoSpaceDN w:val="0"/>
              <w:adjustRightInd w:val="0"/>
              <w:jc w:val="center"/>
              <w:rPr>
                <w:sz w:val="22"/>
                <w:szCs w:val="22"/>
              </w:rPr>
            </w:pPr>
            <w:r>
              <w:rPr>
                <w:sz w:val="22"/>
                <w:szCs w:val="22"/>
              </w:rPr>
              <w:t>2</w:t>
            </w:r>
          </w:p>
        </w:tc>
        <w:tc>
          <w:tcPr>
            <w:tcW w:w="2064" w:type="dxa"/>
            <w:shd w:val="clear" w:color="auto" w:fill="auto"/>
          </w:tcPr>
          <w:p w:rsidR="00B70D9C" w:rsidRPr="00B70D9C" w:rsidRDefault="00B70D9C" w:rsidP="00B70D9C">
            <w:pPr>
              <w:rPr>
                <w:b/>
                <w:sz w:val="22"/>
                <w:szCs w:val="22"/>
              </w:rPr>
            </w:pPr>
            <w:r w:rsidRPr="00B70D9C">
              <w:rPr>
                <w:b/>
                <w:sz w:val="22"/>
                <w:szCs w:val="22"/>
              </w:rPr>
              <w:t xml:space="preserve">Животноводство </w:t>
            </w:r>
            <w:r w:rsidRPr="00B70D9C">
              <w:rPr>
                <w:sz w:val="22"/>
                <w:szCs w:val="22"/>
              </w:rPr>
              <w:t>(Код 1.7)</w:t>
            </w:r>
          </w:p>
        </w:tc>
        <w:tc>
          <w:tcPr>
            <w:tcW w:w="2370" w:type="dxa"/>
            <w:shd w:val="clear" w:color="auto" w:fill="auto"/>
          </w:tcPr>
          <w:p w:rsidR="00B70D9C" w:rsidRPr="00B70D9C" w:rsidRDefault="00B70D9C" w:rsidP="00B70D9C">
            <w:pPr>
              <w:shd w:val="clear" w:color="auto" w:fill="FFFFFF"/>
              <w:tabs>
                <w:tab w:val="left" w:pos="0"/>
              </w:tabs>
              <w:spacing w:line="260" w:lineRule="exact"/>
              <w:rPr>
                <w:bCs/>
                <w:spacing w:val="-1"/>
                <w:sz w:val="22"/>
                <w:szCs w:val="22"/>
              </w:rPr>
            </w:pPr>
            <w:r w:rsidRPr="00B70D9C">
              <w:rPr>
                <w:bCs/>
                <w:spacing w:val="-1"/>
                <w:sz w:val="22"/>
                <w:szCs w:val="22"/>
              </w:rPr>
              <w:t>Сенокошение,</w:t>
            </w:r>
          </w:p>
          <w:p w:rsidR="00B70D9C" w:rsidRPr="00B70D9C" w:rsidRDefault="00B70D9C" w:rsidP="00B70D9C">
            <w:pPr>
              <w:shd w:val="clear" w:color="auto" w:fill="FFFFFF"/>
              <w:tabs>
                <w:tab w:val="left" w:pos="0"/>
              </w:tabs>
              <w:spacing w:line="260" w:lineRule="exact"/>
              <w:rPr>
                <w:spacing w:val="-1"/>
                <w:sz w:val="22"/>
                <w:szCs w:val="22"/>
              </w:rPr>
            </w:pPr>
            <w:r w:rsidRPr="00B70D9C">
              <w:rPr>
                <w:bCs/>
                <w:spacing w:val="-1"/>
                <w:sz w:val="22"/>
                <w:szCs w:val="22"/>
              </w:rPr>
              <w:t>Выпас сельскохозяйственных животных</w:t>
            </w:r>
          </w:p>
        </w:tc>
        <w:tc>
          <w:tcPr>
            <w:tcW w:w="4275" w:type="dxa"/>
            <w:vMerge/>
            <w:shd w:val="clear" w:color="auto" w:fill="auto"/>
          </w:tcPr>
          <w:p w:rsidR="00B70D9C" w:rsidRPr="00B70D9C" w:rsidRDefault="00B70D9C" w:rsidP="00B70D9C">
            <w:pPr>
              <w:pStyle w:val="Style27"/>
              <w:widowControl/>
              <w:rPr>
                <w:sz w:val="22"/>
                <w:szCs w:val="22"/>
              </w:rPr>
            </w:pPr>
          </w:p>
        </w:tc>
      </w:tr>
      <w:tr w:rsidR="004259DC" w:rsidRPr="00B70D9C" w:rsidTr="00B70D9C">
        <w:trPr>
          <w:trHeight w:val="1512"/>
        </w:trPr>
        <w:tc>
          <w:tcPr>
            <w:tcW w:w="533" w:type="dxa"/>
            <w:shd w:val="clear" w:color="auto" w:fill="auto"/>
          </w:tcPr>
          <w:p w:rsidR="004259DC" w:rsidRPr="00B70D9C" w:rsidRDefault="00B70D9C" w:rsidP="00B70D9C">
            <w:pPr>
              <w:widowControl w:val="0"/>
              <w:autoSpaceDE w:val="0"/>
              <w:autoSpaceDN w:val="0"/>
              <w:adjustRightInd w:val="0"/>
              <w:jc w:val="center"/>
              <w:rPr>
                <w:sz w:val="22"/>
                <w:szCs w:val="22"/>
              </w:rPr>
            </w:pPr>
            <w:r>
              <w:rPr>
                <w:sz w:val="22"/>
                <w:szCs w:val="22"/>
              </w:rPr>
              <w:t>3</w:t>
            </w:r>
          </w:p>
        </w:tc>
        <w:tc>
          <w:tcPr>
            <w:tcW w:w="2064" w:type="dxa"/>
            <w:shd w:val="clear" w:color="auto" w:fill="auto"/>
          </w:tcPr>
          <w:p w:rsidR="004259DC" w:rsidRPr="00B70D9C" w:rsidRDefault="004259DC" w:rsidP="00B70D9C">
            <w:pPr>
              <w:rPr>
                <w:sz w:val="22"/>
                <w:szCs w:val="22"/>
              </w:rPr>
            </w:pPr>
            <w:r w:rsidRPr="00B70D9C">
              <w:rPr>
                <w:b/>
                <w:sz w:val="22"/>
                <w:szCs w:val="22"/>
              </w:rPr>
              <w:t>Ведение огородничества</w:t>
            </w:r>
            <w:r w:rsidR="00B70D9C">
              <w:rPr>
                <w:b/>
                <w:sz w:val="22"/>
                <w:szCs w:val="22"/>
              </w:rPr>
              <w:t xml:space="preserve"> </w:t>
            </w:r>
            <w:r w:rsidR="00B70D9C" w:rsidRPr="00B70D9C">
              <w:rPr>
                <w:sz w:val="22"/>
                <w:szCs w:val="22"/>
              </w:rPr>
              <w:t>(К</w:t>
            </w:r>
            <w:r w:rsidRPr="00B70D9C">
              <w:rPr>
                <w:sz w:val="22"/>
                <w:szCs w:val="22"/>
              </w:rPr>
              <w:t>од 13.1</w:t>
            </w:r>
            <w:r w:rsidR="00B70D9C" w:rsidRPr="00B70D9C">
              <w:rPr>
                <w:sz w:val="22"/>
                <w:szCs w:val="22"/>
              </w:rPr>
              <w:t>)</w:t>
            </w:r>
          </w:p>
        </w:tc>
        <w:tc>
          <w:tcPr>
            <w:tcW w:w="2370" w:type="dxa"/>
            <w:shd w:val="clear" w:color="auto" w:fill="auto"/>
          </w:tcPr>
          <w:p w:rsidR="004259DC" w:rsidRPr="00B70D9C" w:rsidRDefault="004259DC" w:rsidP="00B70D9C">
            <w:pPr>
              <w:shd w:val="clear" w:color="auto" w:fill="FFFFFF"/>
              <w:tabs>
                <w:tab w:val="left" w:pos="0"/>
              </w:tabs>
              <w:spacing w:line="260" w:lineRule="exact"/>
              <w:rPr>
                <w:spacing w:val="-1"/>
                <w:sz w:val="22"/>
                <w:szCs w:val="22"/>
              </w:rPr>
            </w:pPr>
            <w:r w:rsidRPr="00B70D9C">
              <w:rPr>
                <w:spacing w:val="-1"/>
                <w:sz w:val="22"/>
                <w:szCs w:val="22"/>
              </w:rPr>
              <w:t>Выращивание сель</w:t>
            </w:r>
            <w:r w:rsidR="00B70D9C">
              <w:rPr>
                <w:spacing w:val="-1"/>
                <w:sz w:val="22"/>
                <w:szCs w:val="22"/>
              </w:rPr>
              <w:t>ско</w:t>
            </w:r>
            <w:r w:rsidRPr="00B70D9C">
              <w:rPr>
                <w:spacing w:val="-1"/>
                <w:sz w:val="22"/>
                <w:szCs w:val="22"/>
              </w:rPr>
              <w:t>хозяйственных культур, картофеля;</w:t>
            </w:r>
          </w:p>
          <w:p w:rsidR="004259DC" w:rsidRPr="00B70D9C" w:rsidRDefault="004259DC" w:rsidP="00B70D9C">
            <w:pPr>
              <w:shd w:val="clear" w:color="auto" w:fill="FFFFFF"/>
              <w:tabs>
                <w:tab w:val="left" w:pos="0"/>
              </w:tabs>
              <w:spacing w:line="260" w:lineRule="exact"/>
              <w:rPr>
                <w:spacing w:val="-1"/>
                <w:sz w:val="22"/>
                <w:szCs w:val="22"/>
              </w:rPr>
            </w:pPr>
            <w:r w:rsidRPr="00B70D9C">
              <w:rPr>
                <w:spacing w:val="-1"/>
                <w:sz w:val="22"/>
                <w:szCs w:val="22"/>
              </w:rPr>
              <w:t xml:space="preserve">Размещение некапитальных хозяйственных строений и </w:t>
            </w:r>
            <w:r w:rsidRPr="00B70D9C">
              <w:rPr>
                <w:spacing w:val="-1"/>
                <w:sz w:val="22"/>
                <w:szCs w:val="22"/>
              </w:rPr>
              <w:lastRenderedPageBreak/>
              <w:t>сооружений, предназначенных для хранения выращенной сельскохозяйственной продукции</w:t>
            </w:r>
          </w:p>
        </w:tc>
        <w:tc>
          <w:tcPr>
            <w:tcW w:w="4275" w:type="dxa"/>
            <w:vMerge/>
            <w:shd w:val="clear" w:color="auto" w:fill="auto"/>
          </w:tcPr>
          <w:p w:rsidR="004259DC" w:rsidRPr="00B70D9C" w:rsidRDefault="004259DC" w:rsidP="00B70D9C">
            <w:pPr>
              <w:pStyle w:val="Style27"/>
              <w:widowControl/>
              <w:rPr>
                <w:sz w:val="22"/>
                <w:szCs w:val="22"/>
              </w:rPr>
            </w:pPr>
          </w:p>
        </w:tc>
      </w:tr>
      <w:tr w:rsidR="004259DC" w:rsidRPr="00B70D9C" w:rsidTr="00B70D9C">
        <w:tc>
          <w:tcPr>
            <w:tcW w:w="533" w:type="dxa"/>
            <w:shd w:val="clear" w:color="auto" w:fill="auto"/>
          </w:tcPr>
          <w:p w:rsidR="004259DC" w:rsidRPr="00B70D9C" w:rsidRDefault="00B70D9C" w:rsidP="00B70D9C">
            <w:pPr>
              <w:widowControl w:val="0"/>
              <w:autoSpaceDE w:val="0"/>
              <w:autoSpaceDN w:val="0"/>
              <w:adjustRightInd w:val="0"/>
              <w:jc w:val="center"/>
              <w:rPr>
                <w:sz w:val="22"/>
                <w:szCs w:val="22"/>
              </w:rPr>
            </w:pPr>
            <w:r>
              <w:rPr>
                <w:sz w:val="22"/>
                <w:szCs w:val="22"/>
              </w:rPr>
              <w:t>4</w:t>
            </w:r>
          </w:p>
        </w:tc>
        <w:tc>
          <w:tcPr>
            <w:tcW w:w="2064" w:type="dxa"/>
            <w:shd w:val="clear" w:color="auto" w:fill="auto"/>
          </w:tcPr>
          <w:p w:rsidR="004259DC" w:rsidRPr="00B70D9C" w:rsidRDefault="004259DC" w:rsidP="00B70D9C">
            <w:pPr>
              <w:autoSpaceDE w:val="0"/>
              <w:autoSpaceDN w:val="0"/>
              <w:adjustRightInd w:val="0"/>
              <w:jc w:val="both"/>
              <w:rPr>
                <w:sz w:val="22"/>
                <w:szCs w:val="22"/>
              </w:rPr>
            </w:pPr>
            <w:r w:rsidRPr="00B70D9C">
              <w:rPr>
                <w:b/>
                <w:sz w:val="22"/>
                <w:szCs w:val="22"/>
              </w:rPr>
              <w:t>Земельные участки (территории) общего пользования</w:t>
            </w:r>
            <w:r w:rsidRPr="00B70D9C">
              <w:rPr>
                <w:sz w:val="22"/>
                <w:szCs w:val="22"/>
              </w:rPr>
              <w:t xml:space="preserve"> </w:t>
            </w:r>
            <w:r w:rsidR="00B70D9C">
              <w:rPr>
                <w:sz w:val="22"/>
                <w:szCs w:val="22"/>
              </w:rPr>
              <w:t>(К</w:t>
            </w:r>
            <w:r w:rsidRPr="00B70D9C">
              <w:rPr>
                <w:sz w:val="22"/>
                <w:szCs w:val="22"/>
              </w:rPr>
              <w:t>од 12.0</w:t>
            </w:r>
            <w:r w:rsidR="00B70D9C">
              <w:rPr>
                <w:sz w:val="22"/>
                <w:szCs w:val="22"/>
              </w:rPr>
              <w:t>)</w:t>
            </w:r>
          </w:p>
        </w:tc>
        <w:tc>
          <w:tcPr>
            <w:tcW w:w="2370" w:type="dxa"/>
            <w:shd w:val="clear" w:color="auto" w:fill="auto"/>
          </w:tcPr>
          <w:p w:rsidR="004259DC" w:rsidRPr="00B70D9C" w:rsidRDefault="004259DC" w:rsidP="00B70D9C">
            <w:pPr>
              <w:autoSpaceDE w:val="0"/>
              <w:autoSpaceDN w:val="0"/>
              <w:adjustRightInd w:val="0"/>
              <w:jc w:val="both"/>
              <w:rPr>
                <w:sz w:val="22"/>
                <w:szCs w:val="22"/>
              </w:rPr>
            </w:pPr>
            <w:r w:rsidRPr="00B70D9C">
              <w:rPr>
                <w:sz w:val="22"/>
                <w:szCs w:val="22"/>
              </w:rPr>
              <w:t>Для размещения скверов, проездов, малых архитектурных форм благоустройства</w:t>
            </w:r>
          </w:p>
        </w:tc>
        <w:tc>
          <w:tcPr>
            <w:tcW w:w="4275" w:type="dxa"/>
            <w:shd w:val="clear" w:color="auto" w:fill="auto"/>
          </w:tcPr>
          <w:p w:rsidR="004259DC" w:rsidRPr="00B70D9C" w:rsidRDefault="004259DC" w:rsidP="00B70D9C">
            <w:pPr>
              <w:widowControl w:val="0"/>
              <w:autoSpaceDE w:val="0"/>
              <w:autoSpaceDN w:val="0"/>
              <w:adjustRightInd w:val="0"/>
              <w:jc w:val="both"/>
              <w:rPr>
                <w:b/>
                <w:sz w:val="22"/>
                <w:szCs w:val="22"/>
              </w:rPr>
            </w:pPr>
            <w:r w:rsidRPr="00B70D9C">
              <w:rPr>
                <w:sz w:val="22"/>
                <w:szCs w:val="22"/>
              </w:rPr>
              <w:t>Действие градостроительного регламента не распространяется</w:t>
            </w:r>
          </w:p>
        </w:tc>
      </w:tr>
      <w:tr w:rsidR="00FA59F9" w:rsidRPr="00B70D9C" w:rsidTr="00B70D9C">
        <w:tc>
          <w:tcPr>
            <w:tcW w:w="533" w:type="dxa"/>
            <w:shd w:val="clear" w:color="auto" w:fill="auto"/>
          </w:tcPr>
          <w:p w:rsidR="00FA59F9" w:rsidRDefault="00FA59F9" w:rsidP="00FA59F9">
            <w:pPr>
              <w:widowControl w:val="0"/>
              <w:autoSpaceDE w:val="0"/>
              <w:autoSpaceDN w:val="0"/>
              <w:adjustRightInd w:val="0"/>
              <w:jc w:val="center"/>
              <w:rPr>
                <w:sz w:val="22"/>
                <w:szCs w:val="22"/>
              </w:rPr>
            </w:pPr>
            <w:r>
              <w:rPr>
                <w:sz w:val="22"/>
                <w:szCs w:val="22"/>
              </w:rPr>
              <w:t>5</w:t>
            </w:r>
          </w:p>
        </w:tc>
        <w:tc>
          <w:tcPr>
            <w:tcW w:w="2064" w:type="dxa"/>
            <w:shd w:val="clear" w:color="auto" w:fill="auto"/>
          </w:tcPr>
          <w:p w:rsidR="00FA59F9" w:rsidRPr="00B70D9C" w:rsidRDefault="00FA59F9" w:rsidP="00FA59F9">
            <w:pPr>
              <w:autoSpaceDE w:val="0"/>
              <w:autoSpaceDN w:val="0"/>
              <w:adjustRightInd w:val="0"/>
              <w:jc w:val="both"/>
              <w:rPr>
                <w:b/>
                <w:sz w:val="22"/>
                <w:szCs w:val="22"/>
              </w:rPr>
            </w:pPr>
            <w:r w:rsidRPr="00FA59F9">
              <w:rPr>
                <w:b/>
                <w:sz w:val="22"/>
                <w:szCs w:val="22"/>
              </w:rPr>
              <w:t xml:space="preserve">Скотоводство </w:t>
            </w:r>
            <w:r w:rsidRPr="00FA59F9">
              <w:rPr>
                <w:sz w:val="22"/>
                <w:szCs w:val="22"/>
              </w:rPr>
              <w:t>(</w:t>
            </w:r>
            <w:r>
              <w:rPr>
                <w:sz w:val="22"/>
                <w:szCs w:val="22"/>
              </w:rPr>
              <w:t>К</w:t>
            </w:r>
            <w:r w:rsidRPr="00FA59F9">
              <w:rPr>
                <w:sz w:val="22"/>
                <w:szCs w:val="22"/>
              </w:rPr>
              <w:t>од 1.8)</w:t>
            </w:r>
          </w:p>
        </w:tc>
        <w:tc>
          <w:tcPr>
            <w:tcW w:w="2370" w:type="dxa"/>
            <w:shd w:val="clear" w:color="auto" w:fill="auto"/>
          </w:tcPr>
          <w:p w:rsidR="00FA59F9" w:rsidRPr="00FA59F9" w:rsidRDefault="00FA59F9" w:rsidP="00FA59F9">
            <w:pPr>
              <w:pStyle w:val="s1"/>
              <w:spacing w:before="0" w:beforeAutospacing="0" w:after="0" w:afterAutospacing="0"/>
              <w:ind w:left="10"/>
              <w:jc w:val="both"/>
              <w:rPr>
                <w:bCs/>
                <w:color w:val="000000"/>
                <w:sz w:val="22"/>
              </w:rPr>
            </w:pPr>
            <w:r w:rsidRPr="00FA59F9">
              <w:rPr>
                <w:bCs/>
                <w:color w:val="000000"/>
                <w:sz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A59F9" w:rsidRPr="00FA59F9" w:rsidRDefault="00FA59F9" w:rsidP="00FA59F9">
            <w:pPr>
              <w:shd w:val="clear" w:color="auto" w:fill="FFFFFF"/>
              <w:tabs>
                <w:tab w:val="left" w:pos="0"/>
              </w:tabs>
              <w:ind w:left="10"/>
              <w:jc w:val="both"/>
              <w:rPr>
                <w:color w:val="000000"/>
                <w:spacing w:val="-1"/>
                <w:sz w:val="22"/>
                <w:szCs w:val="24"/>
              </w:rPr>
            </w:pPr>
            <w:r w:rsidRPr="00FA59F9">
              <w:rPr>
                <w:bCs/>
                <w:color w:val="000000"/>
                <w:sz w:val="22"/>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275" w:type="dxa"/>
            <w:shd w:val="clear" w:color="auto" w:fill="auto"/>
          </w:tcPr>
          <w:p w:rsidR="00FA59F9" w:rsidRPr="00FA59F9" w:rsidRDefault="00FA59F9" w:rsidP="00FA59F9">
            <w:pPr>
              <w:autoSpaceDE w:val="0"/>
              <w:autoSpaceDN w:val="0"/>
              <w:adjustRightInd w:val="0"/>
              <w:ind w:right="43"/>
              <w:jc w:val="both"/>
              <w:rPr>
                <w:b/>
                <w:sz w:val="22"/>
                <w:szCs w:val="24"/>
              </w:rPr>
            </w:pPr>
            <w:r w:rsidRPr="00FA59F9">
              <w:rPr>
                <w:b/>
                <w:sz w:val="22"/>
                <w:szCs w:val="24"/>
              </w:rPr>
              <w:t>Предельные размеры земельных участков, в том числе их площадь:</w:t>
            </w:r>
          </w:p>
          <w:p w:rsidR="00FA59F9" w:rsidRPr="00FA59F9" w:rsidRDefault="00FA59F9" w:rsidP="00FA59F9">
            <w:pPr>
              <w:shd w:val="clear" w:color="auto" w:fill="FFFFFF"/>
              <w:tabs>
                <w:tab w:val="left" w:pos="0"/>
              </w:tabs>
              <w:ind w:right="43"/>
              <w:jc w:val="both"/>
              <w:rPr>
                <w:spacing w:val="-1"/>
                <w:sz w:val="22"/>
                <w:szCs w:val="24"/>
              </w:rPr>
            </w:pPr>
            <w:r w:rsidRPr="00FA59F9">
              <w:rPr>
                <w:spacing w:val="-1"/>
                <w:sz w:val="22"/>
                <w:szCs w:val="24"/>
              </w:rPr>
              <w:t xml:space="preserve">- минимальная площадь земельных участков – </w:t>
            </w:r>
            <w:smartTag w:uri="urn:schemas-microsoft-com:office:smarttags" w:element="metricconverter">
              <w:smartTagPr>
                <w:attr w:name="ProductID" w:val="15 м"/>
              </w:smartTagPr>
              <w:r w:rsidRPr="00FA59F9">
                <w:rPr>
                  <w:spacing w:val="-1"/>
                  <w:sz w:val="22"/>
                  <w:szCs w:val="24"/>
                </w:rPr>
                <w:t>1000 кв. м</w:t>
              </w:r>
            </w:smartTag>
            <w:r w:rsidRPr="00FA59F9">
              <w:rPr>
                <w:spacing w:val="-1"/>
                <w:sz w:val="22"/>
                <w:szCs w:val="24"/>
              </w:rPr>
              <w:t>,</w:t>
            </w:r>
          </w:p>
          <w:p w:rsidR="00FA59F9" w:rsidRPr="00FA59F9" w:rsidRDefault="00FA59F9" w:rsidP="00FA59F9">
            <w:pPr>
              <w:shd w:val="clear" w:color="auto" w:fill="FFFFFF"/>
              <w:tabs>
                <w:tab w:val="left" w:pos="0"/>
              </w:tabs>
              <w:ind w:right="43"/>
              <w:jc w:val="both"/>
              <w:rPr>
                <w:spacing w:val="-1"/>
                <w:sz w:val="22"/>
                <w:szCs w:val="24"/>
              </w:rPr>
            </w:pPr>
            <w:r w:rsidRPr="00FA59F9">
              <w:rPr>
                <w:spacing w:val="-1"/>
                <w:sz w:val="22"/>
                <w:szCs w:val="24"/>
              </w:rPr>
              <w:t xml:space="preserve">- максимальная площадь земельного участка – </w:t>
            </w:r>
            <w:smartTag w:uri="urn:schemas-microsoft-com:office:smarttags" w:element="metricconverter">
              <w:smartTagPr>
                <w:attr w:name="ProductID" w:val="15 м"/>
              </w:smartTagPr>
              <w:r w:rsidRPr="00FA59F9">
                <w:rPr>
                  <w:spacing w:val="-1"/>
                  <w:sz w:val="22"/>
                  <w:szCs w:val="24"/>
                </w:rPr>
                <w:t>20000 кв. м</w:t>
              </w:r>
            </w:smartTag>
            <w:r w:rsidRPr="00FA59F9">
              <w:rPr>
                <w:spacing w:val="-1"/>
                <w:sz w:val="22"/>
                <w:szCs w:val="24"/>
              </w:rPr>
              <w:t>,</w:t>
            </w:r>
          </w:p>
          <w:p w:rsidR="00FA59F9" w:rsidRPr="00FA59F9" w:rsidRDefault="00FA59F9" w:rsidP="00FA59F9">
            <w:pPr>
              <w:shd w:val="clear" w:color="auto" w:fill="FFFFFF"/>
              <w:autoSpaceDE w:val="0"/>
              <w:autoSpaceDN w:val="0"/>
              <w:adjustRightInd w:val="0"/>
              <w:ind w:right="43"/>
              <w:jc w:val="both"/>
              <w:rPr>
                <w:sz w:val="22"/>
                <w:szCs w:val="24"/>
              </w:rPr>
            </w:pPr>
            <w:r w:rsidRPr="00FA59F9">
              <w:rPr>
                <w:sz w:val="22"/>
                <w:szCs w:val="24"/>
              </w:rPr>
              <w:t xml:space="preserve">-минимальный размер земельного участка – </w:t>
            </w:r>
            <w:smartTag w:uri="urn:schemas-microsoft-com:office:smarttags" w:element="metricconverter">
              <w:smartTagPr>
                <w:attr w:name="ProductID" w:val="15 м"/>
              </w:smartTagPr>
              <w:r w:rsidRPr="00FA59F9">
                <w:rPr>
                  <w:sz w:val="22"/>
                  <w:szCs w:val="24"/>
                </w:rPr>
                <w:t>100 м</w:t>
              </w:r>
            </w:smartTag>
            <w:r w:rsidRPr="00FA59F9">
              <w:rPr>
                <w:sz w:val="22"/>
                <w:szCs w:val="24"/>
              </w:rPr>
              <w:t>.</w:t>
            </w:r>
          </w:p>
          <w:p w:rsidR="00FA59F9" w:rsidRPr="00FA59F9" w:rsidRDefault="00FA59F9" w:rsidP="00FA59F9">
            <w:pPr>
              <w:widowControl w:val="0"/>
              <w:autoSpaceDE w:val="0"/>
              <w:autoSpaceDN w:val="0"/>
              <w:adjustRightInd w:val="0"/>
              <w:ind w:right="43"/>
              <w:jc w:val="both"/>
              <w:rPr>
                <w:b/>
                <w:sz w:val="22"/>
                <w:szCs w:val="24"/>
              </w:rPr>
            </w:pPr>
            <w:r w:rsidRPr="00FA59F9">
              <w:rPr>
                <w:b/>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красной линии улиц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красной линии однополосных проездов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границы земельного участка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shd w:val="clear" w:color="auto" w:fill="FFFFFF"/>
              <w:tabs>
                <w:tab w:val="num" w:pos="1368"/>
                <w:tab w:val="left" w:pos="9781"/>
              </w:tabs>
              <w:ind w:right="43"/>
              <w:jc w:val="both"/>
              <w:rPr>
                <w:sz w:val="22"/>
                <w:szCs w:val="24"/>
              </w:rPr>
            </w:pPr>
            <w:r w:rsidRPr="00FA59F9">
              <w:rPr>
                <w:rStyle w:val="FontStyle47"/>
                <w:sz w:val="22"/>
                <w:szCs w:val="24"/>
              </w:rPr>
              <w:t xml:space="preserve">- от границ соседнего участка – </w:t>
            </w:r>
            <w:smartTag w:uri="urn:schemas-microsoft-com:office:smarttags" w:element="metricconverter">
              <w:smartTagPr>
                <w:attr w:name="ProductID" w:val="15 м"/>
              </w:smartTagPr>
              <w:r w:rsidRPr="00FA59F9">
                <w:rPr>
                  <w:rStyle w:val="FontStyle47"/>
                  <w:sz w:val="22"/>
                  <w:szCs w:val="24"/>
                </w:rPr>
                <w:t>1 м</w:t>
              </w:r>
            </w:smartTag>
            <w:r w:rsidRPr="00FA59F9">
              <w:rPr>
                <w:rStyle w:val="FontStyle47"/>
                <w:sz w:val="22"/>
                <w:szCs w:val="24"/>
              </w:rPr>
              <w:t>.</w:t>
            </w:r>
          </w:p>
          <w:p w:rsidR="00FA59F9" w:rsidRPr="00FA59F9" w:rsidRDefault="00FA59F9" w:rsidP="00FA59F9">
            <w:pPr>
              <w:autoSpaceDE w:val="0"/>
              <w:autoSpaceDN w:val="0"/>
              <w:adjustRightInd w:val="0"/>
              <w:ind w:right="43"/>
              <w:jc w:val="both"/>
              <w:rPr>
                <w:b/>
                <w:sz w:val="22"/>
                <w:szCs w:val="24"/>
              </w:rPr>
            </w:pPr>
            <w:r w:rsidRPr="00FA59F9">
              <w:rPr>
                <w:b/>
                <w:sz w:val="22"/>
                <w:szCs w:val="24"/>
              </w:rPr>
              <w:t xml:space="preserve">Предельное количество этажей или предельная высота зданий, строений, сооружений </w:t>
            </w:r>
            <w:r w:rsidRPr="00FA59F9">
              <w:rPr>
                <w:sz w:val="22"/>
                <w:szCs w:val="24"/>
              </w:rPr>
              <w:t xml:space="preserve">– </w:t>
            </w:r>
            <w:smartTag w:uri="urn:schemas-microsoft-com:office:smarttags" w:element="metricconverter">
              <w:smartTagPr>
                <w:attr w:name="ProductID" w:val="15 м"/>
              </w:smartTagPr>
              <w:r w:rsidRPr="00FA59F9">
                <w:rPr>
                  <w:sz w:val="22"/>
                  <w:szCs w:val="24"/>
                </w:rPr>
                <w:t>6 м</w:t>
              </w:r>
            </w:smartTag>
            <w:r w:rsidRPr="00FA59F9">
              <w:rPr>
                <w:sz w:val="22"/>
                <w:szCs w:val="24"/>
              </w:rPr>
              <w:t>,</w:t>
            </w:r>
          </w:p>
          <w:p w:rsidR="00FA59F9" w:rsidRPr="00FA59F9" w:rsidRDefault="00FA59F9" w:rsidP="00FA59F9">
            <w:pPr>
              <w:shd w:val="clear" w:color="auto" w:fill="FFFFFF"/>
              <w:tabs>
                <w:tab w:val="num" w:pos="1368"/>
                <w:tab w:val="left" w:pos="9781"/>
              </w:tabs>
              <w:ind w:right="43"/>
              <w:jc w:val="both"/>
              <w:rPr>
                <w:sz w:val="22"/>
                <w:szCs w:val="24"/>
              </w:rPr>
            </w:pPr>
            <w:r w:rsidRPr="00FA59F9">
              <w:rPr>
                <w:b/>
                <w:sz w:val="22"/>
                <w:szCs w:val="24"/>
              </w:rPr>
              <w:t>Максимальный процент застройки в границах земельного участка</w:t>
            </w:r>
            <w:r w:rsidRPr="00FA59F9">
              <w:rPr>
                <w:sz w:val="22"/>
                <w:szCs w:val="24"/>
              </w:rPr>
              <w:t xml:space="preserve"> – 20%.</w:t>
            </w:r>
          </w:p>
          <w:p w:rsidR="00FA59F9" w:rsidRPr="00FA59F9" w:rsidRDefault="00FA59F9" w:rsidP="00FA59F9">
            <w:pPr>
              <w:shd w:val="clear" w:color="auto" w:fill="FFFFFF"/>
              <w:tabs>
                <w:tab w:val="num" w:pos="1368"/>
                <w:tab w:val="left" w:pos="9781"/>
              </w:tabs>
              <w:ind w:right="43"/>
              <w:jc w:val="both"/>
              <w:rPr>
                <w:sz w:val="22"/>
                <w:szCs w:val="24"/>
              </w:rPr>
            </w:pPr>
            <w:r w:rsidRPr="00FA59F9">
              <w:rPr>
                <w:sz w:val="22"/>
                <w:szCs w:val="24"/>
              </w:rPr>
              <w:t xml:space="preserve">Иные показатели: </w:t>
            </w:r>
          </w:p>
          <w:p w:rsidR="00FA59F9" w:rsidRPr="00FA59F9" w:rsidRDefault="00FA59F9" w:rsidP="00FA59F9">
            <w:pPr>
              <w:widowControl w:val="0"/>
              <w:autoSpaceDE w:val="0"/>
              <w:autoSpaceDN w:val="0"/>
              <w:adjustRightInd w:val="0"/>
              <w:ind w:right="43"/>
              <w:jc w:val="both"/>
              <w:rPr>
                <w:b/>
                <w:sz w:val="22"/>
                <w:szCs w:val="24"/>
              </w:rPr>
            </w:pPr>
            <w:r w:rsidRPr="00FA59F9">
              <w:rPr>
                <w:rStyle w:val="FontStyle62"/>
                <w:szCs w:val="24"/>
              </w:rPr>
              <w:t xml:space="preserve">Расстояние от границ земельного участка до лесного массива должно быть не менее </w:t>
            </w:r>
            <w:smartTag w:uri="urn:schemas-microsoft-com:office:smarttags" w:element="metricconverter">
              <w:smartTagPr>
                <w:attr w:name="ProductID" w:val="15 м"/>
              </w:smartTagPr>
              <w:r w:rsidRPr="00FA59F9">
                <w:rPr>
                  <w:rStyle w:val="FontStyle62"/>
                  <w:szCs w:val="24"/>
                </w:rPr>
                <w:t>15 м</w:t>
              </w:r>
            </w:smartTag>
            <w:r w:rsidRPr="00FA59F9">
              <w:rPr>
                <w:rStyle w:val="FontStyle62"/>
                <w:szCs w:val="24"/>
              </w:rPr>
              <w:t>.</w:t>
            </w:r>
          </w:p>
        </w:tc>
      </w:tr>
      <w:tr w:rsidR="00FA59F9" w:rsidRPr="00B70D9C" w:rsidTr="00B70D9C">
        <w:tc>
          <w:tcPr>
            <w:tcW w:w="533" w:type="dxa"/>
            <w:shd w:val="clear" w:color="auto" w:fill="auto"/>
          </w:tcPr>
          <w:p w:rsidR="00FA59F9" w:rsidRDefault="00FA59F9" w:rsidP="00FA59F9">
            <w:pPr>
              <w:widowControl w:val="0"/>
              <w:autoSpaceDE w:val="0"/>
              <w:autoSpaceDN w:val="0"/>
              <w:adjustRightInd w:val="0"/>
              <w:jc w:val="center"/>
              <w:rPr>
                <w:sz w:val="22"/>
                <w:szCs w:val="22"/>
              </w:rPr>
            </w:pPr>
            <w:r>
              <w:rPr>
                <w:sz w:val="22"/>
                <w:szCs w:val="22"/>
              </w:rPr>
              <w:t>6</w:t>
            </w:r>
          </w:p>
        </w:tc>
        <w:tc>
          <w:tcPr>
            <w:tcW w:w="2064" w:type="dxa"/>
            <w:shd w:val="clear" w:color="auto" w:fill="auto"/>
          </w:tcPr>
          <w:p w:rsidR="00FA59F9" w:rsidRPr="00B70D9C" w:rsidRDefault="00FA59F9" w:rsidP="00FA59F9">
            <w:pPr>
              <w:autoSpaceDE w:val="0"/>
              <w:autoSpaceDN w:val="0"/>
              <w:adjustRightInd w:val="0"/>
              <w:jc w:val="both"/>
              <w:rPr>
                <w:b/>
                <w:sz w:val="22"/>
                <w:szCs w:val="22"/>
              </w:rPr>
            </w:pPr>
            <w:r w:rsidRPr="00FA59F9">
              <w:rPr>
                <w:b/>
                <w:sz w:val="22"/>
                <w:szCs w:val="22"/>
              </w:rPr>
              <w:t xml:space="preserve">Рыболовство </w:t>
            </w:r>
            <w:r>
              <w:rPr>
                <w:sz w:val="22"/>
                <w:szCs w:val="22"/>
              </w:rPr>
              <w:t>(К</w:t>
            </w:r>
            <w:r w:rsidRPr="00FA59F9">
              <w:rPr>
                <w:sz w:val="22"/>
                <w:szCs w:val="22"/>
              </w:rPr>
              <w:t>од 1.13)</w:t>
            </w:r>
          </w:p>
        </w:tc>
        <w:tc>
          <w:tcPr>
            <w:tcW w:w="2370" w:type="dxa"/>
            <w:shd w:val="clear" w:color="auto" w:fill="auto"/>
          </w:tcPr>
          <w:p w:rsidR="00FA59F9" w:rsidRPr="00FA59F9" w:rsidRDefault="00FA59F9" w:rsidP="00FA59F9">
            <w:pPr>
              <w:pStyle w:val="s1"/>
              <w:spacing w:before="0" w:beforeAutospacing="0" w:after="0" w:afterAutospacing="0"/>
              <w:jc w:val="both"/>
              <w:rPr>
                <w:bCs/>
                <w:color w:val="000000"/>
                <w:sz w:val="22"/>
              </w:rPr>
            </w:pPr>
            <w:r w:rsidRPr="00FA59F9">
              <w:rPr>
                <w:bCs/>
                <w:color w:val="000000"/>
                <w:sz w:val="22"/>
              </w:rPr>
              <w:t xml:space="preserve">Осуществление хозяйственной деятельности, связанной с разведением и (или) содержанием, выращиванием объектов рыболовства (аквакультуры), </w:t>
            </w:r>
            <w:r w:rsidRPr="00FA59F9">
              <w:rPr>
                <w:bCs/>
                <w:color w:val="000000"/>
                <w:sz w:val="22"/>
              </w:rPr>
              <w:lastRenderedPageBreak/>
              <w:t>размещением зданий, сооружений, оборудования, необходимых для осуществления рыболовства (аквакультуры).</w:t>
            </w:r>
          </w:p>
        </w:tc>
        <w:tc>
          <w:tcPr>
            <w:tcW w:w="4275" w:type="dxa"/>
            <w:shd w:val="clear" w:color="auto" w:fill="auto"/>
          </w:tcPr>
          <w:p w:rsidR="00FA59F9" w:rsidRPr="00FA59F9" w:rsidRDefault="00FA59F9" w:rsidP="00FA59F9">
            <w:pPr>
              <w:autoSpaceDE w:val="0"/>
              <w:autoSpaceDN w:val="0"/>
              <w:adjustRightInd w:val="0"/>
              <w:ind w:right="43"/>
              <w:jc w:val="both"/>
              <w:rPr>
                <w:b/>
                <w:sz w:val="22"/>
                <w:szCs w:val="24"/>
              </w:rPr>
            </w:pPr>
            <w:r w:rsidRPr="00FA59F9">
              <w:rPr>
                <w:b/>
                <w:sz w:val="22"/>
                <w:szCs w:val="24"/>
              </w:rPr>
              <w:lastRenderedPageBreak/>
              <w:t>Предельные размеры земельных участков, в том числе их площадь:</w:t>
            </w:r>
          </w:p>
          <w:p w:rsidR="00FA59F9" w:rsidRPr="00FA59F9" w:rsidRDefault="00FA59F9" w:rsidP="00FA59F9">
            <w:pPr>
              <w:shd w:val="clear" w:color="auto" w:fill="FFFFFF"/>
              <w:tabs>
                <w:tab w:val="left" w:pos="0"/>
              </w:tabs>
              <w:ind w:right="43"/>
              <w:jc w:val="both"/>
              <w:rPr>
                <w:spacing w:val="-1"/>
                <w:sz w:val="22"/>
                <w:szCs w:val="24"/>
              </w:rPr>
            </w:pPr>
            <w:r w:rsidRPr="00FA59F9">
              <w:rPr>
                <w:spacing w:val="-1"/>
                <w:sz w:val="22"/>
                <w:szCs w:val="24"/>
              </w:rPr>
              <w:t xml:space="preserve">- минимальная площадь земельных участков – </w:t>
            </w:r>
            <w:smartTag w:uri="urn:schemas-microsoft-com:office:smarttags" w:element="metricconverter">
              <w:smartTagPr>
                <w:attr w:name="ProductID" w:val="15 м"/>
              </w:smartTagPr>
              <w:r w:rsidRPr="00FA59F9">
                <w:rPr>
                  <w:spacing w:val="-1"/>
                  <w:sz w:val="22"/>
                  <w:szCs w:val="24"/>
                </w:rPr>
                <w:t>10 кв. м</w:t>
              </w:r>
            </w:smartTag>
            <w:r w:rsidRPr="00FA59F9">
              <w:rPr>
                <w:spacing w:val="-1"/>
                <w:sz w:val="22"/>
                <w:szCs w:val="24"/>
              </w:rPr>
              <w:t>,</w:t>
            </w:r>
          </w:p>
          <w:p w:rsidR="00FA59F9" w:rsidRPr="00FA59F9" w:rsidRDefault="00FA59F9" w:rsidP="00FA59F9">
            <w:pPr>
              <w:shd w:val="clear" w:color="auto" w:fill="FFFFFF"/>
              <w:tabs>
                <w:tab w:val="left" w:pos="0"/>
              </w:tabs>
              <w:ind w:right="43"/>
              <w:jc w:val="both"/>
              <w:rPr>
                <w:spacing w:val="-1"/>
                <w:sz w:val="22"/>
                <w:szCs w:val="24"/>
              </w:rPr>
            </w:pPr>
            <w:r w:rsidRPr="00FA59F9">
              <w:rPr>
                <w:spacing w:val="-1"/>
                <w:sz w:val="22"/>
                <w:szCs w:val="24"/>
              </w:rPr>
              <w:t xml:space="preserve">- максимальная площадь земельного участка – </w:t>
            </w:r>
            <w:smartTag w:uri="urn:schemas-microsoft-com:office:smarttags" w:element="metricconverter">
              <w:smartTagPr>
                <w:attr w:name="ProductID" w:val="15 м"/>
              </w:smartTagPr>
              <w:r w:rsidRPr="00FA59F9">
                <w:rPr>
                  <w:spacing w:val="-1"/>
                  <w:sz w:val="22"/>
                  <w:szCs w:val="24"/>
                </w:rPr>
                <w:t>1000 кв. м</w:t>
              </w:r>
            </w:smartTag>
            <w:r w:rsidRPr="00FA59F9">
              <w:rPr>
                <w:spacing w:val="-1"/>
                <w:sz w:val="22"/>
                <w:szCs w:val="24"/>
              </w:rPr>
              <w:t>,</w:t>
            </w:r>
          </w:p>
          <w:p w:rsidR="00FA59F9" w:rsidRPr="00FA59F9" w:rsidRDefault="00FA59F9" w:rsidP="00FA59F9">
            <w:pPr>
              <w:shd w:val="clear" w:color="auto" w:fill="FFFFFF"/>
              <w:autoSpaceDE w:val="0"/>
              <w:autoSpaceDN w:val="0"/>
              <w:adjustRightInd w:val="0"/>
              <w:ind w:right="43"/>
              <w:jc w:val="both"/>
              <w:rPr>
                <w:sz w:val="22"/>
                <w:szCs w:val="24"/>
              </w:rPr>
            </w:pPr>
            <w:r w:rsidRPr="00FA59F9">
              <w:rPr>
                <w:sz w:val="22"/>
                <w:szCs w:val="24"/>
              </w:rPr>
              <w:t xml:space="preserve">- минимальный размер земельного участка – </w:t>
            </w:r>
            <w:smartTag w:uri="urn:schemas-microsoft-com:office:smarttags" w:element="metricconverter">
              <w:smartTagPr>
                <w:attr w:name="ProductID" w:val="15 м"/>
              </w:smartTagPr>
              <w:r w:rsidRPr="00FA59F9">
                <w:rPr>
                  <w:sz w:val="22"/>
                  <w:szCs w:val="24"/>
                </w:rPr>
                <w:t>100 м</w:t>
              </w:r>
            </w:smartTag>
            <w:r w:rsidRPr="00FA59F9">
              <w:rPr>
                <w:sz w:val="22"/>
                <w:szCs w:val="24"/>
              </w:rPr>
              <w:t>.</w:t>
            </w:r>
          </w:p>
          <w:p w:rsidR="00FA59F9" w:rsidRPr="00FA59F9" w:rsidRDefault="00FA59F9" w:rsidP="00FA59F9">
            <w:pPr>
              <w:widowControl w:val="0"/>
              <w:autoSpaceDE w:val="0"/>
              <w:autoSpaceDN w:val="0"/>
              <w:adjustRightInd w:val="0"/>
              <w:ind w:right="43"/>
              <w:jc w:val="both"/>
              <w:rPr>
                <w:b/>
                <w:sz w:val="22"/>
                <w:szCs w:val="24"/>
              </w:rPr>
            </w:pPr>
            <w:r w:rsidRPr="00FA59F9">
              <w:rPr>
                <w:b/>
                <w:sz w:val="22"/>
                <w:szCs w:val="24"/>
              </w:rPr>
              <w:t xml:space="preserve">Минимальные отступы от границ </w:t>
            </w:r>
            <w:r w:rsidRPr="00FA59F9">
              <w:rPr>
                <w:b/>
                <w:sz w:val="22"/>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красной линии улиц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красной линии однополосных проездов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границы земельного участка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shd w:val="clear" w:color="auto" w:fill="FFFFFF"/>
              <w:tabs>
                <w:tab w:val="num" w:pos="1368"/>
                <w:tab w:val="left" w:pos="9781"/>
              </w:tabs>
              <w:ind w:right="43"/>
              <w:jc w:val="both"/>
              <w:rPr>
                <w:sz w:val="22"/>
                <w:szCs w:val="24"/>
              </w:rPr>
            </w:pPr>
            <w:r w:rsidRPr="00FA59F9">
              <w:rPr>
                <w:rStyle w:val="FontStyle47"/>
                <w:sz w:val="22"/>
                <w:szCs w:val="24"/>
              </w:rPr>
              <w:t xml:space="preserve">- от границ соседнего участка – </w:t>
            </w:r>
            <w:smartTag w:uri="urn:schemas-microsoft-com:office:smarttags" w:element="metricconverter">
              <w:smartTagPr>
                <w:attr w:name="ProductID" w:val="15 м"/>
              </w:smartTagPr>
              <w:r w:rsidRPr="00FA59F9">
                <w:rPr>
                  <w:rStyle w:val="FontStyle47"/>
                  <w:sz w:val="22"/>
                  <w:szCs w:val="24"/>
                </w:rPr>
                <w:t>1 м</w:t>
              </w:r>
            </w:smartTag>
            <w:r w:rsidRPr="00FA59F9">
              <w:rPr>
                <w:rStyle w:val="FontStyle47"/>
                <w:sz w:val="22"/>
                <w:szCs w:val="24"/>
              </w:rPr>
              <w:t>.</w:t>
            </w:r>
          </w:p>
          <w:p w:rsidR="00FA59F9" w:rsidRPr="00FA59F9" w:rsidRDefault="00FA59F9" w:rsidP="00FA59F9">
            <w:pPr>
              <w:autoSpaceDE w:val="0"/>
              <w:autoSpaceDN w:val="0"/>
              <w:adjustRightInd w:val="0"/>
              <w:ind w:right="43"/>
              <w:jc w:val="both"/>
              <w:rPr>
                <w:b/>
                <w:sz w:val="22"/>
                <w:szCs w:val="24"/>
              </w:rPr>
            </w:pPr>
            <w:r w:rsidRPr="00FA59F9">
              <w:rPr>
                <w:b/>
                <w:sz w:val="22"/>
                <w:szCs w:val="24"/>
              </w:rPr>
              <w:t xml:space="preserve">Предельное количество этажей или предельная высота зданий, строений, сооружений </w:t>
            </w:r>
            <w:r w:rsidRPr="00FA59F9">
              <w:rPr>
                <w:sz w:val="22"/>
                <w:szCs w:val="24"/>
              </w:rPr>
              <w:t xml:space="preserve">– </w:t>
            </w:r>
            <w:smartTag w:uri="urn:schemas-microsoft-com:office:smarttags" w:element="metricconverter">
              <w:smartTagPr>
                <w:attr w:name="ProductID" w:val="15 м"/>
              </w:smartTagPr>
              <w:r w:rsidRPr="00FA59F9">
                <w:rPr>
                  <w:sz w:val="22"/>
                  <w:szCs w:val="24"/>
                </w:rPr>
                <w:t>6 м</w:t>
              </w:r>
            </w:smartTag>
            <w:r w:rsidRPr="00FA59F9">
              <w:rPr>
                <w:sz w:val="22"/>
                <w:szCs w:val="24"/>
              </w:rPr>
              <w:t>.</w:t>
            </w:r>
          </w:p>
          <w:p w:rsidR="00FA59F9" w:rsidRPr="00FA59F9" w:rsidRDefault="00FA59F9" w:rsidP="00FA59F9">
            <w:pPr>
              <w:shd w:val="clear" w:color="auto" w:fill="FFFFFF"/>
              <w:tabs>
                <w:tab w:val="num" w:pos="1368"/>
                <w:tab w:val="left" w:pos="9781"/>
              </w:tabs>
              <w:ind w:right="43"/>
              <w:jc w:val="both"/>
              <w:rPr>
                <w:sz w:val="22"/>
                <w:szCs w:val="24"/>
              </w:rPr>
            </w:pPr>
            <w:r w:rsidRPr="00FA59F9">
              <w:rPr>
                <w:b/>
                <w:sz w:val="22"/>
                <w:szCs w:val="24"/>
              </w:rPr>
              <w:t>Максимальный процент застройки в границах земельного участка</w:t>
            </w:r>
            <w:r w:rsidRPr="00FA59F9">
              <w:rPr>
                <w:sz w:val="22"/>
                <w:szCs w:val="24"/>
              </w:rPr>
              <w:t xml:space="preserve"> – 20%.</w:t>
            </w:r>
          </w:p>
          <w:p w:rsidR="00FA59F9" w:rsidRPr="00FA59F9" w:rsidRDefault="00FA59F9" w:rsidP="00FA59F9">
            <w:pPr>
              <w:shd w:val="clear" w:color="auto" w:fill="FFFFFF"/>
              <w:tabs>
                <w:tab w:val="num" w:pos="1368"/>
                <w:tab w:val="left" w:pos="9781"/>
              </w:tabs>
              <w:ind w:right="43"/>
              <w:jc w:val="both"/>
              <w:rPr>
                <w:sz w:val="22"/>
                <w:szCs w:val="24"/>
              </w:rPr>
            </w:pPr>
            <w:r w:rsidRPr="00FA59F9">
              <w:rPr>
                <w:sz w:val="22"/>
                <w:szCs w:val="24"/>
              </w:rPr>
              <w:t xml:space="preserve">Иные показатели: </w:t>
            </w:r>
          </w:p>
          <w:p w:rsidR="00FA59F9" w:rsidRPr="00FA59F9" w:rsidRDefault="00FA59F9" w:rsidP="00FA59F9">
            <w:pPr>
              <w:autoSpaceDE w:val="0"/>
              <w:autoSpaceDN w:val="0"/>
              <w:adjustRightInd w:val="0"/>
              <w:ind w:right="43"/>
              <w:jc w:val="both"/>
              <w:rPr>
                <w:b/>
                <w:sz w:val="22"/>
                <w:szCs w:val="24"/>
              </w:rPr>
            </w:pPr>
            <w:r w:rsidRPr="00FA59F9">
              <w:rPr>
                <w:rStyle w:val="FontStyle62"/>
                <w:szCs w:val="24"/>
              </w:rPr>
              <w:t xml:space="preserve">Расстояние от границ земельного участка до лесного массива должно быть не менее </w:t>
            </w:r>
            <w:smartTag w:uri="urn:schemas-microsoft-com:office:smarttags" w:element="metricconverter">
              <w:smartTagPr>
                <w:attr w:name="ProductID" w:val="15 м"/>
              </w:smartTagPr>
              <w:r w:rsidRPr="00FA59F9">
                <w:rPr>
                  <w:rStyle w:val="FontStyle62"/>
                  <w:szCs w:val="24"/>
                </w:rPr>
                <w:t>15 м</w:t>
              </w:r>
            </w:smartTag>
            <w:r w:rsidRPr="00FA59F9">
              <w:rPr>
                <w:rStyle w:val="FontStyle62"/>
                <w:szCs w:val="24"/>
              </w:rPr>
              <w:t>.</w:t>
            </w:r>
          </w:p>
        </w:tc>
      </w:tr>
      <w:tr w:rsidR="00212713" w:rsidRPr="00B70D9C" w:rsidTr="00B70D9C">
        <w:tc>
          <w:tcPr>
            <w:tcW w:w="533" w:type="dxa"/>
            <w:shd w:val="clear" w:color="auto" w:fill="auto"/>
          </w:tcPr>
          <w:p w:rsidR="00212713" w:rsidRDefault="00212713" w:rsidP="00212713">
            <w:pPr>
              <w:widowControl w:val="0"/>
              <w:autoSpaceDE w:val="0"/>
              <w:autoSpaceDN w:val="0"/>
              <w:adjustRightInd w:val="0"/>
              <w:jc w:val="center"/>
              <w:rPr>
                <w:sz w:val="22"/>
                <w:szCs w:val="22"/>
              </w:rPr>
            </w:pPr>
            <w:r>
              <w:rPr>
                <w:sz w:val="22"/>
                <w:szCs w:val="22"/>
              </w:rPr>
              <w:lastRenderedPageBreak/>
              <w:t>7</w:t>
            </w:r>
          </w:p>
        </w:tc>
        <w:tc>
          <w:tcPr>
            <w:tcW w:w="2064" w:type="dxa"/>
            <w:shd w:val="clear" w:color="auto" w:fill="auto"/>
          </w:tcPr>
          <w:p w:rsidR="00212713" w:rsidRPr="00B95D78" w:rsidRDefault="00212713" w:rsidP="00212713">
            <w:pPr>
              <w:pStyle w:val="Style23"/>
              <w:widowControl/>
              <w:spacing w:line="240" w:lineRule="auto"/>
              <w:rPr>
                <w:b/>
                <w:sz w:val="22"/>
                <w:szCs w:val="22"/>
              </w:rPr>
            </w:pPr>
            <w:r w:rsidRPr="00B95D78">
              <w:rPr>
                <w:rStyle w:val="FontStyle46"/>
                <w:sz w:val="22"/>
                <w:szCs w:val="22"/>
              </w:rPr>
              <w:t>Ведение</w:t>
            </w:r>
            <w:r>
              <w:rPr>
                <w:rStyle w:val="FontStyle46"/>
                <w:sz w:val="22"/>
                <w:szCs w:val="22"/>
              </w:rPr>
              <w:t xml:space="preserve"> </w:t>
            </w:r>
            <w:r w:rsidRPr="00B95D78">
              <w:rPr>
                <w:rStyle w:val="FontStyle46"/>
                <w:sz w:val="22"/>
                <w:szCs w:val="22"/>
              </w:rPr>
              <w:t>садоводства</w:t>
            </w:r>
            <w:r>
              <w:rPr>
                <w:rStyle w:val="FontStyle46"/>
                <w:sz w:val="22"/>
                <w:szCs w:val="22"/>
              </w:rPr>
              <w:t xml:space="preserve"> </w:t>
            </w:r>
            <w:r w:rsidRPr="009E5195">
              <w:rPr>
                <w:rStyle w:val="FontStyle46"/>
                <w:b w:val="0"/>
                <w:sz w:val="22"/>
                <w:szCs w:val="22"/>
              </w:rPr>
              <w:t>(Код 13.2)</w:t>
            </w:r>
          </w:p>
        </w:tc>
        <w:tc>
          <w:tcPr>
            <w:tcW w:w="2370" w:type="dxa"/>
            <w:shd w:val="clear" w:color="auto" w:fill="auto"/>
          </w:tcPr>
          <w:p w:rsidR="00212713" w:rsidRPr="00B95D78" w:rsidRDefault="00212713" w:rsidP="00212713">
            <w:pPr>
              <w:rPr>
                <w:sz w:val="22"/>
                <w:szCs w:val="22"/>
              </w:rPr>
            </w:pPr>
            <w:r w:rsidRPr="00B95D78">
              <w:rPr>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12713" w:rsidRPr="00B95D78" w:rsidRDefault="00212713" w:rsidP="00212713">
            <w:pPr>
              <w:rPr>
                <w:sz w:val="22"/>
                <w:szCs w:val="22"/>
              </w:rPr>
            </w:pPr>
            <w:r>
              <w:rPr>
                <w:sz w:val="22"/>
                <w:szCs w:val="22"/>
              </w:rPr>
              <w:t>Р</w:t>
            </w:r>
            <w:r w:rsidRPr="00B95D78">
              <w:rPr>
                <w:sz w:val="22"/>
                <w:szCs w:val="22"/>
              </w:rPr>
              <w:t>азмещение садового дома, предназначенного для отдыха и не подлежащего разделу на квартиры;</w:t>
            </w:r>
          </w:p>
          <w:p w:rsidR="00212713" w:rsidRPr="00B95D78" w:rsidRDefault="00212713" w:rsidP="00212713">
            <w:pPr>
              <w:shd w:val="clear" w:color="auto" w:fill="FFFFFF"/>
              <w:tabs>
                <w:tab w:val="left" w:pos="0"/>
              </w:tabs>
              <w:spacing w:line="260" w:lineRule="exact"/>
              <w:rPr>
                <w:bCs/>
                <w:spacing w:val="-1"/>
                <w:sz w:val="22"/>
                <w:szCs w:val="22"/>
              </w:rPr>
            </w:pPr>
            <w:r>
              <w:rPr>
                <w:sz w:val="22"/>
                <w:szCs w:val="22"/>
              </w:rPr>
              <w:t>Р</w:t>
            </w:r>
            <w:r w:rsidRPr="00B95D78">
              <w:rPr>
                <w:sz w:val="22"/>
                <w:szCs w:val="22"/>
              </w:rPr>
              <w:t>азмещение хозяйственных строений и сооружений</w:t>
            </w:r>
          </w:p>
        </w:tc>
        <w:tc>
          <w:tcPr>
            <w:tcW w:w="4275" w:type="dxa"/>
            <w:shd w:val="clear" w:color="auto" w:fill="auto"/>
          </w:tcPr>
          <w:p w:rsidR="00212713" w:rsidRPr="00B95D78" w:rsidRDefault="00212713" w:rsidP="00212713">
            <w:pPr>
              <w:autoSpaceDE w:val="0"/>
              <w:autoSpaceDN w:val="0"/>
              <w:adjustRightInd w:val="0"/>
              <w:jc w:val="both"/>
              <w:rPr>
                <w:b/>
                <w:sz w:val="22"/>
                <w:szCs w:val="22"/>
              </w:rPr>
            </w:pPr>
            <w:r w:rsidRPr="00B95D78">
              <w:rPr>
                <w:b/>
                <w:sz w:val="22"/>
                <w:szCs w:val="22"/>
              </w:rPr>
              <w:t>Предельные размеры земельных участков, в том числе их площадь:</w:t>
            </w:r>
          </w:p>
          <w:p w:rsidR="00212713" w:rsidRPr="00B95D78" w:rsidRDefault="00212713" w:rsidP="00212713">
            <w:pPr>
              <w:shd w:val="clear" w:color="auto" w:fill="FFFFFF"/>
              <w:tabs>
                <w:tab w:val="left" w:pos="0"/>
              </w:tabs>
              <w:spacing w:line="260" w:lineRule="exact"/>
              <w:jc w:val="both"/>
              <w:rPr>
                <w:spacing w:val="-1"/>
                <w:sz w:val="22"/>
                <w:szCs w:val="22"/>
              </w:rPr>
            </w:pPr>
            <w:r>
              <w:rPr>
                <w:spacing w:val="-1"/>
                <w:sz w:val="22"/>
                <w:szCs w:val="22"/>
              </w:rPr>
              <w:t>М</w:t>
            </w:r>
            <w:r w:rsidRPr="00B95D78">
              <w:rPr>
                <w:spacing w:val="-1"/>
                <w:sz w:val="22"/>
                <w:szCs w:val="22"/>
              </w:rPr>
              <w:t xml:space="preserve">инимальная площадь земельных участков – </w:t>
            </w:r>
            <w:smartTag w:uri="urn:schemas-microsoft-com:office:smarttags" w:element="metricconverter">
              <w:smartTagPr>
                <w:attr w:name="ProductID" w:val="300 м"/>
              </w:smartTagPr>
              <w:r w:rsidRPr="00B95D78">
                <w:rPr>
                  <w:spacing w:val="-1"/>
                  <w:sz w:val="22"/>
                  <w:szCs w:val="22"/>
                </w:rPr>
                <w:t>300 м</w:t>
              </w:r>
            </w:smartTag>
            <w:r w:rsidRPr="00B95D78">
              <w:rPr>
                <w:spacing w:val="-1"/>
                <w:sz w:val="22"/>
                <w:szCs w:val="22"/>
              </w:rPr>
              <w:t>.кв.</w:t>
            </w:r>
          </w:p>
          <w:p w:rsidR="00212713" w:rsidRPr="00B95D78" w:rsidRDefault="00212713" w:rsidP="00212713">
            <w:pPr>
              <w:shd w:val="clear" w:color="auto" w:fill="FFFFFF"/>
              <w:tabs>
                <w:tab w:val="left" w:pos="0"/>
              </w:tabs>
              <w:spacing w:line="260" w:lineRule="exact"/>
              <w:jc w:val="both"/>
              <w:rPr>
                <w:spacing w:val="-1"/>
                <w:sz w:val="22"/>
                <w:szCs w:val="22"/>
              </w:rPr>
            </w:pPr>
            <w:r>
              <w:rPr>
                <w:spacing w:val="-1"/>
                <w:sz w:val="22"/>
                <w:szCs w:val="22"/>
              </w:rPr>
              <w:t>М</w:t>
            </w:r>
            <w:r w:rsidRPr="00B95D78">
              <w:rPr>
                <w:spacing w:val="-1"/>
                <w:sz w:val="22"/>
                <w:szCs w:val="22"/>
              </w:rPr>
              <w:t>аксимальная площадь земельного участка – 1000 кв.м..</w:t>
            </w:r>
          </w:p>
          <w:p w:rsidR="00212713" w:rsidRDefault="00212713" w:rsidP="00212713">
            <w:pPr>
              <w:shd w:val="clear" w:color="auto" w:fill="FFFFFF"/>
              <w:autoSpaceDE w:val="0"/>
              <w:autoSpaceDN w:val="0"/>
              <w:adjustRightInd w:val="0"/>
              <w:jc w:val="both"/>
              <w:rPr>
                <w:sz w:val="22"/>
                <w:szCs w:val="22"/>
              </w:rPr>
            </w:pPr>
            <w:r>
              <w:rPr>
                <w:sz w:val="22"/>
                <w:szCs w:val="22"/>
              </w:rPr>
              <w:t>М</w:t>
            </w:r>
            <w:r w:rsidRPr="00B95D78">
              <w:rPr>
                <w:sz w:val="22"/>
                <w:szCs w:val="22"/>
              </w:rPr>
              <w:t>инимальный размер з</w:t>
            </w:r>
            <w:r>
              <w:rPr>
                <w:sz w:val="22"/>
                <w:szCs w:val="22"/>
              </w:rPr>
              <w:t xml:space="preserve">емельного участка -  </w:t>
            </w:r>
            <w:smartTag w:uri="urn:schemas-microsoft-com:office:smarttags" w:element="metricconverter">
              <w:smartTagPr>
                <w:attr w:name="ProductID" w:val="10 метров"/>
              </w:smartTagPr>
              <w:r>
                <w:rPr>
                  <w:sz w:val="22"/>
                  <w:szCs w:val="22"/>
                </w:rPr>
                <w:t>10 метров</w:t>
              </w:r>
            </w:smartTag>
            <w:r>
              <w:rPr>
                <w:sz w:val="22"/>
                <w:szCs w:val="22"/>
              </w:rPr>
              <w:t>.</w:t>
            </w:r>
          </w:p>
          <w:p w:rsidR="00212713" w:rsidRPr="00B95D78" w:rsidRDefault="00212713" w:rsidP="00212713">
            <w:pPr>
              <w:shd w:val="clear" w:color="auto" w:fill="FFFFFF"/>
              <w:autoSpaceDE w:val="0"/>
              <w:autoSpaceDN w:val="0"/>
              <w:adjustRightInd w:val="0"/>
              <w:jc w:val="both"/>
              <w:rPr>
                <w:sz w:val="22"/>
                <w:szCs w:val="22"/>
              </w:rPr>
            </w:pPr>
            <w:r w:rsidRPr="00B95D7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12713" w:rsidRPr="00B95D78" w:rsidRDefault="00212713" w:rsidP="00212713">
            <w:pPr>
              <w:autoSpaceDE w:val="0"/>
              <w:autoSpaceDN w:val="0"/>
              <w:adjustRightInd w:val="0"/>
              <w:jc w:val="both"/>
              <w:rPr>
                <w:sz w:val="22"/>
                <w:szCs w:val="22"/>
              </w:rPr>
            </w:pPr>
            <w:r w:rsidRPr="00B95D78">
              <w:rPr>
                <w:sz w:val="22"/>
                <w:szCs w:val="22"/>
              </w:rPr>
              <w:t xml:space="preserve">- от красной линии улиц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212713" w:rsidRPr="00B95D78" w:rsidRDefault="00212713" w:rsidP="00212713">
            <w:pPr>
              <w:autoSpaceDE w:val="0"/>
              <w:autoSpaceDN w:val="0"/>
              <w:adjustRightInd w:val="0"/>
              <w:jc w:val="both"/>
              <w:rPr>
                <w:sz w:val="22"/>
                <w:szCs w:val="22"/>
              </w:rPr>
            </w:pPr>
            <w:r w:rsidRPr="00B95D78">
              <w:rPr>
                <w:sz w:val="22"/>
                <w:szCs w:val="22"/>
              </w:rPr>
              <w:t xml:space="preserve">- от красной линии однополосных проездов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212713" w:rsidRPr="00B95D78" w:rsidRDefault="00212713" w:rsidP="00212713">
            <w:pPr>
              <w:autoSpaceDE w:val="0"/>
              <w:autoSpaceDN w:val="0"/>
              <w:adjustRightInd w:val="0"/>
              <w:jc w:val="both"/>
              <w:rPr>
                <w:sz w:val="22"/>
                <w:szCs w:val="22"/>
              </w:rPr>
            </w:pPr>
            <w:r w:rsidRPr="00B95D78">
              <w:rPr>
                <w:sz w:val="22"/>
                <w:szCs w:val="22"/>
              </w:rPr>
              <w:t xml:space="preserve">- от границы земельного участка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212713" w:rsidRPr="00B95D78" w:rsidRDefault="00212713" w:rsidP="00212713">
            <w:pPr>
              <w:pStyle w:val="Style21"/>
              <w:widowControl/>
              <w:tabs>
                <w:tab w:val="left" w:pos="355"/>
              </w:tabs>
              <w:jc w:val="both"/>
              <w:rPr>
                <w:rStyle w:val="FontStyle47"/>
              </w:rPr>
            </w:pPr>
            <w:r w:rsidRPr="00B95D78">
              <w:rPr>
                <w:rStyle w:val="FontStyle47"/>
              </w:rPr>
              <w:t>Минимальное расстояние от границ земельного участка до:</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основного строения - </w:t>
            </w:r>
            <w:smartTag w:uri="urn:schemas-microsoft-com:office:smarttags" w:element="metricconverter">
              <w:smartTagPr>
                <w:attr w:name="ProductID" w:val="3 м"/>
              </w:smartTagPr>
              <w:r w:rsidRPr="00B95D78">
                <w:rPr>
                  <w:rStyle w:val="FontStyle47"/>
                </w:rPr>
                <w:t>3 м</w:t>
              </w:r>
            </w:smartTag>
            <w:r w:rsidRPr="00B95D78">
              <w:rPr>
                <w:rStyle w:val="FontStyle47"/>
              </w:rPr>
              <w:t>;</w:t>
            </w:r>
          </w:p>
          <w:p w:rsidR="00212713" w:rsidRPr="00B95D78" w:rsidRDefault="00212713" w:rsidP="00212713">
            <w:pPr>
              <w:shd w:val="clear" w:color="auto" w:fill="FFFFFF"/>
              <w:tabs>
                <w:tab w:val="num" w:pos="1368"/>
                <w:tab w:val="left" w:pos="9781"/>
              </w:tabs>
              <w:spacing w:line="274" w:lineRule="exact"/>
              <w:jc w:val="both"/>
              <w:rPr>
                <w:rStyle w:val="FontStyle47"/>
              </w:rPr>
            </w:pPr>
            <w:r w:rsidRPr="00B95D78">
              <w:rPr>
                <w:rStyle w:val="FontStyle47"/>
              </w:rPr>
              <w:t xml:space="preserve">- от границ соседнего участка - </w:t>
            </w:r>
            <w:smartTag w:uri="urn:schemas-microsoft-com:office:smarttags" w:element="metricconverter">
              <w:smartTagPr>
                <w:attr w:name="ProductID" w:val="1 м"/>
              </w:smartTagPr>
              <w:r w:rsidRPr="00B95D78">
                <w:rPr>
                  <w:rStyle w:val="FontStyle47"/>
                </w:rPr>
                <w:t>1 м</w:t>
              </w:r>
            </w:smartTag>
            <w:r w:rsidRPr="00B95D78">
              <w:rPr>
                <w:rStyle w:val="FontStyle47"/>
              </w:rPr>
              <w:t>;</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от постройки для содержания скота и птицы - </w:t>
            </w:r>
            <w:smartTag w:uri="urn:schemas-microsoft-com:office:smarttags" w:element="metricconverter">
              <w:smartTagPr>
                <w:attr w:name="ProductID" w:val="4 м"/>
              </w:smartTagPr>
              <w:r w:rsidRPr="00B95D78">
                <w:rPr>
                  <w:rStyle w:val="FontStyle47"/>
                </w:rPr>
                <w:t>4 м</w:t>
              </w:r>
            </w:smartTag>
            <w:r w:rsidRPr="00B95D78">
              <w:rPr>
                <w:rStyle w:val="FontStyle47"/>
              </w:rPr>
              <w:t>;</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от других построек (бани, гаража и др.) - </w:t>
            </w:r>
            <w:smartTag w:uri="urn:schemas-microsoft-com:office:smarttags" w:element="metricconverter">
              <w:smartTagPr>
                <w:attr w:name="ProductID" w:val="1 м"/>
              </w:smartTagPr>
              <w:r w:rsidRPr="00B95D78">
                <w:rPr>
                  <w:rStyle w:val="FontStyle47"/>
                </w:rPr>
                <w:t>1 м</w:t>
              </w:r>
            </w:smartTag>
            <w:r w:rsidRPr="00B95D78">
              <w:rPr>
                <w:rStyle w:val="FontStyle47"/>
              </w:rPr>
              <w:t>;</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от стволов высокорослых деревьев - </w:t>
            </w:r>
            <w:smartTag w:uri="urn:schemas-microsoft-com:office:smarttags" w:element="metricconverter">
              <w:smartTagPr>
                <w:attr w:name="ProductID" w:val="4 м"/>
              </w:smartTagPr>
              <w:r w:rsidRPr="00B95D78">
                <w:rPr>
                  <w:rStyle w:val="FontStyle47"/>
                </w:rPr>
                <w:t>4 м</w:t>
              </w:r>
            </w:smartTag>
            <w:r w:rsidRPr="00B95D78">
              <w:rPr>
                <w:rStyle w:val="FontStyle47"/>
              </w:rPr>
              <w:t>;</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от стволов средне рослых деревьев - </w:t>
            </w:r>
            <w:smartTag w:uri="urn:schemas-microsoft-com:office:smarttags" w:element="metricconverter">
              <w:smartTagPr>
                <w:attr w:name="ProductID" w:val="2 м"/>
              </w:smartTagPr>
              <w:r w:rsidRPr="00B95D78">
                <w:rPr>
                  <w:rStyle w:val="FontStyle47"/>
                </w:rPr>
                <w:t>2 м</w:t>
              </w:r>
            </w:smartTag>
            <w:r w:rsidRPr="00B95D78">
              <w:rPr>
                <w:rStyle w:val="FontStyle47"/>
              </w:rPr>
              <w:t>;</w:t>
            </w:r>
          </w:p>
          <w:p w:rsidR="00212713" w:rsidRPr="00B95D78" w:rsidRDefault="00212713" w:rsidP="00212713">
            <w:pPr>
              <w:pStyle w:val="Style21"/>
              <w:widowControl/>
              <w:tabs>
                <w:tab w:val="left" w:pos="250"/>
              </w:tabs>
              <w:jc w:val="both"/>
              <w:rPr>
                <w:sz w:val="22"/>
                <w:szCs w:val="22"/>
              </w:rPr>
            </w:pPr>
            <w:r w:rsidRPr="00B95D78">
              <w:rPr>
                <w:rStyle w:val="FontStyle47"/>
              </w:rPr>
              <w:t>-</w:t>
            </w:r>
            <w:r>
              <w:rPr>
                <w:rStyle w:val="FontStyle47"/>
              </w:rPr>
              <w:t xml:space="preserve"> </w:t>
            </w:r>
            <w:r w:rsidRPr="00B95D78">
              <w:rPr>
                <w:rStyle w:val="FontStyle47"/>
              </w:rPr>
              <w:t xml:space="preserve">от кустарника - </w:t>
            </w:r>
            <w:smartTag w:uri="urn:schemas-microsoft-com:office:smarttags" w:element="metricconverter">
              <w:smartTagPr>
                <w:attr w:name="ProductID" w:val="1 м"/>
              </w:smartTagPr>
              <w:r w:rsidRPr="00B95D78">
                <w:rPr>
                  <w:rStyle w:val="FontStyle47"/>
                </w:rPr>
                <w:t>1 м</w:t>
              </w:r>
            </w:smartTag>
            <w:r w:rsidRPr="00B95D78">
              <w:rPr>
                <w:rStyle w:val="FontStyle47"/>
              </w:rPr>
              <w:t>;</w:t>
            </w:r>
          </w:p>
          <w:p w:rsidR="00212713" w:rsidRPr="00B95D78" w:rsidRDefault="00212713" w:rsidP="00212713">
            <w:pPr>
              <w:autoSpaceDE w:val="0"/>
              <w:autoSpaceDN w:val="0"/>
              <w:adjustRightInd w:val="0"/>
              <w:jc w:val="both"/>
              <w:rPr>
                <w:b/>
                <w:sz w:val="22"/>
                <w:szCs w:val="22"/>
              </w:rPr>
            </w:pPr>
            <w:r w:rsidRPr="00B95D78">
              <w:rPr>
                <w:b/>
                <w:sz w:val="22"/>
                <w:szCs w:val="22"/>
              </w:rPr>
              <w:t>Предельное количество этажей или предельная высота зданий, строений, сооружений</w:t>
            </w:r>
            <w:r w:rsidRPr="00B95D78">
              <w:rPr>
                <w:sz w:val="22"/>
                <w:szCs w:val="22"/>
              </w:rPr>
              <w:t>– 6м;</w:t>
            </w:r>
          </w:p>
          <w:p w:rsidR="00212713" w:rsidRPr="00B95D78" w:rsidRDefault="00212713" w:rsidP="00212713">
            <w:pPr>
              <w:shd w:val="clear" w:color="auto" w:fill="FFFFFF"/>
              <w:tabs>
                <w:tab w:val="num" w:pos="1368"/>
                <w:tab w:val="left" w:pos="9781"/>
              </w:tabs>
              <w:spacing w:line="274" w:lineRule="exact"/>
              <w:jc w:val="both"/>
              <w:rPr>
                <w:sz w:val="22"/>
                <w:szCs w:val="22"/>
              </w:rPr>
            </w:pPr>
            <w:r w:rsidRPr="00B95D78">
              <w:rPr>
                <w:b/>
                <w:sz w:val="22"/>
                <w:szCs w:val="22"/>
              </w:rPr>
              <w:t>Максимальный процент застройки в границах земельного участка</w:t>
            </w:r>
            <w:r w:rsidRPr="00B95D78">
              <w:rPr>
                <w:sz w:val="22"/>
                <w:szCs w:val="22"/>
              </w:rPr>
              <w:t xml:space="preserve"> -  20%</w:t>
            </w:r>
          </w:p>
          <w:p w:rsidR="00212713" w:rsidRPr="00B95D78" w:rsidRDefault="00212713" w:rsidP="00212713">
            <w:pPr>
              <w:shd w:val="clear" w:color="auto" w:fill="FFFFFF"/>
              <w:tabs>
                <w:tab w:val="num" w:pos="1368"/>
                <w:tab w:val="left" w:pos="9781"/>
              </w:tabs>
              <w:spacing w:line="274" w:lineRule="exact"/>
              <w:jc w:val="both"/>
              <w:rPr>
                <w:b/>
                <w:sz w:val="22"/>
                <w:szCs w:val="22"/>
              </w:rPr>
            </w:pPr>
            <w:r w:rsidRPr="00B95D78">
              <w:rPr>
                <w:b/>
                <w:sz w:val="22"/>
                <w:szCs w:val="22"/>
              </w:rPr>
              <w:lastRenderedPageBreak/>
              <w:t xml:space="preserve">иные показатели: </w:t>
            </w:r>
          </w:p>
          <w:p w:rsidR="00212713" w:rsidRPr="00B95D78" w:rsidRDefault="00212713" w:rsidP="00212713">
            <w:pPr>
              <w:shd w:val="clear" w:color="auto" w:fill="FFFFFF"/>
              <w:tabs>
                <w:tab w:val="left" w:pos="9804"/>
              </w:tabs>
              <w:jc w:val="both"/>
              <w:rPr>
                <w:sz w:val="22"/>
                <w:szCs w:val="22"/>
              </w:rPr>
            </w:pPr>
            <w:r w:rsidRPr="00B95D78">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212713" w:rsidRPr="00B95D78" w:rsidRDefault="00212713" w:rsidP="00212713">
            <w:pPr>
              <w:shd w:val="clear" w:color="auto" w:fill="FFFFFF"/>
              <w:tabs>
                <w:tab w:val="left" w:pos="9804"/>
              </w:tabs>
              <w:jc w:val="both"/>
              <w:rPr>
                <w:sz w:val="22"/>
                <w:szCs w:val="22"/>
              </w:rPr>
            </w:pPr>
            <w:r w:rsidRPr="00B95D78">
              <w:rPr>
                <w:sz w:val="22"/>
                <w:szCs w:val="22"/>
              </w:rPr>
              <w:t xml:space="preserve">- со стороны улиц, проездов ограждение земельного участка должно выполняться высотой не более </w:t>
            </w:r>
            <w:smartTag w:uri="urn:schemas-microsoft-com:office:smarttags" w:element="metricconverter">
              <w:smartTagPr>
                <w:attr w:name="ProductID" w:val="2 метров"/>
              </w:smartTagPr>
              <w:r w:rsidRPr="00B95D78">
                <w:rPr>
                  <w:sz w:val="22"/>
                  <w:szCs w:val="22"/>
                </w:rPr>
                <w:t>2 метров</w:t>
              </w:r>
            </w:smartTag>
            <w:r w:rsidRPr="00B95D78">
              <w:rPr>
                <w:sz w:val="22"/>
                <w:szCs w:val="22"/>
              </w:rPr>
              <w:t xml:space="preserve">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212713" w:rsidRPr="00B95D78" w:rsidRDefault="00212713" w:rsidP="00212713">
            <w:pPr>
              <w:widowControl w:val="0"/>
              <w:autoSpaceDE w:val="0"/>
              <w:autoSpaceDN w:val="0"/>
              <w:adjustRightInd w:val="0"/>
              <w:jc w:val="both"/>
              <w:rPr>
                <w:sz w:val="22"/>
                <w:szCs w:val="22"/>
              </w:rPr>
            </w:pPr>
            <w:r w:rsidRPr="00B95D78">
              <w:rPr>
                <w:sz w:val="22"/>
                <w:szCs w:val="22"/>
              </w:rPr>
              <w:t xml:space="preserve">- ограждение внутренних границ земельных участков земельного участка должно выполняться высотой не более </w:t>
            </w:r>
            <w:smartTag w:uri="urn:schemas-microsoft-com:office:smarttags" w:element="metricconverter">
              <w:smartTagPr>
                <w:attr w:name="ProductID" w:val="2 метров"/>
              </w:smartTagPr>
              <w:r w:rsidRPr="00B95D78">
                <w:rPr>
                  <w:sz w:val="22"/>
                  <w:szCs w:val="22"/>
                </w:rPr>
                <w:t>2 метров</w:t>
              </w:r>
            </w:smartTag>
            <w:r w:rsidRPr="00B95D78">
              <w:rPr>
                <w:sz w:val="22"/>
                <w:szCs w:val="22"/>
              </w:rPr>
              <w:t xml:space="preserve">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w:t>
            </w:r>
            <w:smartTag w:uri="urn:schemas-microsoft-com:office:smarttags" w:element="metricconverter">
              <w:smartTagPr>
                <w:attr w:name="ProductID" w:val="3 метров"/>
              </w:smartTagPr>
              <w:r w:rsidRPr="00B95D78">
                <w:rPr>
                  <w:sz w:val="22"/>
                  <w:szCs w:val="22"/>
                </w:rPr>
                <w:t>3 метров</w:t>
              </w:r>
            </w:smartTag>
            <w:r w:rsidRPr="00B95D78">
              <w:rPr>
                <w:sz w:val="22"/>
                <w:szCs w:val="22"/>
              </w:rPr>
              <w:t xml:space="preserve">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bl>
    <w:p w:rsidR="004259DC" w:rsidRPr="00B32F44" w:rsidRDefault="004259DC" w:rsidP="004259DC">
      <w:pPr>
        <w:widowControl w:val="0"/>
        <w:autoSpaceDE w:val="0"/>
        <w:autoSpaceDN w:val="0"/>
        <w:adjustRightInd w:val="0"/>
        <w:jc w:val="both"/>
        <w:rPr>
          <w:b/>
        </w:rPr>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B70D9C" w:rsidRPr="00B70D9C" w:rsidTr="00E40CDE">
        <w:tc>
          <w:tcPr>
            <w:tcW w:w="9266" w:type="dxa"/>
            <w:gridSpan w:val="4"/>
            <w:tcBorders>
              <w:top w:val="single" w:sz="4" w:space="0" w:color="auto"/>
              <w:left w:val="single" w:sz="4" w:space="0" w:color="auto"/>
              <w:bottom w:val="single" w:sz="4" w:space="0" w:color="auto"/>
              <w:right w:val="single" w:sz="4" w:space="0" w:color="auto"/>
            </w:tcBorders>
          </w:tcPr>
          <w:p w:rsidR="00B70D9C" w:rsidRPr="00B70D9C" w:rsidRDefault="00B70D9C" w:rsidP="00B70D9C">
            <w:pPr>
              <w:widowControl w:val="0"/>
              <w:autoSpaceDE w:val="0"/>
              <w:autoSpaceDN w:val="0"/>
              <w:adjustRightInd w:val="0"/>
              <w:ind w:left="57" w:right="57"/>
              <w:jc w:val="center"/>
              <w:rPr>
                <w:b/>
                <w:sz w:val="22"/>
                <w:szCs w:val="22"/>
              </w:rPr>
            </w:pPr>
            <w:r>
              <w:rPr>
                <w:b/>
                <w:sz w:val="22"/>
                <w:szCs w:val="22"/>
                <w:lang w:eastAsia="en-US"/>
              </w:rPr>
              <w:t>Условно разрешенные виды использования</w:t>
            </w:r>
          </w:p>
        </w:tc>
      </w:tr>
      <w:tr w:rsidR="00B70D9C" w:rsidRPr="00B70D9C" w:rsidTr="00B70D9C">
        <w:tc>
          <w:tcPr>
            <w:tcW w:w="557"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autoSpaceDE w:val="0"/>
              <w:autoSpaceDN w:val="0"/>
              <w:adjustRightInd w:val="0"/>
              <w:ind w:left="57" w:right="57"/>
              <w:jc w:val="center"/>
              <w:rPr>
                <w:b/>
                <w:sz w:val="22"/>
                <w:szCs w:val="22"/>
              </w:rPr>
            </w:pPr>
            <w:r>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autoSpaceDE w:val="0"/>
              <w:autoSpaceDN w:val="0"/>
              <w:adjustRightInd w:val="0"/>
              <w:ind w:left="57" w:right="57"/>
              <w:jc w:val="both"/>
              <w:rPr>
                <w:sz w:val="22"/>
                <w:szCs w:val="22"/>
              </w:rPr>
            </w:pPr>
            <w:r w:rsidRPr="00B70D9C">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D9C" w:rsidRPr="00B70D9C" w:rsidRDefault="00B70D9C" w:rsidP="00B70D9C">
            <w:pPr>
              <w:widowControl w:val="0"/>
              <w:autoSpaceDE w:val="0"/>
              <w:autoSpaceDN w:val="0"/>
              <w:adjustRightInd w:val="0"/>
              <w:ind w:left="57" w:right="57"/>
              <w:jc w:val="both"/>
              <w:rPr>
                <w:sz w:val="22"/>
                <w:szCs w:val="22"/>
              </w:rPr>
            </w:pPr>
            <w:r w:rsidRPr="00B70D9C">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widowControl w:val="0"/>
              <w:autoSpaceDE w:val="0"/>
              <w:autoSpaceDN w:val="0"/>
              <w:adjustRightInd w:val="0"/>
              <w:ind w:left="57" w:right="57"/>
              <w:jc w:val="both"/>
              <w:rPr>
                <w:b/>
                <w:sz w:val="22"/>
                <w:szCs w:val="22"/>
              </w:rPr>
            </w:pPr>
            <w:r w:rsidRPr="00B70D9C">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0D9C" w:rsidRPr="00B70D9C" w:rsidTr="00B70D9C">
        <w:tc>
          <w:tcPr>
            <w:tcW w:w="557"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shd w:val="clear" w:color="auto" w:fill="FFFFFF"/>
              <w:tabs>
                <w:tab w:val="left" w:pos="0"/>
              </w:tabs>
              <w:spacing w:line="260" w:lineRule="exact"/>
              <w:ind w:left="57" w:right="57"/>
              <w:jc w:val="center"/>
              <w:rPr>
                <w:sz w:val="22"/>
                <w:szCs w:val="22"/>
              </w:rPr>
            </w:pPr>
            <w:r>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shd w:val="clear" w:color="auto" w:fill="FFFFFF"/>
              <w:tabs>
                <w:tab w:val="left" w:pos="0"/>
              </w:tabs>
              <w:spacing w:line="260" w:lineRule="exact"/>
              <w:ind w:left="57" w:right="57"/>
              <w:rPr>
                <w:bCs/>
                <w:i/>
                <w:spacing w:val="-1"/>
                <w:sz w:val="22"/>
                <w:szCs w:val="22"/>
              </w:rPr>
            </w:pPr>
            <w:r w:rsidRPr="00B70D9C">
              <w:rPr>
                <w:b/>
                <w:sz w:val="22"/>
                <w:szCs w:val="22"/>
              </w:rPr>
              <w:t>Коммунальное обслуживание</w:t>
            </w:r>
            <w:r>
              <w:rPr>
                <w:sz w:val="22"/>
                <w:szCs w:val="22"/>
              </w:rPr>
              <w:t xml:space="preserve"> (К</w:t>
            </w:r>
            <w:r w:rsidRPr="00B70D9C">
              <w:rPr>
                <w:sz w:val="22"/>
                <w:szCs w:val="22"/>
              </w:rPr>
              <w:t>од 3.1)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D9C" w:rsidRPr="00B70D9C" w:rsidRDefault="00B70D9C" w:rsidP="00B70D9C">
            <w:pPr>
              <w:shd w:val="clear" w:color="auto" w:fill="FFFFFF"/>
              <w:tabs>
                <w:tab w:val="num" w:pos="1254"/>
                <w:tab w:val="left" w:pos="9781"/>
              </w:tabs>
              <w:ind w:left="57" w:right="57"/>
              <w:rPr>
                <w:spacing w:val="-1"/>
                <w:sz w:val="22"/>
                <w:szCs w:val="22"/>
              </w:rPr>
            </w:pPr>
            <w:r w:rsidRPr="00B70D9C">
              <w:rPr>
                <w:spacing w:val="-1"/>
                <w:sz w:val="22"/>
                <w:szCs w:val="22"/>
              </w:rPr>
              <w:t>Противопожарные водоемы и резервуары;</w:t>
            </w:r>
          </w:p>
          <w:p w:rsidR="00B70D9C" w:rsidRPr="00B70D9C" w:rsidRDefault="00B70D9C" w:rsidP="00B70D9C">
            <w:pPr>
              <w:shd w:val="clear" w:color="auto" w:fill="FFFFFF"/>
              <w:tabs>
                <w:tab w:val="num" w:pos="1254"/>
                <w:tab w:val="left" w:pos="9781"/>
              </w:tabs>
              <w:ind w:left="57" w:right="57"/>
              <w:rPr>
                <w:spacing w:val="-1"/>
                <w:sz w:val="22"/>
                <w:szCs w:val="22"/>
              </w:rPr>
            </w:pPr>
            <w:r w:rsidRPr="00B70D9C">
              <w:rPr>
                <w:spacing w:val="-1"/>
                <w:sz w:val="22"/>
                <w:szCs w:val="22"/>
              </w:rPr>
              <w:t>Водонапорная башня;</w:t>
            </w:r>
          </w:p>
          <w:p w:rsidR="00B70D9C" w:rsidRPr="00B70D9C" w:rsidRDefault="00B70D9C" w:rsidP="00B70D9C">
            <w:pPr>
              <w:shd w:val="clear" w:color="auto" w:fill="FFFFFF"/>
              <w:tabs>
                <w:tab w:val="left" w:pos="0"/>
              </w:tabs>
              <w:ind w:left="57" w:right="57"/>
              <w:rPr>
                <w:spacing w:val="-1"/>
                <w:sz w:val="22"/>
                <w:szCs w:val="22"/>
              </w:rPr>
            </w:pPr>
            <w:r w:rsidRPr="00B70D9C">
              <w:rPr>
                <w:spacing w:val="-1"/>
                <w:sz w:val="22"/>
                <w:szCs w:val="22"/>
              </w:rPr>
              <w:t>Водозаборные сооружения;</w:t>
            </w:r>
          </w:p>
          <w:p w:rsidR="00B70D9C" w:rsidRPr="00B70D9C" w:rsidRDefault="00B70D9C" w:rsidP="00B70D9C">
            <w:pPr>
              <w:shd w:val="clear" w:color="auto" w:fill="FFFFFF"/>
              <w:tabs>
                <w:tab w:val="left" w:pos="0"/>
              </w:tabs>
              <w:ind w:left="57" w:right="57"/>
              <w:rPr>
                <w:spacing w:val="-1"/>
                <w:sz w:val="22"/>
                <w:szCs w:val="22"/>
              </w:rPr>
            </w:pPr>
            <w:r w:rsidRPr="00B70D9C">
              <w:rPr>
                <w:spacing w:val="-1"/>
                <w:sz w:val="22"/>
                <w:szCs w:val="22"/>
              </w:rPr>
              <w:t>Насосная станция;</w:t>
            </w:r>
          </w:p>
          <w:p w:rsidR="00B70D9C" w:rsidRPr="00B70D9C" w:rsidRDefault="00B70D9C" w:rsidP="00B70D9C">
            <w:pPr>
              <w:shd w:val="clear" w:color="auto" w:fill="FFFFFF"/>
              <w:tabs>
                <w:tab w:val="left" w:pos="0"/>
              </w:tabs>
              <w:ind w:left="57" w:right="57"/>
              <w:rPr>
                <w:spacing w:val="-1"/>
                <w:sz w:val="22"/>
                <w:szCs w:val="22"/>
              </w:rPr>
            </w:pPr>
            <w:r w:rsidRPr="00B70D9C">
              <w:rPr>
                <w:spacing w:val="-1"/>
                <w:sz w:val="22"/>
                <w:szCs w:val="22"/>
              </w:rPr>
              <w:t>Трансформатор;</w:t>
            </w:r>
          </w:p>
          <w:p w:rsidR="00B70D9C" w:rsidRPr="00B70D9C" w:rsidRDefault="00B70D9C" w:rsidP="00B70D9C">
            <w:pPr>
              <w:shd w:val="clear" w:color="auto" w:fill="FFFFFF"/>
              <w:tabs>
                <w:tab w:val="left" w:pos="0"/>
              </w:tabs>
              <w:ind w:left="57" w:right="57"/>
              <w:rPr>
                <w:spacing w:val="-1"/>
                <w:sz w:val="22"/>
                <w:szCs w:val="22"/>
              </w:rPr>
            </w:pPr>
            <w:r w:rsidRPr="00B70D9C">
              <w:rPr>
                <w:spacing w:val="-1"/>
                <w:sz w:val="22"/>
                <w:szCs w:val="22"/>
              </w:rPr>
              <w:lastRenderedPageBreak/>
              <w:t>ГРУ, ГРП, ШРП;</w:t>
            </w:r>
          </w:p>
          <w:p w:rsidR="00B70D9C" w:rsidRPr="00B70D9C" w:rsidRDefault="00B70D9C" w:rsidP="00B70D9C">
            <w:pPr>
              <w:shd w:val="clear" w:color="auto" w:fill="FFFFFF"/>
              <w:tabs>
                <w:tab w:val="left" w:pos="0"/>
              </w:tabs>
              <w:ind w:left="57" w:right="57"/>
              <w:rPr>
                <w:spacing w:val="-1"/>
                <w:sz w:val="22"/>
                <w:szCs w:val="22"/>
              </w:rPr>
            </w:pPr>
            <w:r>
              <w:rPr>
                <w:spacing w:val="-1"/>
                <w:sz w:val="22"/>
                <w:szCs w:val="22"/>
              </w:rPr>
              <w:t>Стоянка легковых автомобилей</w:t>
            </w:r>
          </w:p>
        </w:tc>
        <w:tc>
          <w:tcPr>
            <w:tcW w:w="4275"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autoSpaceDE w:val="0"/>
              <w:autoSpaceDN w:val="0"/>
              <w:adjustRightInd w:val="0"/>
              <w:ind w:left="57" w:right="57"/>
              <w:jc w:val="both"/>
              <w:rPr>
                <w:b/>
                <w:sz w:val="22"/>
                <w:szCs w:val="22"/>
              </w:rPr>
            </w:pPr>
            <w:r w:rsidRPr="00B70D9C">
              <w:rPr>
                <w:b/>
                <w:sz w:val="22"/>
                <w:szCs w:val="22"/>
              </w:rPr>
              <w:lastRenderedPageBreak/>
              <w:t>Предельные размеры земельных участков, в том числе их площадь:</w:t>
            </w:r>
          </w:p>
          <w:p w:rsidR="00B70D9C" w:rsidRPr="00B70D9C" w:rsidRDefault="00B70D9C" w:rsidP="00B70D9C">
            <w:pPr>
              <w:shd w:val="clear" w:color="auto" w:fill="FFFFFF"/>
              <w:tabs>
                <w:tab w:val="left" w:pos="0"/>
              </w:tabs>
              <w:spacing w:line="260" w:lineRule="exact"/>
              <w:ind w:left="57" w:right="57"/>
              <w:jc w:val="both"/>
              <w:rPr>
                <w:spacing w:val="-1"/>
                <w:sz w:val="22"/>
                <w:szCs w:val="22"/>
              </w:rPr>
            </w:pPr>
            <w:r w:rsidRPr="00B70D9C">
              <w:rPr>
                <w:spacing w:val="-1"/>
                <w:sz w:val="22"/>
                <w:szCs w:val="22"/>
              </w:rPr>
              <w:t>- минимальная площадь земельных участков – 12 м.кв.</w:t>
            </w:r>
          </w:p>
          <w:p w:rsidR="00B70D9C" w:rsidRPr="00B70D9C" w:rsidRDefault="00B70D9C" w:rsidP="00B70D9C">
            <w:pPr>
              <w:shd w:val="clear" w:color="auto" w:fill="FFFFFF"/>
              <w:tabs>
                <w:tab w:val="left" w:pos="0"/>
              </w:tabs>
              <w:spacing w:line="260" w:lineRule="exact"/>
              <w:ind w:left="57" w:right="57"/>
              <w:jc w:val="both"/>
              <w:rPr>
                <w:spacing w:val="-1"/>
                <w:sz w:val="22"/>
                <w:szCs w:val="22"/>
              </w:rPr>
            </w:pPr>
            <w:r w:rsidRPr="00B70D9C">
              <w:rPr>
                <w:spacing w:val="-1"/>
                <w:sz w:val="22"/>
                <w:szCs w:val="22"/>
              </w:rPr>
              <w:t>- максимальная площадь земельного участка – 1000 кв.м..</w:t>
            </w:r>
          </w:p>
          <w:p w:rsidR="00B70D9C" w:rsidRPr="00B70D9C" w:rsidRDefault="00B70D9C" w:rsidP="00B70D9C">
            <w:pPr>
              <w:shd w:val="clear" w:color="auto" w:fill="FFFFFF"/>
              <w:autoSpaceDE w:val="0"/>
              <w:autoSpaceDN w:val="0"/>
              <w:adjustRightInd w:val="0"/>
              <w:ind w:left="57" w:right="57"/>
              <w:jc w:val="both"/>
              <w:rPr>
                <w:sz w:val="22"/>
                <w:szCs w:val="22"/>
              </w:rPr>
            </w:pPr>
            <w:r w:rsidRPr="00B70D9C">
              <w:rPr>
                <w:sz w:val="22"/>
                <w:szCs w:val="22"/>
              </w:rPr>
              <w:t>-минимальный размер земельного участка -  10 метров.</w:t>
            </w:r>
          </w:p>
          <w:p w:rsidR="00B70D9C" w:rsidRPr="00B70D9C" w:rsidRDefault="00B70D9C" w:rsidP="00B70D9C">
            <w:pPr>
              <w:widowControl w:val="0"/>
              <w:autoSpaceDE w:val="0"/>
              <w:autoSpaceDN w:val="0"/>
              <w:adjustRightInd w:val="0"/>
              <w:ind w:left="57" w:right="57"/>
              <w:jc w:val="both"/>
              <w:rPr>
                <w:b/>
                <w:sz w:val="22"/>
                <w:szCs w:val="22"/>
              </w:rPr>
            </w:pPr>
            <w:r w:rsidRPr="00B70D9C">
              <w:rPr>
                <w:sz w:val="22"/>
                <w:szCs w:val="22"/>
              </w:rPr>
              <w:lastRenderedPageBreak/>
              <w:t xml:space="preserve"> </w:t>
            </w:r>
            <w:r w:rsidRPr="00B70D9C">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70D9C" w:rsidRPr="00B70D9C" w:rsidRDefault="00B70D9C" w:rsidP="00B70D9C">
            <w:pPr>
              <w:autoSpaceDE w:val="0"/>
              <w:autoSpaceDN w:val="0"/>
              <w:adjustRightInd w:val="0"/>
              <w:ind w:left="57" w:right="57"/>
              <w:jc w:val="both"/>
              <w:rPr>
                <w:sz w:val="22"/>
                <w:szCs w:val="22"/>
              </w:rPr>
            </w:pPr>
            <w:r w:rsidRPr="00B70D9C">
              <w:rPr>
                <w:sz w:val="22"/>
                <w:szCs w:val="22"/>
              </w:rPr>
              <w:t>- от красной линии улиц - 3 м,</w:t>
            </w:r>
          </w:p>
          <w:p w:rsidR="00B70D9C" w:rsidRPr="00B70D9C" w:rsidRDefault="00B70D9C" w:rsidP="00B70D9C">
            <w:pPr>
              <w:autoSpaceDE w:val="0"/>
              <w:autoSpaceDN w:val="0"/>
              <w:adjustRightInd w:val="0"/>
              <w:ind w:left="57" w:right="57"/>
              <w:jc w:val="both"/>
              <w:rPr>
                <w:sz w:val="22"/>
                <w:szCs w:val="22"/>
              </w:rPr>
            </w:pPr>
            <w:r w:rsidRPr="00B70D9C">
              <w:rPr>
                <w:sz w:val="22"/>
                <w:szCs w:val="22"/>
              </w:rPr>
              <w:t xml:space="preserve">- от красной линии однополосных проездов - </w:t>
            </w:r>
            <w:smartTag w:uri="urn:schemas-microsoft-com:office:smarttags" w:element="metricconverter">
              <w:smartTagPr>
                <w:attr w:name="ProductID" w:val="3 м"/>
              </w:smartTagPr>
              <w:r w:rsidRPr="00B70D9C">
                <w:rPr>
                  <w:sz w:val="22"/>
                  <w:szCs w:val="22"/>
                </w:rPr>
                <w:t>3 м</w:t>
              </w:r>
            </w:smartTag>
            <w:r w:rsidRPr="00B70D9C">
              <w:rPr>
                <w:sz w:val="22"/>
                <w:szCs w:val="22"/>
              </w:rPr>
              <w:t>,</w:t>
            </w:r>
          </w:p>
          <w:p w:rsidR="00B70D9C" w:rsidRPr="00B70D9C" w:rsidRDefault="00B70D9C" w:rsidP="00B70D9C">
            <w:pPr>
              <w:autoSpaceDE w:val="0"/>
              <w:autoSpaceDN w:val="0"/>
              <w:adjustRightInd w:val="0"/>
              <w:ind w:left="57" w:right="57"/>
              <w:jc w:val="both"/>
              <w:rPr>
                <w:sz w:val="22"/>
                <w:szCs w:val="22"/>
              </w:rPr>
            </w:pPr>
            <w:r w:rsidRPr="00B70D9C">
              <w:rPr>
                <w:sz w:val="22"/>
                <w:szCs w:val="22"/>
              </w:rPr>
              <w:t xml:space="preserve">- от границы земельного участка - </w:t>
            </w:r>
            <w:smartTag w:uri="urn:schemas-microsoft-com:office:smarttags" w:element="metricconverter">
              <w:smartTagPr>
                <w:attr w:name="ProductID" w:val="3 м"/>
              </w:smartTagPr>
              <w:r w:rsidRPr="00B70D9C">
                <w:rPr>
                  <w:sz w:val="22"/>
                  <w:szCs w:val="22"/>
                </w:rPr>
                <w:t>3 м</w:t>
              </w:r>
            </w:smartTag>
            <w:r w:rsidRPr="00B70D9C">
              <w:rPr>
                <w:sz w:val="22"/>
                <w:szCs w:val="22"/>
              </w:rPr>
              <w:t>.</w:t>
            </w:r>
          </w:p>
          <w:p w:rsidR="00B70D9C" w:rsidRPr="00B70D9C" w:rsidRDefault="00B70D9C" w:rsidP="00B70D9C">
            <w:pPr>
              <w:shd w:val="clear" w:color="auto" w:fill="FFFFFF"/>
              <w:tabs>
                <w:tab w:val="num" w:pos="1368"/>
                <w:tab w:val="left" w:pos="9781"/>
              </w:tabs>
              <w:spacing w:line="274" w:lineRule="exact"/>
              <w:ind w:left="57" w:right="57"/>
              <w:jc w:val="both"/>
              <w:rPr>
                <w:sz w:val="22"/>
                <w:szCs w:val="22"/>
              </w:rPr>
            </w:pPr>
            <w:r w:rsidRPr="00B70D9C">
              <w:rPr>
                <w:rStyle w:val="FontStyle47"/>
                <w:sz w:val="22"/>
                <w:szCs w:val="22"/>
              </w:rPr>
              <w:t>- от границ соседнего участка - 1 м.;</w:t>
            </w:r>
            <w:r w:rsidRPr="00B70D9C">
              <w:rPr>
                <w:sz w:val="22"/>
                <w:szCs w:val="22"/>
              </w:rPr>
              <w:t>.</w:t>
            </w:r>
          </w:p>
          <w:p w:rsidR="00B70D9C" w:rsidRPr="00B70D9C" w:rsidRDefault="00B70D9C" w:rsidP="00B70D9C">
            <w:pPr>
              <w:autoSpaceDE w:val="0"/>
              <w:autoSpaceDN w:val="0"/>
              <w:adjustRightInd w:val="0"/>
              <w:ind w:left="57" w:right="57"/>
              <w:jc w:val="both"/>
              <w:rPr>
                <w:b/>
                <w:sz w:val="22"/>
                <w:szCs w:val="22"/>
              </w:rPr>
            </w:pPr>
            <w:r w:rsidRPr="00B70D9C">
              <w:rPr>
                <w:b/>
                <w:sz w:val="22"/>
                <w:szCs w:val="22"/>
              </w:rPr>
              <w:t>Предельное количество этажей или предельная высота зданий, строений, сооружений</w:t>
            </w:r>
            <w:r w:rsidRPr="00B70D9C">
              <w:rPr>
                <w:sz w:val="22"/>
                <w:szCs w:val="22"/>
              </w:rPr>
              <w:t>– 6м;</w:t>
            </w:r>
          </w:p>
          <w:p w:rsidR="00B70D9C" w:rsidRPr="00B70D9C" w:rsidRDefault="00B70D9C" w:rsidP="00B70D9C">
            <w:pPr>
              <w:shd w:val="clear" w:color="auto" w:fill="FFFFFF"/>
              <w:tabs>
                <w:tab w:val="num" w:pos="1368"/>
                <w:tab w:val="left" w:pos="9781"/>
              </w:tabs>
              <w:spacing w:line="274" w:lineRule="exact"/>
              <w:ind w:left="57" w:right="57"/>
              <w:jc w:val="both"/>
              <w:rPr>
                <w:sz w:val="22"/>
                <w:szCs w:val="22"/>
              </w:rPr>
            </w:pPr>
            <w:r w:rsidRPr="00B70D9C">
              <w:rPr>
                <w:b/>
                <w:sz w:val="22"/>
                <w:szCs w:val="22"/>
              </w:rPr>
              <w:t>Максимальный процент застройки в границах земельного участка</w:t>
            </w:r>
            <w:r w:rsidRPr="00B70D9C">
              <w:rPr>
                <w:sz w:val="22"/>
                <w:szCs w:val="22"/>
              </w:rPr>
              <w:t xml:space="preserve"> -  20%</w:t>
            </w:r>
          </w:p>
          <w:p w:rsidR="00B70D9C" w:rsidRPr="00B70D9C" w:rsidRDefault="00B70D9C" w:rsidP="00B70D9C">
            <w:pPr>
              <w:shd w:val="clear" w:color="auto" w:fill="FFFFFF"/>
              <w:tabs>
                <w:tab w:val="num" w:pos="1368"/>
                <w:tab w:val="left" w:pos="9781"/>
              </w:tabs>
              <w:spacing w:line="274" w:lineRule="exact"/>
              <w:ind w:left="57" w:right="57"/>
              <w:jc w:val="both"/>
              <w:rPr>
                <w:sz w:val="22"/>
                <w:szCs w:val="22"/>
              </w:rPr>
            </w:pPr>
            <w:r w:rsidRPr="00B70D9C">
              <w:rPr>
                <w:sz w:val="22"/>
                <w:szCs w:val="22"/>
              </w:rPr>
              <w:t xml:space="preserve">иные показатели: </w:t>
            </w:r>
          </w:p>
          <w:p w:rsidR="00B70D9C" w:rsidRPr="00B70D9C" w:rsidRDefault="00B70D9C" w:rsidP="00B70D9C">
            <w:pPr>
              <w:widowControl w:val="0"/>
              <w:autoSpaceDE w:val="0"/>
              <w:autoSpaceDN w:val="0"/>
              <w:adjustRightInd w:val="0"/>
              <w:ind w:left="57" w:right="57"/>
              <w:jc w:val="both"/>
              <w:rPr>
                <w:b/>
                <w:sz w:val="22"/>
                <w:szCs w:val="22"/>
              </w:rPr>
            </w:pPr>
            <w:r w:rsidRPr="00B70D9C">
              <w:rPr>
                <w:rStyle w:val="FontStyle62"/>
              </w:rPr>
              <w:t>Расстояние от границ земельного участка до лесного массива должно быть не менее 15 м.</w:t>
            </w:r>
          </w:p>
        </w:tc>
      </w:tr>
      <w:tr w:rsidR="00FA59F9" w:rsidRPr="00B70D9C" w:rsidTr="00182500">
        <w:trPr>
          <w:trHeight w:val="20"/>
        </w:trPr>
        <w:tc>
          <w:tcPr>
            <w:tcW w:w="557" w:type="dxa"/>
            <w:tcBorders>
              <w:top w:val="single" w:sz="4" w:space="0" w:color="auto"/>
              <w:left w:val="single" w:sz="4" w:space="0" w:color="auto"/>
              <w:bottom w:val="single" w:sz="4" w:space="0" w:color="auto"/>
              <w:right w:val="single" w:sz="4" w:space="0" w:color="auto"/>
            </w:tcBorders>
          </w:tcPr>
          <w:p w:rsidR="00FA59F9" w:rsidRPr="00B70D9C" w:rsidRDefault="00FA59F9" w:rsidP="00FA59F9">
            <w:pPr>
              <w:shd w:val="clear" w:color="auto" w:fill="FFFFFF"/>
              <w:tabs>
                <w:tab w:val="left" w:pos="0"/>
              </w:tabs>
              <w:ind w:left="57" w:right="57"/>
              <w:jc w:val="center"/>
              <w:rPr>
                <w:sz w:val="22"/>
                <w:szCs w:val="22"/>
              </w:rPr>
            </w:pPr>
            <w:r>
              <w:rPr>
                <w:sz w:val="22"/>
                <w:szCs w:val="22"/>
              </w:rPr>
              <w:lastRenderedPageBreak/>
              <w:t>2</w:t>
            </w:r>
          </w:p>
        </w:tc>
        <w:tc>
          <w:tcPr>
            <w:tcW w:w="8709" w:type="dxa"/>
            <w:gridSpan w:val="3"/>
            <w:tcBorders>
              <w:top w:val="single" w:sz="4" w:space="0" w:color="auto"/>
              <w:left w:val="single" w:sz="4" w:space="0" w:color="auto"/>
              <w:bottom w:val="single" w:sz="4" w:space="0" w:color="auto"/>
              <w:right w:val="single" w:sz="4" w:space="0" w:color="auto"/>
            </w:tcBorders>
          </w:tcPr>
          <w:p w:rsidR="00FA59F9" w:rsidRPr="00FA59F9" w:rsidRDefault="00FA59F9" w:rsidP="00FA59F9">
            <w:pPr>
              <w:widowControl w:val="0"/>
              <w:autoSpaceDE w:val="0"/>
              <w:autoSpaceDN w:val="0"/>
              <w:adjustRightInd w:val="0"/>
              <w:ind w:left="110" w:right="57"/>
              <w:jc w:val="both"/>
              <w:rPr>
                <w:sz w:val="22"/>
                <w:szCs w:val="22"/>
              </w:rPr>
            </w:pPr>
            <w:r w:rsidRPr="00FA59F9">
              <w:rPr>
                <w:sz w:val="22"/>
                <w:szCs w:val="22"/>
              </w:rPr>
              <w:t>Исключен.</w:t>
            </w:r>
          </w:p>
        </w:tc>
      </w:tr>
      <w:tr w:rsidR="00FA59F9" w:rsidRPr="00B70D9C" w:rsidTr="00182500">
        <w:trPr>
          <w:trHeight w:val="20"/>
        </w:trPr>
        <w:tc>
          <w:tcPr>
            <w:tcW w:w="557" w:type="dxa"/>
            <w:tcBorders>
              <w:top w:val="single" w:sz="4" w:space="0" w:color="auto"/>
              <w:left w:val="single" w:sz="4" w:space="0" w:color="auto"/>
              <w:bottom w:val="single" w:sz="4" w:space="0" w:color="auto"/>
              <w:right w:val="single" w:sz="4" w:space="0" w:color="auto"/>
            </w:tcBorders>
          </w:tcPr>
          <w:p w:rsidR="00FA59F9" w:rsidRDefault="00FA59F9" w:rsidP="00FA59F9">
            <w:pPr>
              <w:shd w:val="clear" w:color="auto" w:fill="FFFFFF"/>
              <w:tabs>
                <w:tab w:val="left" w:pos="0"/>
              </w:tabs>
              <w:ind w:left="57" w:right="57"/>
              <w:jc w:val="center"/>
              <w:rPr>
                <w:sz w:val="22"/>
                <w:szCs w:val="22"/>
              </w:rPr>
            </w:pPr>
            <w:r>
              <w:rPr>
                <w:sz w:val="22"/>
                <w:szCs w:val="22"/>
              </w:rPr>
              <w:t>3</w:t>
            </w:r>
          </w:p>
        </w:tc>
        <w:tc>
          <w:tcPr>
            <w:tcW w:w="8709" w:type="dxa"/>
            <w:gridSpan w:val="3"/>
            <w:tcBorders>
              <w:top w:val="single" w:sz="4" w:space="0" w:color="auto"/>
              <w:left w:val="single" w:sz="4" w:space="0" w:color="auto"/>
              <w:bottom w:val="single" w:sz="4" w:space="0" w:color="auto"/>
              <w:right w:val="single" w:sz="4" w:space="0" w:color="auto"/>
            </w:tcBorders>
          </w:tcPr>
          <w:p w:rsidR="00FA59F9" w:rsidRPr="00FA59F9" w:rsidRDefault="00FA59F9" w:rsidP="00FA59F9">
            <w:pPr>
              <w:autoSpaceDE w:val="0"/>
              <w:autoSpaceDN w:val="0"/>
              <w:adjustRightInd w:val="0"/>
              <w:ind w:left="130" w:right="44"/>
              <w:jc w:val="both"/>
              <w:rPr>
                <w:sz w:val="22"/>
                <w:szCs w:val="22"/>
              </w:rPr>
            </w:pPr>
            <w:r w:rsidRPr="00FA59F9">
              <w:rPr>
                <w:sz w:val="22"/>
                <w:szCs w:val="22"/>
              </w:rPr>
              <w:t>Исключен.</w:t>
            </w:r>
          </w:p>
        </w:tc>
      </w:tr>
    </w:tbl>
    <w:p w:rsidR="004259DC" w:rsidRDefault="004259DC" w:rsidP="004259DC">
      <w:pPr>
        <w:rPr>
          <w:vanish/>
        </w:rPr>
      </w:pPr>
    </w:p>
    <w:tbl>
      <w:tblPr>
        <w:tblStyle w:val="a9"/>
        <w:tblW w:w="9273" w:type="dxa"/>
        <w:tblLook w:val="04A0" w:firstRow="1" w:lastRow="0" w:firstColumn="1" w:lastColumn="0" w:noHBand="0" w:noVBand="1"/>
      </w:tblPr>
      <w:tblGrid>
        <w:gridCol w:w="562"/>
        <w:gridCol w:w="2064"/>
        <w:gridCol w:w="2372"/>
        <w:gridCol w:w="4275"/>
      </w:tblGrid>
      <w:tr w:rsidR="00B70D9C" w:rsidTr="00B70D9C">
        <w:tc>
          <w:tcPr>
            <w:tcW w:w="9273" w:type="dxa"/>
            <w:gridSpan w:val="4"/>
            <w:tcBorders>
              <w:top w:val="single" w:sz="4" w:space="0" w:color="auto"/>
              <w:left w:val="single" w:sz="4" w:space="0" w:color="auto"/>
              <w:bottom w:val="single" w:sz="4" w:space="0" w:color="auto"/>
              <w:right w:val="single" w:sz="4" w:space="0" w:color="auto"/>
            </w:tcBorders>
            <w:hideMark/>
          </w:tcPr>
          <w:p w:rsidR="00B70D9C" w:rsidRDefault="00B70D9C" w:rsidP="00B70D9C">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B70D9C" w:rsidTr="00B70D9C">
        <w:tc>
          <w:tcPr>
            <w:tcW w:w="562" w:type="dxa"/>
            <w:tcBorders>
              <w:top w:val="single" w:sz="4" w:space="0" w:color="auto"/>
              <w:left w:val="single" w:sz="4" w:space="0" w:color="auto"/>
              <w:bottom w:val="single" w:sz="4" w:space="0" w:color="auto"/>
              <w:right w:val="single" w:sz="4" w:space="0" w:color="auto"/>
            </w:tcBorders>
            <w:hideMark/>
          </w:tcPr>
          <w:p w:rsidR="00B70D9C" w:rsidRDefault="00B70D9C">
            <w:pPr>
              <w:widowControl w:val="0"/>
              <w:autoSpaceDE w:val="0"/>
              <w:autoSpaceDN w:val="0"/>
              <w:adjustRightInd w:val="0"/>
              <w:jc w:val="both"/>
              <w:rPr>
                <w:b/>
                <w:sz w:val="22"/>
                <w:lang w:eastAsia="en-US"/>
              </w:rPr>
            </w:pPr>
            <w:r>
              <w:rPr>
                <w:b/>
                <w:sz w:val="22"/>
                <w:lang w:eastAsia="en-US"/>
              </w:rPr>
              <w:t>№</w:t>
            </w:r>
          </w:p>
          <w:p w:rsidR="00B70D9C" w:rsidRDefault="00B70D9C">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B70D9C" w:rsidRDefault="00B70D9C">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B70D9C" w:rsidRDefault="00B70D9C">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B70D9C" w:rsidRDefault="00B70D9C">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0D9C" w:rsidTr="00B70D9C">
        <w:tc>
          <w:tcPr>
            <w:tcW w:w="562" w:type="dxa"/>
            <w:tcBorders>
              <w:top w:val="single" w:sz="4" w:space="0" w:color="auto"/>
              <w:left w:val="single" w:sz="4" w:space="0" w:color="auto"/>
              <w:bottom w:val="single" w:sz="4" w:space="0" w:color="auto"/>
              <w:right w:val="single" w:sz="4" w:space="0" w:color="auto"/>
            </w:tcBorders>
            <w:hideMark/>
          </w:tcPr>
          <w:p w:rsidR="00B70D9C" w:rsidRDefault="00B70D9C">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B70D9C" w:rsidRDefault="00B70D9C">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B70D9C" w:rsidRDefault="00B70D9C">
            <w:pPr>
              <w:jc w:val="both"/>
              <w:rPr>
                <w:sz w:val="22"/>
                <w:szCs w:val="22"/>
                <w:lang w:eastAsia="en-US"/>
              </w:rPr>
            </w:pPr>
            <w:r>
              <w:rPr>
                <w:sz w:val="22"/>
                <w:szCs w:val="22"/>
                <w:lang w:eastAsia="en-US"/>
              </w:rPr>
              <w:t>Элементы благоустройства территории;</w:t>
            </w:r>
          </w:p>
          <w:p w:rsidR="00B70D9C" w:rsidRDefault="00B70D9C">
            <w:pPr>
              <w:jc w:val="both"/>
              <w:rPr>
                <w:sz w:val="22"/>
                <w:szCs w:val="22"/>
                <w:lang w:eastAsia="en-US"/>
              </w:rPr>
            </w:pPr>
            <w:r>
              <w:rPr>
                <w:sz w:val="22"/>
                <w:szCs w:val="22"/>
                <w:lang w:eastAsia="en-US"/>
              </w:rPr>
              <w:t>Озеленение;</w:t>
            </w:r>
          </w:p>
          <w:p w:rsidR="00B70D9C" w:rsidRDefault="00B70D9C">
            <w:pPr>
              <w:jc w:val="both"/>
              <w:rPr>
                <w:sz w:val="22"/>
                <w:szCs w:val="22"/>
                <w:lang w:eastAsia="en-US"/>
              </w:rPr>
            </w:pPr>
            <w:r>
              <w:rPr>
                <w:sz w:val="22"/>
                <w:szCs w:val="22"/>
                <w:lang w:eastAsia="en-US"/>
              </w:rPr>
              <w:t>Пожарные водоемы и места сосредоточения средств пожаротушения;</w:t>
            </w:r>
          </w:p>
          <w:p w:rsidR="00B70D9C" w:rsidRDefault="00B70D9C">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B70D9C" w:rsidRDefault="00B70D9C">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B70D9C" w:rsidRPr="00B70D9C" w:rsidRDefault="00B70D9C" w:rsidP="00B70D9C">
      <w:pPr>
        <w:autoSpaceDE w:val="0"/>
        <w:autoSpaceDN w:val="0"/>
        <w:adjustRightInd w:val="0"/>
        <w:spacing w:before="240" w:after="240"/>
        <w:ind w:left="709"/>
        <w:jc w:val="both"/>
        <w:rPr>
          <w:b/>
          <w:sz w:val="28"/>
          <w:szCs w:val="28"/>
        </w:rPr>
      </w:pPr>
      <w:r w:rsidRPr="00B70D9C">
        <w:rPr>
          <w:b/>
          <w:sz w:val="28"/>
          <w:szCs w:val="28"/>
        </w:rPr>
        <w:t>Ограничения использования земельных участков и объектов капитального строительства</w:t>
      </w:r>
    </w:p>
    <w:p w:rsidR="004259DC" w:rsidRPr="00B70D9C" w:rsidRDefault="004259DC" w:rsidP="00A86165">
      <w:pPr>
        <w:numPr>
          <w:ilvl w:val="0"/>
          <w:numId w:val="6"/>
        </w:numPr>
        <w:autoSpaceDE w:val="0"/>
        <w:autoSpaceDN w:val="0"/>
        <w:adjustRightInd w:val="0"/>
        <w:spacing w:line="460" w:lineRule="exact"/>
        <w:ind w:left="0" w:firstLine="709"/>
        <w:jc w:val="both"/>
        <w:rPr>
          <w:sz w:val="28"/>
          <w:szCs w:val="28"/>
        </w:rPr>
      </w:pPr>
      <w:r w:rsidRPr="00B70D9C">
        <w:rPr>
          <w:sz w:val="28"/>
          <w:szCs w:val="28"/>
        </w:rPr>
        <w:t xml:space="preserve">Для земельных участков и иных объектов недвижимости, расположенных в </w:t>
      </w:r>
      <w:r w:rsidRPr="00B70D9C">
        <w:rPr>
          <w:b/>
          <w:sz w:val="28"/>
          <w:szCs w:val="28"/>
        </w:rPr>
        <w:t>водоохранных зонах рек и иных водных объектов</w:t>
      </w:r>
      <w:r w:rsidR="00B70D9C">
        <w:rPr>
          <w:sz w:val="28"/>
          <w:szCs w:val="28"/>
        </w:rPr>
        <w:t xml:space="preserve"> в г. </w:t>
      </w:r>
      <w:r w:rsidRPr="00B70D9C">
        <w:rPr>
          <w:sz w:val="28"/>
          <w:szCs w:val="28"/>
        </w:rPr>
        <w:t xml:space="preserve">Белая Холуница </w:t>
      </w:r>
      <w:r w:rsidRPr="00B70D9C">
        <w:rPr>
          <w:b/>
          <w:sz w:val="28"/>
          <w:szCs w:val="28"/>
        </w:rPr>
        <w:t>запрещаются</w:t>
      </w:r>
      <w:r w:rsidRPr="00B70D9C">
        <w:rPr>
          <w:sz w:val="28"/>
          <w:szCs w:val="28"/>
        </w:rPr>
        <w:t>:</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1)</w:t>
      </w:r>
      <w:r w:rsidR="00B70D9C">
        <w:rPr>
          <w:rFonts w:ascii="Times New Roman" w:hAnsi="Times New Roman" w:cs="Times New Roman"/>
          <w:sz w:val="28"/>
          <w:szCs w:val="28"/>
        </w:rPr>
        <w:tab/>
      </w:r>
      <w:r w:rsidRPr="00B70D9C">
        <w:rPr>
          <w:rFonts w:ascii="Times New Roman" w:hAnsi="Times New Roman" w:cs="Times New Roman"/>
          <w:sz w:val="28"/>
          <w:szCs w:val="28"/>
        </w:rPr>
        <w:t>использование сточных вод для удобрения почв;</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lastRenderedPageBreak/>
        <w:t>2)</w:t>
      </w:r>
      <w:r w:rsidR="00B70D9C">
        <w:rPr>
          <w:rFonts w:ascii="Times New Roman" w:hAnsi="Times New Roman" w:cs="Times New Roman"/>
          <w:sz w:val="28"/>
          <w:szCs w:val="28"/>
        </w:rPr>
        <w:tab/>
      </w:r>
      <w:r w:rsidRPr="00B70D9C">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3)</w:t>
      </w:r>
      <w:r w:rsidR="00B70D9C">
        <w:rPr>
          <w:rFonts w:ascii="Times New Roman" w:hAnsi="Times New Roman" w:cs="Times New Roman"/>
          <w:sz w:val="28"/>
          <w:szCs w:val="28"/>
        </w:rPr>
        <w:tab/>
      </w:r>
      <w:r w:rsidRPr="00B70D9C">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4)</w:t>
      </w:r>
      <w:r w:rsidR="00B70D9C">
        <w:rPr>
          <w:rFonts w:ascii="Times New Roman" w:hAnsi="Times New Roman" w:cs="Times New Roman"/>
          <w:sz w:val="28"/>
          <w:szCs w:val="28"/>
        </w:rPr>
        <w:tab/>
      </w:r>
      <w:r w:rsidRPr="00B70D9C">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1)</w:t>
      </w:r>
      <w:r w:rsidR="00B70D9C">
        <w:rPr>
          <w:rFonts w:ascii="Times New Roman" w:hAnsi="Times New Roman" w:cs="Times New Roman"/>
          <w:sz w:val="28"/>
          <w:szCs w:val="28"/>
        </w:rPr>
        <w:tab/>
      </w:r>
      <w:r w:rsidRPr="00B70D9C">
        <w:rPr>
          <w:rFonts w:ascii="Times New Roman" w:hAnsi="Times New Roman" w:cs="Times New Roman"/>
          <w:sz w:val="28"/>
          <w:szCs w:val="28"/>
        </w:rPr>
        <w:t>распашка земель;</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2)</w:t>
      </w:r>
      <w:r w:rsidR="00B70D9C">
        <w:rPr>
          <w:rFonts w:ascii="Times New Roman" w:hAnsi="Times New Roman" w:cs="Times New Roman"/>
          <w:sz w:val="28"/>
          <w:szCs w:val="28"/>
        </w:rPr>
        <w:tab/>
      </w:r>
      <w:r w:rsidRPr="00B70D9C">
        <w:rPr>
          <w:rFonts w:ascii="Times New Roman" w:hAnsi="Times New Roman" w:cs="Times New Roman"/>
          <w:sz w:val="28"/>
          <w:szCs w:val="28"/>
        </w:rPr>
        <w:t>размещение отвалов размываемых грунтов;</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3)</w:t>
      </w:r>
      <w:r w:rsidR="00B70D9C">
        <w:rPr>
          <w:rFonts w:ascii="Times New Roman" w:hAnsi="Times New Roman" w:cs="Times New Roman"/>
          <w:sz w:val="28"/>
          <w:szCs w:val="28"/>
        </w:rPr>
        <w:tab/>
      </w:r>
      <w:r w:rsidRPr="00B70D9C">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В границах водоохранных зон допускаются:</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2.</w:t>
      </w:r>
      <w:r w:rsidR="00B70D9C">
        <w:rPr>
          <w:sz w:val="28"/>
          <w:szCs w:val="28"/>
        </w:rPr>
        <w:tab/>
      </w:r>
      <w:r w:rsidRPr="00B70D9C">
        <w:rPr>
          <w:sz w:val="28"/>
          <w:szCs w:val="28"/>
        </w:rPr>
        <w:t xml:space="preserve">Для земельных участков и иных объектов недвижимости, расположенных в </w:t>
      </w:r>
      <w:r w:rsidRPr="00B70D9C">
        <w:rPr>
          <w:b/>
          <w:sz w:val="28"/>
          <w:szCs w:val="28"/>
        </w:rPr>
        <w:t>прибрежной защитной полосе рек и иных водных объектов</w:t>
      </w:r>
      <w:r w:rsidRPr="00B70D9C">
        <w:rPr>
          <w:sz w:val="28"/>
          <w:szCs w:val="28"/>
        </w:rPr>
        <w:t xml:space="preserve"> в г. Белая Холуница </w:t>
      </w:r>
      <w:r w:rsidRPr="00B70D9C">
        <w:rPr>
          <w:b/>
          <w:sz w:val="28"/>
          <w:szCs w:val="28"/>
        </w:rPr>
        <w:t>запрещаются</w:t>
      </w:r>
      <w:r w:rsidRPr="00B70D9C">
        <w:rPr>
          <w:sz w:val="28"/>
          <w:szCs w:val="28"/>
        </w:rPr>
        <w:t>:</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1)</w:t>
      </w:r>
      <w:r w:rsidR="00B70D9C">
        <w:rPr>
          <w:sz w:val="28"/>
          <w:szCs w:val="28"/>
        </w:rPr>
        <w:tab/>
      </w:r>
      <w:r w:rsidRPr="00B70D9C">
        <w:rPr>
          <w:sz w:val="28"/>
          <w:szCs w:val="28"/>
        </w:rPr>
        <w:t>использование сточных вод в целях регулирования плодородия почв;</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2)</w:t>
      </w:r>
      <w:r w:rsidR="00B70D9C">
        <w:rPr>
          <w:sz w:val="28"/>
          <w:szCs w:val="28"/>
        </w:rPr>
        <w:tab/>
      </w:r>
      <w:r w:rsidRPr="00B70D9C">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lastRenderedPageBreak/>
        <w:t>3)</w:t>
      </w:r>
      <w:r w:rsidR="00B70D9C">
        <w:rPr>
          <w:sz w:val="28"/>
          <w:szCs w:val="28"/>
        </w:rPr>
        <w:tab/>
      </w:r>
      <w:r w:rsidRPr="00B70D9C">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4)</w:t>
      </w:r>
      <w:r w:rsidR="00B70D9C">
        <w:rPr>
          <w:sz w:val="28"/>
          <w:szCs w:val="28"/>
        </w:rPr>
        <w:tab/>
      </w:r>
      <w:r w:rsidRPr="00B70D9C">
        <w:rPr>
          <w:sz w:val="28"/>
          <w:szCs w:val="28"/>
        </w:rPr>
        <w:t>сброс сточных, в том числе дренажных, вод;</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5)</w:t>
      </w:r>
      <w:r w:rsidR="00B70D9C">
        <w:rPr>
          <w:sz w:val="28"/>
          <w:szCs w:val="28"/>
        </w:rPr>
        <w:tab/>
      </w:r>
      <w:r w:rsidRPr="00B70D9C">
        <w:rPr>
          <w:sz w:val="28"/>
          <w:szCs w:val="28"/>
        </w:rPr>
        <w:t>распашка земель;</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6)</w:t>
      </w:r>
      <w:r w:rsidR="00B70D9C">
        <w:rPr>
          <w:sz w:val="28"/>
          <w:szCs w:val="28"/>
        </w:rPr>
        <w:tab/>
      </w:r>
      <w:r w:rsidRPr="00B70D9C">
        <w:rPr>
          <w:sz w:val="28"/>
          <w:szCs w:val="28"/>
        </w:rPr>
        <w:t>размещение отвалов размываемых грунтов;</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7)</w:t>
      </w:r>
      <w:r w:rsidR="00B70D9C">
        <w:rPr>
          <w:sz w:val="28"/>
          <w:szCs w:val="28"/>
        </w:rPr>
        <w:tab/>
      </w:r>
      <w:r w:rsidRPr="00B70D9C">
        <w:rPr>
          <w:sz w:val="28"/>
          <w:szCs w:val="28"/>
        </w:rPr>
        <w:t>выпас сельскохозяйственных животных и организация для них летних лагерей, ванн.</w:t>
      </w:r>
    </w:p>
    <w:p w:rsidR="004259DC" w:rsidRPr="00B70D9C" w:rsidRDefault="004259DC" w:rsidP="00A86165">
      <w:pPr>
        <w:spacing w:line="460" w:lineRule="exact"/>
        <w:ind w:firstLine="709"/>
        <w:jc w:val="both"/>
        <w:rPr>
          <w:sz w:val="28"/>
          <w:szCs w:val="28"/>
        </w:rPr>
      </w:pPr>
      <w:r w:rsidRPr="00B70D9C">
        <w:rPr>
          <w:sz w:val="28"/>
          <w:szCs w:val="28"/>
        </w:rPr>
        <w:t>3.</w:t>
      </w:r>
      <w:r w:rsidR="00B70D9C">
        <w:rPr>
          <w:b/>
          <w:sz w:val="28"/>
          <w:szCs w:val="28"/>
        </w:rPr>
        <w:tab/>
      </w:r>
      <w:r w:rsidRPr="00B70D9C">
        <w:rPr>
          <w:sz w:val="28"/>
          <w:szCs w:val="28"/>
        </w:rPr>
        <w:t xml:space="preserve">Для земельных участков и иных объектов недвижимости, расположенных в границах </w:t>
      </w:r>
      <w:r w:rsidRPr="00B70D9C">
        <w:rPr>
          <w:b/>
          <w:sz w:val="28"/>
          <w:szCs w:val="28"/>
        </w:rPr>
        <w:t>з</w:t>
      </w:r>
      <w:r w:rsidRPr="00B70D9C">
        <w:rPr>
          <w:b/>
          <w:bCs/>
          <w:kern w:val="1"/>
          <w:sz w:val="28"/>
          <w:szCs w:val="28"/>
        </w:rPr>
        <w:t>оны санитарной охраны источников питьевого водоснабжения</w:t>
      </w:r>
      <w:r w:rsidRPr="00B70D9C">
        <w:rPr>
          <w:sz w:val="28"/>
          <w:szCs w:val="28"/>
        </w:rPr>
        <w:t xml:space="preserve"> в г. Белая Холуница</w:t>
      </w:r>
      <w:r w:rsidR="00B70D9C">
        <w:rPr>
          <w:sz w:val="28"/>
          <w:szCs w:val="28"/>
        </w:rPr>
        <w:t xml:space="preserve"> </w:t>
      </w:r>
      <w:r w:rsidRPr="00B70D9C">
        <w:rPr>
          <w:b/>
          <w:sz w:val="28"/>
          <w:szCs w:val="28"/>
        </w:rPr>
        <w:t>на территории первого пояса запрещается:</w:t>
      </w:r>
    </w:p>
    <w:p w:rsidR="004259DC" w:rsidRPr="00B70D9C" w:rsidRDefault="004259DC" w:rsidP="00A86165">
      <w:pPr>
        <w:pStyle w:val="ConsPlusNormal"/>
        <w:widowControl/>
        <w:numPr>
          <w:ilvl w:val="0"/>
          <w:numId w:val="27"/>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посадка высокоствольных деревьев;</w:t>
      </w:r>
    </w:p>
    <w:p w:rsidR="004259DC" w:rsidRPr="00B70D9C" w:rsidRDefault="004259DC" w:rsidP="00A86165">
      <w:pPr>
        <w:pStyle w:val="ConsPlusNormal"/>
        <w:widowControl/>
        <w:numPr>
          <w:ilvl w:val="0"/>
          <w:numId w:val="27"/>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B70D9C" w:rsidRDefault="004259DC" w:rsidP="00A86165">
      <w:pPr>
        <w:pStyle w:val="ConsPlusNormal"/>
        <w:widowControl/>
        <w:numPr>
          <w:ilvl w:val="0"/>
          <w:numId w:val="27"/>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размещение жилых и общественных зданий, проживание людей;</w:t>
      </w:r>
    </w:p>
    <w:p w:rsidR="004259DC" w:rsidRPr="00B70D9C" w:rsidRDefault="004259DC" w:rsidP="00A86165">
      <w:pPr>
        <w:pStyle w:val="ConsPlusNormal"/>
        <w:widowControl/>
        <w:numPr>
          <w:ilvl w:val="0"/>
          <w:numId w:val="27"/>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lastRenderedPageBreak/>
        <w:t>Допускаются рубки ухода и санитарные рубки леса.</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b/>
          <w:sz w:val="28"/>
          <w:szCs w:val="28"/>
        </w:rPr>
        <w:t>На территории второго и третьего пояса зоны санитарной охраны поверхностных источников водоснабжения запрещается</w:t>
      </w:r>
      <w:r w:rsidRPr="00B70D9C">
        <w:rPr>
          <w:rFonts w:ascii="Times New Roman" w:hAnsi="Times New Roman" w:cs="Times New Roman"/>
          <w:sz w:val="28"/>
          <w:szCs w:val="28"/>
        </w:rPr>
        <w:t>:</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применение удобрений и ядохимикатов;</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добыча песка и гравия из водотока или водоема, а также дноуглубительные работы;</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70D9C">
          <w:rPr>
            <w:rFonts w:ascii="Times New Roman" w:hAnsi="Times New Roman" w:cs="Times New Roman"/>
            <w:sz w:val="28"/>
            <w:szCs w:val="28"/>
          </w:rPr>
          <w:t>500 м</w:t>
        </w:r>
      </w:smartTag>
      <w:r w:rsidRPr="00B70D9C">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B70D9C" w:rsidRDefault="004259DC" w:rsidP="00A86165">
      <w:pPr>
        <w:spacing w:line="460" w:lineRule="exact"/>
        <w:ind w:firstLine="709"/>
        <w:jc w:val="both"/>
        <w:rPr>
          <w:bCs/>
          <w:sz w:val="28"/>
          <w:szCs w:val="28"/>
        </w:rPr>
      </w:pPr>
      <w:r w:rsidRPr="00F75935">
        <w:rPr>
          <w:sz w:val="28"/>
          <w:szCs w:val="28"/>
        </w:rPr>
        <w:lastRenderedPageBreak/>
        <w:t>4.</w:t>
      </w:r>
      <w:r w:rsidR="00F75935">
        <w:rPr>
          <w:sz w:val="28"/>
          <w:szCs w:val="28"/>
        </w:rPr>
        <w:tab/>
      </w:r>
      <w:r w:rsidRPr="00B70D9C">
        <w:rPr>
          <w:sz w:val="28"/>
          <w:szCs w:val="28"/>
        </w:rPr>
        <w:t xml:space="preserve">Для земельных участков и иных объектов недвижимости, расположенных в границах </w:t>
      </w:r>
      <w:r w:rsidRPr="00B70D9C">
        <w:rPr>
          <w:b/>
          <w:sz w:val="28"/>
          <w:szCs w:val="28"/>
        </w:rPr>
        <w:t>о</w:t>
      </w:r>
      <w:r w:rsidRPr="00B70D9C">
        <w:rPr>
          <w:b/>
          <w:bCs/>
          <w:sz w:val="28"/>
          <w:szCs w:val="28"/>
        </w:rPr>
        <w:t>хранных зон объектов электросетевого хозяйства</w:t>
      </w:r>
      <w:r w:rsidRPr="00B70D9C">
        <w:rPr>
          <w:bCs/>
          <w:sz w:val="28"/>
          <w:szCs w:val="28"/>
        </w:rPr>
        <w:t xml:space="preserve"> </w:t>
      </w:r>
      <w:r w:rsidRPr="00B70D9C">
        <w:rPr>
          <w:sz w:val="28"/>
          <w:szCs w:val="28"/>
        </w:rPr>
        <w:t xml:space="preserve">в г. Белая Холуница </w:t>
      </w:r>
      <w:r w:rsidRPr="00B70D9C">
        <w:rPr>
          <w:b/>
          <w:bCs/>
          <w:sz w:val="28"/>
          <w:szCs w:val="28"/>
        </w:rPr>
        <w:t>запрещается</w:t>
      </w:r>
      <w:r w:rsidRPr="00B70D9C">
        <w:rPr>
          <w:bCs/>
          <w:sz w:val="28"/>
          <w:szCs w:val="28"/>
        </w:rPr>
        <w:t>:</w:t>
      </w:r>
    </w:p>
    <w:p w:rsidR="004259DC" w:rsidRPr="00B70D9C" w:rsidRDefault="004259DC" w:rsidP="00A86165">
      <w:pPr>
        <w:spacing w:line="460" w:lineRule="exact"/>
        <w:ind w:firstLine="709"/>
        <w:jc w:val="both"/>
        <w:rPr>
          <w:bCs/>
          <w:sz w:val="28"/>
          <w:szCs w:val="28"/>
        </w:rPr>
      </w:pPr>
      <w:r w:rsidRPr="00B70D9C">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посадка и вырубка деревьев и кустарников;</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B70D9C">
          <w:rPr>
            <w:rFonts w:ascii="Times New Roman" w:hAnsi="Times New Roman" w:cs="Times New Roman"/>
            <w:sz w:val="28"/>
            <w:szCs w:val="28"/>
          </w:rPr>
          <w:t>4,5 метра</w:t>
        </w:r>
      </w:smartTag>
      <w:r w:rsidRPr="00B70D9C">
        <w:rPr>
          <w:rFonts w:ascii="Times New Roman" w:hAnsi="Times New Roman" w:cs="Times New Roman"/>
          <w:sz w:val="28"/>
          <w:szCs w:val="28"/>
        </w:rPr>
        <w:t xml:space="preserve"> (в охранных зонах воздушных линий электропередачи);</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B70D9C">
          <w:rPr>
            <w:rFonts w:ascii="Times New Roman" w:hAnsi="Times New Roman" w:cs="Times New Roman"/>
            <w:sz w:val="28"/>
            <w:szCs w:val="28"/>
          </w:rPr>
          <w:t>0,3 метра</w:t>
        </w:r>
      </w:smartTag>
      <w:r w:rsidRPr="00B70D9C">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B70D9C">
          <w:rPr>
            <w:rFonts w:ascii="Times New Roman" w:hAnsi="Times New Roman" w:cs="Times New Roman"/>
            <w:sz w:val="28"/>
            <w:szCs w:val="28"/>
          </w:rPr>
          <w:t>0,45 метра</w:t>
        </w:r>
      </w:smartTag>
      <w:r w:rsidRPr="00B70D9C">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lastRenderedPageBreak/>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B70D9C">
          <w:rPr>
            <w:rFonts w:ascii="Times New Roman" w:hAnsi="Times New Roman" w:cs="Times New Roman"/>
            <w:sz w:val="28"/>
            <w:szCs w:val="28"/>
          </w:rPr>
          <w:t>3 метров</w:t>
        </w:r>
      </w:smartTag>
      <w:r w:rsidRPr="00B70D9C">
        <w:rPr>
          <w:rFonts w:ascii="Times New Roman" w:hAnsi="Times New Roman" w:cs="Times New Roman"/>
          <w:sz w:val="28"/>
          <w:szCs w:val="28"/>
        </w:rPr>
        <w:t xml:space="preserve"> (в охранных зонах воздушных линий электропередачи);</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B70D9C">
          <w:rPr>
            <w:rFonts w:ascii="Times New Roman" w:hAnsi="Times New Roman" w:cs="Times New Roman"/>
            <w:sz w:val="28"/>
            <w:szCs w:val="28"/>
          </w:rPr>
          <w:t>4 метров</w:t>
        </w:r>
      </w:smartTag>
      <w:r w:rsidRPr="00B70D9C">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B70D9C" w:rsidRDefault="004259DC" w:rsidP="00A86165">
      <w:pPr>
        <w:autoSpaceDE w:val="0"/>
        <w:autoSpaceDN w:val="0"/>
        <w:adjustRightInd w:val="0"/>
        <w:spacing w:line="460" w:lineRule="exact"/>
        <w:ind w:firstLine="709"/>
        <w:jc w:val="both"/>
        <w:rPr>
          <w:sz w:val="28"/>
          <w:szCs w:val="28"/>
        </w:rPr>
      </w:pPr>
      <w:r w:rsidRPr="00F75935">
        <w:rPr>
          <w:sz w:val="28"/>
          <w:szCs w:val="28"/>
        </w:rPr>
        <w:t>5.</w:t>
      </w:r>
      <w:r w:rsidR="00F75935">
        <w:rPr>
          <w:sz w:val="28"/>
          <w:szCs w:val="28"/>
        </w:rPr>
        <w:tab/>
      </w:r>
      <w:r w:rsidRPr="00B70D9C">
        <w:rPr>
          <w:sz w:val="28"/>
          <w:szCs w:val="28"/>
        </w:rPr>
        <w:t xml:space="preserve">Для земельных участков и иных объектов недвижимости, расположенных на </w:t>
      </w:r>
      <w:r w:rsidRPr="00B70D9C">
        <w:rPr>
          <w:b/>
          <w:sz w:val="28"/>
          <w:szCs w:val="28"/>
        </w:rPr>
        <w:t>затопляемых и подтопляемых территориях</w:t>
      </w:r>
      <w:r w:rsidRPr="00B70D9C">
        <w:rPr>
          <w:sz w:val="28"/>
          <w:szCs w:val="28"/>
        </w:rPr>
        <w:t xml:space="preserve"> в г. Белая Холуница запрещается:</w:t>
      </w:r>
    </w:p>
    <w:p w:rsidR="004259DC" w:rsidRPr="00F75935" w:rsidRDefault="004259DC" w:rsidP="00A86165">
      <w:pPr>
        <w:pStyle w:val="aff6"/>
        <w:numPr>
          <w:ilvl w:val="0"/>
          <w:numId w:val="30"/>
        </w:numPr>
        <w:spacing w:line="460" w:lineRule="exact"/>
        <w:ind w:left="0" w:firstLine="709"/>
        <w:jc w:val="both"/>
        <w:rPr>
          <w:sz w:val="28"/>
          <w:szCs w:val="28"/>
        </w:rPr>
      </w:pPr>
      <w:r w:rsidRPr="00F75935">
        <w:rPr>
          <w:sz w:val="28"/>
          <w:szCs w:val="28"/>
        </w:rPr>
        <w:t>строительство нового индивидуального жилищного строительства;</w:t>
      </w:r>
    </w:p>
    <w:p w:rsidR="004259DC" w:rsidRPr="00F75935" w:rsidRDefault="004259DC" w:rsidP="00A86165">
      <w:pPr>
        <w:pStyle w:val="aff6"/>
        <w:numPr>
          <w:ilvl w:val="0"/>
          <w:numId w:val="30"/>
        </w:numPr>
        <w:spacing w:line="460" w:lineRule="exact"/>
        <w:ind w:left="0" w:firstLine="709"/>
        <w:jc w:val="both"/>
        <w:rPr>
          <w:sz w:val="28"/>
          <w:szCs w:val="28"/>
        </w:rPr>
      </w:pPr>
      <w:r w:rsidRPr="00F75935">
        <w:rPr>
          <w:sz w:val="28"/>
          <w:szCs w:val="28"/>
        </w:rPr>
        <w:t>планирование и развитие новых микрорайонов усадебной застройки, садовых и дачных объединений.</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F75935" w:rsidRDefault="004259DC" w:rsidP="00A86165">
      <w:pPr>
        <w:pStyle w:val="aff6"/>
        <w:numPr>
          <w:ilvl w:val="0"/>
          <w:numId w:val="31"/>
        </w:numPr>
        <w:autoSpaceDE w:val="0"/>
        <w:autoSpaceDN w:val="0"/>
        <w:adjustRightInd w:val="0"/>
        <w:spacing w:line="460" w:lineRule="exact"/>
        <w:ind w:left="0" w:firstLine="709"/>
        <w:jc w:val="both"/>
        <w:rPr>
          <w:sz w:val="28"/>
          <w:szCs w:val="28"/>
        </w:rPr>
      </w:pPr>
      <w:r w:rsidRPr="00F75935">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F75935" w:rsidRDefault="004259DC" w:rsidP="00A86165">
      <w:pPr>
        <w:pStyle w:val="aff6"/>
        <w:numPr>
          <w:ilvl w:val="0"/>
          <w:numId w:val="31"/>
        </w:numPr>
        <w:autoSpaceDE w:val="0"/>
        <w:autoSpaceDN w:val="0"/>
        <w:adjustRightInd w:val="0"/>
        <w:spacing w:line="460" w:lineRule="exact"/>
        <w:ind w:left="0" w:firstLine="709"/>
        <w:jc w:val="both"/>
        <w:rPr>
          <w:sz w:val="28"/>
          <w:szCs w:val="28"/>
        </w:rPr>
      </w:pPr>
      <w:r w:rsidRPr="00F75935">
        <w:rPr>
          <w:sz w:val="28"/>
          <w:szCs w:val="28"/>
        </w:rPr>
        <w:t>проведение работ на земельном участке по инженерной защите территории, исключающих затопление территории,</w:t>
      </w:r>
    </w:p>
    <w:p w:rsidR="004259DC" w:rsidRPr="00F75935" w:rsidRDefault="004259DC" w:rsidP="00A86165">
      <w:pPr>
        <w:pStyle w:val="aff6"/>
        <w:numPr>
          <w:ilvl w:val="0"/>
          <w:numId w:val="31"/>
        </w:numPr>
        <w:spacing w:line="460" w:lineRule="exact"/>
        <w:ind w:left="0" w:firstLine="709"/>
        <w:jc w:val="both"/>
        <w:rPr>
          <w:sz w:val="28"/>
          <w:szCs w:val="28"/>
        </w:rPr>
      </w:pPr>
      <w:r w:rsidRPr="00F75935">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rsidR="004259DC" w:rsidRPr="00E40CDE" w:rsidRDefault="004259DC" w:rsidP="00E40CDE">
      <w:pPr>
        <w:shd w:val="clear" w:color="auto" w:fill="FFFFFF"/>
        <w:spacing w:before="240" w:after="240"/>
        <w:ind w:right="-2" w:firstLine="709"/>
        <w:rPr>
          <w:b/>
          <w:bCs/>
          <w:spacing w:val="-1"/>
          <w:sz w:val="28"/>
          <w:szCs w:val="28"/>
        </w:rPr>
      </w:pPr>
      <w:r w:rsidRPr="00E40CDE">
        <w:rPr>
          <w:b/>
          <w:bCs/>
          <w:spacing w:val="-1"/>
          <w:sz w:val="28"/>
          <w:szCs w:val="28"/>
        </w:rPr>
        <w:t>9.6</w:t>
      </w:r>
      <w:r w:rsidR="00E40CDE" w:rsidRPr="00E40CDE">
        <w:rPr>
          <w:b/>
          <w:bCs/>
          <w:spacing w:val="-1"/>
          <w:sz w:val="28"/>
          <w:szCs w:val="28"/>
        </w:rPr>
        <w:t>.</w:t>
      </w:r>
      <w:r w:rsidR="00E40CDE" w:rsidRPr="00E40CDE">
        <w:rPr>
          <w:b/>
          <w:bCs/>
          <w:spacing w:val="-1"/>
          <w:sz w:val="28"/>
          <w:szCs w:val="28"/>
        </w:rPr>
        <w:tab/>
      </w:r>
      <w:r w:rsidRPr="00E40CDE">
        <w:rPr>
          <w:b/>
          <w:bCs/>
          <w:spacing w:val="-1"/>
          <w:sz w:val="28"/>
          <w:szCs w:val="28"/>
        </w:rPr>
        <w:t>Зоны рекреационного назначения</w:t>
      </w:r>
    </w:p>
    <w:p w:rsidR="004259DC" w:rsidRPr="00E40CDE" w:rsidRDefault="004259DC" w:rsidP="00E40CDE">
      <w:pPr>
        <w:shd w:val="clear" w:color="auto" w:fill="FFFFFF"/>
        <w:tabs>
          <w:tab w:val="left" w:pos="9781"/>
        </w:tabs>
        <w:spacing w:before="240" w:after="240"/>
        <w:ind w:right="-2" w:firstLine="709"/>
        <w:jc w:val="both"/>
        <w:rPr>
          <w:sz w:val="28"/>
          <w:szCs w:val="28"/>
        </w:rPr>
      </w:pPr>
      <w:r w:rsidRPr="00E40CDE">
        <w:rPr>
          <w:b/>
          <w:bCs/>
          <w:sz w:val="28"/>
          <w:szCs w:val="28"/>
        </w:rPr>
        <w:t xml:space="preserve">Р-1 - зона </w:t>
      </w:r>
      <w:r w:rsidRPr="00E40CDE">
        <w:rPr>
          <w:rStyle w:val="FontStyle60"/>
          <w:sz w:val="28"/>
          <w:szCs w:val="28"/>
        </w:rPr>
        <w:t>городских парков, скверов и набережных</w:t>
      </w:r>
    </w:p>
    <w:p w:rsidR="004259DC" w:rsidRPr="00E40CDE" w:rsidRDefault="004259DC" w:rsidP="00A86165">
      <w:pPr>
        <w:pStyle w:val="Iniiaiieoaenonionooiii2"/>
        <w:tabs>
          <w:tab w:val="left" w:pos="-200"/>
        </w:tabs>
        <w:spacing w:line="460" w:lineRule="exact"/>
        <w:ind w:right="-40" w:firstLine="709"/>
        <w:rPr>
          <w:rFonts w:ascii="Times New Roman" w:hAnsi="Times New Roman"/>
          <w:iCs/>
          <w:sz w:val="28"/>
          <w:szCs w:val="24"/>
        </w:rPr>
      </w:pPr>
      <w:r w:rsidRPr="00E40CDE">
        <w:rPr>
          <w:rFonts w:ascii="Times New Roman" w:hAnsi="Times New Roman"/>
          <w:iCs/>
          <w:sz w:val="28"/>
          <w:szCs w:val="24"/>
        </w:rPr>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w:t>
      </w:r>
    </w:p>
    <w:p w:rsidR="004259DC" w:rsidRPr="00E40CDE" w:rsidRDefault="004259DC" w:rsidP="00A86165">
      <w:pPr>
        <w:pStyle w:val="Iniiaiieoaenonionooiii2"/>
        <w:tabs>
          <w:tab w:val="left" w:pos="-200"/>
        </w:tabs>
        <w:spacing w:line="460" w:lineRule="exact"/>
        <w:ind w:right="-40" w:firstLine="709"/>
        <w:rPr>
          <w:rFonts w:ascii="Times New Roman" w:hAnsi="Times New Roman"/>
          <w:iCs/>
          <w:sz w:val="28"/>
          <w:szCs w:val="24"/>
        </w:rPr>
      </w:pPr>
      <w:r w:rsidRPr="00E40CDE">
        <w:rPr>
          <w:rFonts w:ascii="Times New Roman" w:hAnsi="Times New Roman"/>
          <w:sz w:val="28"/>
          <w:szCs w:val="24"/>
        </w:rPr>
        <w:lastRenderedPageBreak/>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4259DC" w:rsidRPr="00E40CDE" w:rsidRDefault="004259DC" w:rsidP="00A86165">
      <w:pPr>
        <w:pStyle w:val="Iniiaiieoaenonionooiii2"/>
        <w:tabs>
          <w:tab w:val="left" w:pos="-200"/>
        </w:tabs>
        <w:spacing w:line="460" w:lineRule="exact"/>
        <w:ind w:right="-40" w:firstLine="709"/>
        <w:rPr>
          <w:rFonts w:ascii="Times New Roman" w:hAnsi="Times New Roman"/>
          <w:iCs/>
          <w:sz w:val="28"/>
          <w:szCs w:val="24"/>
        </w:rPr>
      </w:pPr>
      <w:r w:rsidRPr="00E40CDE">
        <w:rPr>
          <w:rFonts w:ascii="Times New Roman" w:hAnsi="Times New Roman"/>
          <w:iCs/>
          <w:sz w:val="28"/>
          <w:szCs w:val="24"/>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а их использование определяется уполномоченными органами в индивидуальном порядке в соответствии с целевым назначением.</w:t>
      </w:r>
    </w:p>
    <w:tbl>
      <w:tblPr>
        <w:tblW w:w="9276" w:type="dxa"/>
        <w:tblInd w:w="-5" w:type="dxa"/>
        <w:tblLayout w:type="fixed"/>
        <w:tblLook w:val="0000" w:firstRow="0" w:lastRow="0" w:firstColumn="0" w:lastColumn="0" w:noHBand="0" w:noVBand="0"/>
      </w:tblPr>
      <w:tblGrid>
        <w:gridCol w:w="567"/>
        <w:gridCol w:w="2064"/>
        <w:gridCol w:w="2370"/>
        <w:gridCol w:w="4275"/>
      </w:tblGrid>
      <w:tr w:rsidR="00771DA2" w:rsidRPr="00E40CDE" w:rsidTr="00771DA2">
        <w:tc>
          <w:tcPr>
            <w:tcW w:w="9276" w:type="dxa"/>
            <w:gridSpan w:val="4"/>
            <w:tcBorders>
              <w:top w:val="single" w:sz="4" w:space="0" w:color="000000"/>
              <w:left w:val="single" w:sz="4" w:space="0" w:color="000000"/>
              <w:bottom w:val="single" w:sz="4" w:space="0" w:color="000000"/>
              <w:right w:val="single" w:sz="4" w:space="0" w:color="000000"/>
            </w:tcBorders>
            <w:vAlign w:val="center"/>
          </w:tcPr>
          <w:p w:rsidR="00771DA2" w:rsidRPr="00E40CDE" w:rsidRDefault="00771DA2" w:rsidP="00771DA2">
            <w:pPr>
              <w:widowControl w:val="0"/>
              <w:autoSpaceDE w:val="0"/>
              <w:snapToGrid w:val="0"/>
              <w:spacing w:line="252" w:lineRule="auto"/>
              <w:jc w:val="center"/>
              <w:rPr>
                <w:b/>
                <w:sz w:val="22"/>
                <w:szCs w:val="22"/>
              </w:rPr>
            </w:pPr>
            <w:r>
              <w:rPr>
                <w:b/>
                <w:sz w:val="22"/>
                <w:szCs w:val="22"/>
              </w:rPr>
              <w:t>О</w:t>
            </w:r>
            <w:r w:rsidRPr="00771DA2">
              <w:rPr>
                <w:b/>
                <w:sz w:val="22"/>
                <w:szCs w:val="22"/>
              </w:rPr>
              <w:t>сновные виды разрешённого использования</w:t>
            </w: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widowControl w:val="0"/>
              <w:autoSpaceDE w:val="0"/>
              <w:snapToGrid w:val="0"/>
              <w:spacing w:line="252" w:lineRule="auto"/>
              <w:jc w:val="center"/>
              <w:rPr>
                <w:b/>
                <w:sz w:val="22"/>
                <w:szCs w:val="22"/>
              </w:rPr>
            </w:pPr>
            <w:r>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widowControl w:val="0"/>
              <w:autoSpaceDE w:val="0"/>
              <w:snapToGrid w:val="0"/>
              <w:spacing w:line="252" w:lineRule="auto"/>
              <w:jc w:val="both"/>
              <w:rPr>
                <w:b/>
                <w:sz w:val="22"/>
                <w:szCs w:val="22"/>
              </w:rPr>
            </w:pPr>
            <w:r w:rsidRPr="00E40CDE">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widowControl w:val="0"/>
              <w:autoSpaceDE w:val="0"/>
              <w:snapToGrid w:val="0"/>
              <w:spacing w:line="252" w:lineRule="auto"/>
              <w:jc w:val="both"/>
              <w:rPr>
                <w:b/>
                <w:sz w:val="22"/>
                <w:szCs w:val="22"/>
              </w:rPr>
            </w:pPr>
            <w:r w:rsidRPr="00E40CDE">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E40CDE" w:rsidRPr="00E40CDE" w:rsidRDefault="00E40CDE" w:rsidP="00E40CDE">
            <w:pPr>
              <w:widowControl w:val="0"/>
              <w:autoSpaceDE w:val="0"/>
              <w:snapToGrid w:val="0"/>
              <w:spacing w:line="252" w:lineRule="auto"/>
              <w:jc w:val="both"/>
              <w:rPr>
                <w:b/>
                <w:sz w:val="22"/>
                <w:szCs w:val="22"/>
              </w:rPr>
            </w:pPr>
            <w:r w:rsidRPr="00E40CDE">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1</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z w:val="22"/>
                <w:szCs w:val="22"/>
              </w:rPr>
            </w:pPr>
            <w:r w:rsidRPr="00E40CDE">
              <w:rPr>
                <w:b/>
                <w:spacing w:val="2"/>
                <w:sz w:val="22"/>
                <w:szCs w:val="22"/>
                <w:shd w:val="clear" w:color="auto" w:fill="FFFFFF"/>
              </w:rPr>
              <w:t>Обеспечение деятельности в области гидрометеорологии и смежных с ней областях</w:t>
            </w:r>
            <w:r>
              <w:rPr>
                <w:b/>
                <w:spacing w:val="2"/>
                <w:sz w:val="22"/>
                <w:szCs w:val="22"/>
                <w:shd w:val="clear" w:color="auto" w:fill="FFFFFF"/>
              </w:rPr>
              <w:t xml:space="preserve"> </w:t>
            </w:r>
            <w:r w:rsidRPr="00E40CDE">
              <w:rPr>
                <w:spacing w:val="2"/>
                <w:sz w:val="22"/>
                <w:szCs w:val="22"/>
                <w:shd w:val="clear" w:color="auto" w:fill="FFFFFF"/>
              </w:rPr>
              <w:t>(</w:t>
            </w:r>
            <w:r>
              <w:rPr>
                <w:spacing w:val="2"/>
                <w:sz w:val="22"/>
                <w:szCs w:val="22"/>
                <w:shd w:val="clear" w:color="auto" w:fill="FFFFFF"/>
              </w:rPr>
              <w:t>Код 3.9.1)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w:t>
            </w:r>
            <w:r w:rsidRPr="00E40CDE">
              <w:rPr>
                <w:spacing w:val="2"/>
                <w:sz w:val="22"/>
                <w:szCs w:val="22"/>
                <w:shd w:val="clear" w:color="auto" w:fill="FFFFFF"/>
              </w:rPr>
              <w:lastRenderedPageBreak/>
              <w:t>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ind w:hanging="44"/>
              <w:jc w:val="both"/>
              <w:rPr>
                <w:sz w:val="22"/>
                <w:szCs w:val="22"/>
              </w:rPr>
            </w:pPr>
            <w:r w:rsidRPr="00E40CDE">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E40CDE" w:rsidRPr="00E40CDE" w:rsidRDefault="00E40CDE" w:rsidP="00E40CDE">
            <w:pPr>
              <w:shd w:val="clear" w:color="auto" w:fill="FFFFFF"/>
              <w:tabs>
                <w:tab w:val="left" w:pos="9804"/>
              </w:tabs>
              <w:ind w:hanging="44"/>
              <w:jc w:val="both"/>
              <w:rPr>
                <w:sz w:val="22"/>
                <w:szCs w:val="22"/>
              </w:rPr>
            </w:pPr>
            <w:r w:rsidRPr="00E40CDE">
              <w:rPr>
                <w:sz w:val="22"/>
                <w:szCs w:val="22"/>
              </w:rPr>
              <w:t>- минимальный отступ от границ земельного участка не подлежит установлению;</w:t>
            </w:r>
          </w:p>
          <w:p w:rsidR="00E40CDE" w:rsidRPr="00E40CDE" w:rsidRDefault="00E40CDE" w:rsidP="00E40CDE">
            <w:pPr>
              <w:tabs>
                <w:tab w:val="left" w:pos="427"/>
              </w:tabs>
              <w:ind w:hanging="44"/>
              <w:jc w:val="both"/>
              <w:rPr>
                <w:sz w:val="22"/>
                <w:szCs w:val="22"/>
              </w:rPr>
            </w:pPr>
            <w:r w:rsidRPr="00E40CDE">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E40CDE" w:rsidRPr="00E40CDE" w:rsidRDefault="00E40CDE" w:rsidP="00E40CDE">
            <w:pPr>
              <w:pStyle w:val="22"/>
              <w:tabs>
                <w:tab w:val="left" w:pos="9804"/>
              </w:tabs>
              <w:ind w:left="0" w:hanging="44"/>
              <w:jc w:val="both"/>
              <w:rPr>
                <w:b w:val="0"/>
                <w:sz w:val="22"/>
                <w:szCs w:val="22"/>
              </w:rPr>
            </w:pPr>
            <w:r w:rsidRPr="00E40CDE">
              <w:rPr>
                <w:sz w:val="22"/>
                <w:szCs w:val="22"/>
              </w:rPr>
              <w:t xml:space="preserve">- </w:t>
            </w:r>
            <w:r w:rsidRPr="00E40CDE">
              <w:rPr>
                <w:b w:val="0"/>
                <w:sz w:val="22"/>
                <w:szCs w:val="22"/>
              </w:rPr>
              <w:t>предельное количество этажей зданий, строений, сооружений и предельная высота не подлежат установлению;</w:t>
            </w:r>
          </w:p>
          <w:p w:rsidR="00E40CDE" w:rsidRPr="00E40CDE" w:rsidRDefault="00E40CDE" w:rsidP="00E40CDE">
            <w:pPr>
              <w:spacing w:line="252" w:lineRule="auto"/>
              <w:ind w:hanging="44"/>
              <w:rPr>
                <w:b/>
                <w:sz w:val="22"/>
                <w:szCs w:val="22"/>
              </w:rPr>
            </w:pPr>
            <w:r w:rsidRPr="00E40CDE">
              <w:rPr>
                <w:b/>
                <w:sz w:val="22"/>
                <w:szCs w:val="22"/>
              </w:rPr>
              <w:t>- максимальный процент застройки земельного участка не подлежит установлению.</w:t>
            </w: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2</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pacing w:val="2"/>
                <w:sz w:val="22"/>
                <w:szCs w:val="22"/>
                <w:shd w:val="clear" w:color="auto" w:fill="FFFFFF"/>
              </w:rPr>
            </w:pPr>
            <w:r w:rsidRPr="00E40CDE">
              <w:rPr>
                <w:b/>
                <w:spacing w:val="2"/>
                <w:sz w:val="22"/>
                <w:szCs w:val="22"/>
                <w:shd w:val="clear" w:color="auto" w:fill="FFFFFF"/>
              </w:rPr>
              <w:t>Деятельность по особой охране и изучению природы</w:t>
            </w:r>
            <w:r>
              <w:rPr>
                <w:b/>
                <w:spacing w:val="2"/>
                <w:sz w:val="22"/>
                <w:szCs w:val="22"/>
                <w:shd w:val="clear" w:color="auto" w:fill="FFFFFF"/>
              </w:rPr>
              <w:t xml:space="preserve"> </w:t>
            </w:r>
            <w:r w:rsidRPr="00E40CDE">
              <w:rPr>
                <w:spacing w:val="2"/>
                <w:sz w:val="22"/>
                <w:szCs w:val="22"/>
                <w:shd w:val="clear" w:color="auto" w:fill="FFFFFF"/>
              </w:rPr>
              <w:t>(</w:t>
            </w:r>
            <w:r>
              <w:rPr>
                <w:spacing w:val="2"/>
                <w:sz w:val="22"/>
                <w:szCs w:val="22"/>
                <w:shd w:val="clear" w:color="auto" w:fill="FFFFFF"/>
              </w:rPr>
              <w:t>Код 9.0)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widowControl w:val="0"/>
              <w:autoSpaceDE w:val="0"/>
              <w:autoSpaceDN w:val="0"/>
              <w:adjustRightInd w:val="0"/>
              <w:ind w:hanging="44"/>
              <w:jc w:val="both"/>
              <w:rPr>
                <w:b/>
                <w:sz w:val="22"/>
                <w:szCs w:val="22"/>
              </w:rPr>
            </w:pP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3</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pacing w:val="2"/>
                <w:sz w:val="22"/>
                <w:szCs w:val="22"/>
                <w:shd w:val="clear" w:color="auto" w:fill="FFFFFF"/>
              </w:rPr>
            </w:pPr>
            <w:r w:rsidRPr="00E40CDE">
              <w:rPr>
                <w:b/>
                <w:spacing w:val="2"/>
                <w:sz w:val="22"/>
                <w:szCs w:val="22"/>
                <w:shd w:val="clear" w:color="auto" w:fill="FFFFFF"/>
              </w:rPr>
              <w:t>Охрана природных территорий</w:t>
            </w:r>
            <w:r>
              <w:rPr>
                <w:b/>
                <w:spacing w:val="2"/>
                <w:sz w:val="22"/>
                <w:szCs w:val="22"/>
                <w:shd w:val="clear" w:color="auto" w:fill="FFFFFF"/>
              </w:rPr>
              <w:t xml:space="preserve"> </w:t>
            </w:r>
            <w:r w:rsidRPr="00E40CDE">
              <w:rPr>
                <w:spacing w:val="2"/>
                <w:sz w:val="22"/>
                <w:szCs w:val="22"/>
                <w:shd w:val="clear" w:color="auto" w:fill="FFFFFF"/>
              </w:rPr>
              <w:t>(</w:t>
            </w:r>
            <w:r>
              <w:rPr>
                <w:spacing w:val="2"/>
                <w:sz w:val="22"/>
                <w:szCs w:val="22"/>
                <w:shd w:val="clear" w:color="auto" w:fill="FFFFFF"/>
              </w:rPr>
              <w:t>К</w:t>
            </w:r>
            <w:r w:rsidRPr="00E40CDE">
              <w:rPr>
                <w:spacing w:val="2"/>
                <w:sz w:val="22"/>
                <w:szCs w:val="22"/>
                <w:shd w:val="clear" w:color="auto" w:fill="FFFFFF"/>
              </w:rPr>
              <w:t>од 9.1</w:t>
            </w:r>
            <w:r>
              <w:rPr>
                <w:spacing w:val="2"/>
                <w:sz w:val="22"/>
                <w:szCs w:val="22"/>
                <w:shd w:val="clear" w:color="auto" w:fill="FFFFFF"/>
              </w:rPr>
              <w:t>)</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w:t>
            </w:r>
            <w:r w:rsidRPr="00E40CDE">
              <w:rPr>
                <w:spacing w:val="2"/>
                <w:sz w:val="22"/>
                <w:szCs w:val="22"/>
                <w:shd w:val="clear" w:color="auto" w:fill="FFFFFF"/>
              </w:rPr>
              <w:lastRenderedPageBreak/>
              <w:t>защитных лесах, соблюдение режима использования природных ресурсов в заказниках, сохранение свойств земель, являющихся особо ценными</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widowControl w:val="0"/>
              <w:autoSpaceDE w:val="0"/>
              <w:snapToGrid w:val="0"/>
              <w:spacing w:line="252" w:lineRule="auto"/>
              <w:ind w:hanging="44"/>
              <w:jc w:val="both"/>
              <w:rPr>
                <w:b/>
                <w:sz w:val="22"/>
                <w:szCs w:val="22"/>
              </w:rPr>
            </w:pP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4</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pacing w:val="2"/>
                <w:sz w:val="22"/>
                <w:szCs w:val="22"/>
                <w:shd w:val="clear" w:color="auto" w:fill="FFFFFF"/>
              </w:rPr>
            </w:pPr>
            <w:r w:rsidRPr="00E40CDE">
              <w:rPr>
                <w:b/>
                <w:spacing w:val="2"/>
                <w:sz w:val="22"/>
                <w:szCs w:val="22"/>
                <w:shd w:val="clear" w:color="auto" w:fill="FFFFFF"/>
              </w:rPr>
              <w:t>Общее пользование водными объектами</w:t>
            </w:r>
            <w:r>
              <w:rPr>
                <w:b/>
                <w:spacing w:val="2"/>
                <w:sz w:val="22"/>
                <w:szCs w:val="22"/>
                <w:shd w:val="clear" w:color="auto" w:fill="FFFFFF"/>
              </w:rPr>
              <w:t xml:space="preserve"> </w:t>
            </w:r>
            <w:r w:rsidRPr="00E40CDE">
              <w:rPr>
                <w:spacing w:val="2"/>
                <w:sz w:val="22"/>
                <w:szCs w:val="22"/>
                <w:shd w:val="clear" w:color="auto" w:fill="FFFFFF"/>
              </w:rPr>
              <w:t>(</w:t>
            </w:r>
            <w:r>
              <w:rPr>
                <w:spacing w:val="2"/>
                <w:sz w:val="22"/>
                <w:szCs w:val="22"/>
                <w:shd w:val="clear" w:color="auto" w:fill="FFFFFF"/>
              </w:rPr>
              <w:t>Код 11.1)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autoSpaceDE w:val="0"/>
              <w:spacing w:line="252" w:lineRule="auto"/>
              <w:ind w:hanging="44"/>
              <w:jc w:val="both"/>
              <w:rPr>
                <w:b/>
                <w:sz w:val="22"/>
                <w:szCs w:val="22"/>
              </w:rPr>
            </w:pP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5</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pacing w:val="2"/>
                <w:sz w:val="22"/>
                <w:szCs w:val="22"/>
                <w:shd w:val="clear" w:color="auto" w:fill="FFFFFF"/>
              </w:rPr>
            </w:pPr>
            <w:r w:rsidRPr="00E40CDE">
              <w:rPr>
                <w:b/>
                <w:spacing w:val="2"/>
                <w:sz w:val="22"/>
                <w:szCs w:val="22"/>
                <w:shd w:val="clear" w:color="auto" w:fill="FFFFFF"/>
              </w:rPr>
              <w:t xml:space="preserve">Гидротехнические сооружения </w:t>
            </w:r>
            <w:r w:rsidRPr="00E40CDE">
              <w:rPr>
                <w:spacing w:val="2"/>
                <w:sz w:val="22"/>
                <w:szCs w:val="22"/>
                <w:shd w:val="clear" w:color="auto" w:fill="FFFFFF"/>
              </w:rPr>
              <w:t>(</w:t>
            </w:r>
            <w:r>
              <w:rPr>
                <w:spacing w:val="2"/>
                <w:sz w:val="22"/>
                <w:szCs w:val="22"/>
                <w:shd w:val="clear" w:color="auto" w:fill="FFFFFF"/>
              </w:rPr>
              <w:t>Код 11.3)</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r w:rsidRPr="00E40CDE">
              <w:rPr>
                <w:spacing w:val="2"/>
                <w:sz w:val="22"/>
                <w:szCs w:val="22"/>
                <w:shd w:val="clear" w:color="auto" w:fill="FFFFFF"/>
              </w:rPr>
              <w:lastRenderedPageBreak/>
              <w:t>рыбозащитных и рыбопропускных сооружений, берегозащитных сооружений)</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ind w:hanging="44"/>
              <w:rPr>
                <w:sz w:val="22"/>
                <w:szCs w:val="22"/>
                <w:lang w:eastAsia="en-US"/>
              </w:rPr>
            </w:pP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z w:val="22"/>
                <w:szCs w:val="22"/>
              </w:rPr>
            </w:pPr>
            <w:r>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z w:val="22"/>
                <w:szCs w:val="22"/>
              </w:rPr>
            </w:pPr>
            <w:r w:rsidRPr="00E40CDE">
              <w:rPr>
                <w:b/>
                <w:sz w:val="22"/>
                <w:szCs w:val="22"/>
              </w:rPr>
              <w:t>Земельные участки (территории) общего пользования</w:t>
            </w:r>
            <w:r>
              <w:rPr>
                <w:b/>
                <w:sz w:val="22"/>
                <w:szCs w:val="22"/>
              </w:rPr>
              <w:t xml:space="preserve"> </w:t>
            </w:r>
            <w:r w:rsidRPr="00E40CDE">
              <w:rPr>
                <w:sz w:val="22"/>
                <w:szCs w:val="22"/>
              </w:rPr>
              <w:t>(</w:t>
            </w:r>
            <w:r>
              <w:rPr>
                <w:sz w:val="22"/>
                <w:szCs w:val="22"/>
              </w:rPr>
              <w:t>Код 12.0)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z w:val="22"/>
                <w:szCs w:val="22"/>
              </w:rPr>
            </w:pPr>
            <w:r w:rsidRPr="00E40CDE">
              <w:rPr>
                <w:sz w:val="22"/>
                <w:szCs w:val="22"/>
              </w:rPr>
              <w:t>Размещение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ind w:hanging="44"/>
              <w:rPr>
                <w:sz w:val="22"/>
                <w:szCs w:val="22"/>
                <w:lang w:eastAsia="en-US"/>
              </w:rPr>
            </w:pPr>
          </w:p>
        </w:tc>
      </w:tr>
      <w:tr w:rsidR="00771DA2" w:rsidRPr="00E40CDE" w:rsidTr="00E40CDE">
        <w:tc>
          <w:tcPr>
            <w:tcW w:w="567" w:type="dxa"/>
            <w:tcBorders>
              <w:top w:val="single" w:sz="4" w:space="0" w:color="000000"/>
              <w:left w:val="single" w:sz="4" w:space="0" w:color="000000"/>
              <w:bottom w:val="single" w:sz="4" w:space="0" w:color="000000"/>
            </w:tcBorders>
          </w:tcPr>
          <w:p w:rsidR="00771DA2" w:rsidRPr="00E40CDE" w:rsidRDefault="00771DA2" w:rsidP="00771DA2">
            <w:pPr>
              <w:jc w:val="center"/>
              <w:rPr>
                <w:spacing w:val="2"/>
                <w:sz w:val="22"/>
                <w:szCs w:val="22"/>
                <w:shd w:val="clear" w:color="auto" w:fill="FFFFFF"/>
              </w:rPr>
            </w:pPr>
            <w:r>
              <w:rPr>
                <w:spacing w:val="2"/>
                <w:sz w:val="22"/>
                <w:szCs w:val="22"/>
                <w:shd w:val="clear" w:color="auto" w:fill="FFFFFF"/>
              </w:rPr>
              <w:t>7</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771DA2">
            <w:pPr>
              <w:jc w:val="both"/>
              <w:rPr>
                <w:sz w:val="22"/>
                <w:szCs w:val="22"/>
              </w:rPr>
            </w:pPr>
            <w:r>
              <w:rPr>
                <w:b/>
                <w:spacing w:val="2"/>
                <w:sz w:val="22"/>
                <w:szCs w:val="22"/>
                <w:shd w:val="clear" w:color="auto" w:fill="FFFFFF"/>
              </w:rPr>
              <w:t xml:space="preserve">Туристическое обслуживание </w:t>
            </w:r>
            <w:r w:rsidRPr="00E40CDE">
              <w:rPr>
                <w:spacing w:val="2"/>
                <w:sz w:val="22"/>
                <w:szCs w:val="22"/>
                <w:shd w:val="clear" w:color="auto" w:fill="FFFFFF"/>
              </w:rPr>
              <w:t>(</w:t>
            </w:r>
            <w:r>
              <w:rPr>
                <w:spacing w:val="2"/>
                <w:sz w:val="22"/>
                <w:szCs w:val="22"/>
                <w:shd w:val="clear" w:color="auto" w:fill="FFFFFF"/>
              </w:rPr>
              <w:t>Код 5.2.1)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771DA2" w:rsidRPr="00E40CDE" w:rsidRDefault="00771DA2" w:rsidP="00771DA2">
            <w:pPr>
              <w:ind w:hanging="44"/>
              <w:jc w:val="both"/>
              <w:rPr>
                <w:spacing w:val="2"/>
                <w:sz w:val="22"/>
                <w:szCs w:val="22"/>
                <w:shd w:val="clear" w:color="auto" w:fill="FFFFFF"/>
              </w:rPr>
            </w:pPr>
            <w:r>
              <w:rPr>
                <w:spacing w:val="2"/>
                <w:sz w:val="22"/>
                <w:szCs w:val="22"/>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275" w:type="dxa"/>
            <w:tcBorders>
              <w:top w:val="single" w:sz="4" w:space="0" w:color="auto"/>
              <w:left w:val="single" w:sz="4" w:space="0" w:color="auto"/>
              <w:bottom w:val="single" w:sz="4" w:space="0" w:color="auto"/>
              <w:right w:val="single" w:sz="4" w:space="0" w:color="auto"/>
            </w:tcBorders>
            <w:shd w:val="clear" w:color="auto" w:fill="auto"/>
          </w:tcPr>
          <w:p w:rsidR="00771DA2" w:rsidRPr="0083520D" w:rsidRDefault="00771DA2" w:rsidP="00771DA2">
            <w:pPr>
              <w:ind w:hanging="44"/>
              <w:jc w:val="both"/>
              <w:rPr>
                <w:sz w:val="22"/>
                <w:szCs w:val="22"/>
              </w:rPr>
            </w:pPr>
            <w:r w:rsidRPr="0083520D">
              <w:rPr>
                <w:sz w:val="22"/>
                <w:szCs w:val="22"/>
              </w:rPr>
              <w:t>Предельные (минимальные и (или) максимальные) размеры земельных участков, в том числе их площадь не подлежат установлению;</w:t>
            </w:r>
          </w:p>
          <w:p w:rsidR="00771DA2" w:rsidRPr="0083520D" w:rsidRDefault="00771DA2" w:rsidP="00771DA2">
            <w:pPr>
              <w:ind w:hanging="44"/>
              <w:jc w:val="both"/>
              <w:rPr>
                <w:sz w:val="22"/>
                <w:szCs w:val="22"/>
              </w:rPr>
            </w:pPr>
            <w:r w:rsidRPr="0083520D">
              <w:rPr>
                <w:sz w:val="22"/>
                <w:szCs w:val="22"/>
              </w:rPr>
              <w:t>- минимальный отступ от границ земельного участка до конструкций строений, сооружений не менее трех метров (за исключением конструкций ограждения земельного участка, а также конструкций пирсов, причалов);</w:t>
            </w:r>
          </w:p>
          <w:p w:rsidR="00771DA2" w:rsidRPr="0083520D" w:rsidRDefault="00771DA2" w:rsidP="00771DA2">
            <w:pPr>
              <w:ind w:hanging="44"/>
              <w:jc w:val="both"/>
              <w:rPr>
                <w:sz w:val="22"/>
                <w:szCs w:val="22"/>
              </w:rPr>
            </w:pPr>
            <w:r w:rsidRPr="0083520D">
              <w:rPr>
                <w:sz w:val="22"/>
                <w:szCs w:val="22"/>
              </w:rPr>
              <w:t>- любые конструкции строений, сооружений независимо от расположения по высоте не должны выступать за красные линии улиц, красные линии проездов, границы земельного участка;</w:t>
            </w:r>
          </w:p>
          <w:p w:rsidR="00771DA2" w:rsidRPr="0083520D" w:rsidRDefault="00771DA2" w:rsidP="00771DA2">
            <w:pPr>
              <w:ind w:hanging="44"/>
              <w:jc w:val="both"/>
              <w:rPr>
                <w:sz w:val="22"/>
                <w:szCs w:val="22"/>
              </w:rPr>
            </w:pPr>
            <w:r w:rsidRPr="0083520D">
              <w:rPr>
                <w:sz w:val="22"/>
                <w:szCs w:val="22"/>
              </w:rPr>
              <w:t>- предельное количество этажей зданий, строений, сооружений не более одного;</w:t>
            </w:r>
          </w:p>
          <w:p w:rsidR="00771DA2" w:rsidRPr="0083520D" w:rsidRDefault="00771DA2" w:rsidP="00771DA2">
            <w:pPr>
              <w:ind w:hanging="44"/>
              <w:jc w:val="both"/>
              <w:rPr>
                <w:sz w:val="22"/>
                <w:szCs w:val="22"/>
              </w:rPr>
            </w:pPr>
            <w:r w:rsidRPr="0083520D">
              <w:rPr>
                <w:sz w:val="22"/>
                <w:szCs w:val="22"/>
              </w:rPr>
              <w:t xml:space="preserve"> предельная высота строений, сооружений не более пяти метров от уровня земли;</w:t>
            </w:r>
          </w:p>
          <w:p w:rsidR="00771DA2" w:rsidRPr="00E40CDE" w:rsidRDefault="00771DA2" w:rsidP="00771DA2">
            <w:pPr>
              <w:spacing w:line="252" w:lineRule="auto"/>
              <w:ind w:hanging="44"/>
              <w:jc w:val="both"/>
              <w:rPr>
                <w:b/>
                <w:sz w:val="22"/>
                <w:szCs w:val="22"/>
              </w:rPr>
            </w:pPr>
            <w:r w:rsidRPr="0083520D">
              <w:rPr>
                <w:sz w:val="22"/>
                <w:szCs w:val="22"/>
              </w:rPr>
              <w:t>- максимальный процент застройки земельного участка не подлежит установлению.</w:t>
            </w:r>
          </w:p>
        </w:tc>
      </w:tr>
    </w:tbl>
    <w:p w:rsidR="004259DC" w:rsidRDefault="004259DC" w:rsidP="004259DC">
      <w:pPr>
        <w:shd w:val="clear" w:color="auto" w:fill="FFFFFF"/>
        <w:tabs>
          <w:tab w:val="left" w:pos="0"/>
        </w:tabs>
        <w:spacing w:line="274" w:lineRule="exact"/>
        <w:ind w:right="-82"/>
        <w:jc w:val="both"/>
        <w:rPr>
          <w:spacing w:val="-1"/>
        </w:rPr>
      </w:pPr>
    </w:p>
    <w:tbl>
      <w:tblPr>
        <w:tblW w:w="9276" w:type="dxa"/>
        <w:tblInd w:w="-5" w:type="dxa"/>
        <w:tblLayout w:type="fixed"/>
        <w:tblLook w:val="0000" w:firstRow="0" w:lastRow="0" w:firstColumn="0" w:lastColumn="0" w:noHBand="0" w:noVBand="0"/>
      </w:tblPr>
      <w:tblGrid>
        <w:gridCol w:w="567"/>
        <w:gridCol w:w="2064"/>
        <w:gridCol w:w="2370"/>
        <w:gridCol w:w="4275"/>
      </w:tblGrid>
      <w:tr w:rsidR="00771DA2" w:rsidRPr="00E40CDE" w:rsidTr="00182500">
        <w:tc>
          <w:tcPr>
            <w:tcW w:w="9276" w:type="dxa"/>
            <w:gridSpan w:val="4"/>
            <w:tcBorders>
              <w:top w:val="single" w:sz="4" w:space="0" w:color="000000"/>
              <w:left w:val="single" w:sz="4" w:space="0" w:color="000000"/>
              <w:bottom w:val="single" w:sz="4" w:space="0" w:color="000000"/>
              <w:right w:val="single" w:sz="4" w:space="0" w:color="000000"/>
            </w:tcBorders>
            <w:vAlign w:val="center"/>
          </w:tcPr>
          <w:p w:rsidR="00771DA2" w:rsidRPr="00E40CDE" w:rsidRDefault="00771DA2" w:rsidP="00182500">
            <w:pPr>
              <w:widowControl w:val="0"/>
              <w:autoSpaceDE w:val="0"/>
              <w:snapToGrid w:val="0"/>
              <w:spacing w:line="252" w:lineRule="auto"/>
              <w:jc w:val="center"/>
              <w:rPr>
                <w:b/>
                <w:sz w:val="22"/>
                <w:szCs w:val="22"/>
              </w:rPr>
            </w:pPr>
            <w:r w:rsidRPr="0083520D">
              <w:rPr>
                <w:b/>
                <w:sz w:val="22"/>
                <w:szCs w:val="22"/>
              </w:rPr>
              <w:t>Условно разрешенные виды использования</w:t>
            </w:r>
          </w:p>
        </w:tc>
      </w:tr>
      <w:tr w:rsidR="00771DA2" w:rsidRPr="00E40CDE" w:rsidTr="00182500">
        <w:tc>
          <w:tcPr>
            <w:tcW w:w="567" w:type="dxa"/>
            <w:tcBorders>
              <w:top w:val="single" w:sz="4" w:space="0" w:color="000000"/>
              <w:left w:val="single" w:sz="4" w:space="0" w:color="000000"/>
              <w:bottom w:val="single" w:sz="4" w:space="0" w:color="000000"/>
            </w:tcBorders>
          </w:tcPr>
          <w:p w:rsidR="00771DA2" w:rsidRPr="00E40CDE" w:rsidRDefault="00771DA2" w:rsidP="00182500">
            <w:pPr>
              <w:widowControl w:val="0"/>
              <w:autoSpaceDE w:val="0"/>
              <w:snapToGrid w:val="0"/>
              <w:spacing w:line="252" w:lineRule="auto"/>
              <w:jc w:val="center"/>
              <w:rPr>
                <w:b/>
                <w:sz w:val="22"/>
                <w:szCs w:val="22"/>
              </w:rPr>
            </w:pPr>
            <w:r>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widowControl w:val="0"/>
              <w:autoSpaceDE w:val="0"/>
              <w:snapToGrid w:val="0"/>
              <w:spacing w:line="252" w:lineRule="auto"/>
              <w:jc w:val="both"/>
              <w:rPr>
                <w:b/>
                <w:sz w:val="22"/>
                <w:szCs w:val="22"/>
              </w:rPr>
            </w:pPr>
            <w:r w:rsidRPr="00E40CDE">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widowControl w:val="0"/>
              <w:autoSpaceDE w:val="0"/>
              <w:snapToGrid w:val="0"/>
              <w:spacing w:line="252" w:lineRule="auto"/>
              <w:jc w:val="both"/>
              <w:rPr>
                <w:b/>
                <w:sz w:val="22"/>
                <w:szCs w:val="22"/>
              </w:rPr>
            </w:pPr>
            <w:r w:rsidRPr="00E40CDE">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771DA2" w:rsidRPr="00E40CDE" w:rsidRDefault="00771DA2" w:rsidP="00182500">
            <w:pPr>
              <w:widowControl w:val="0"/>
              <w:autoSpaceDE w:val="0"/>
              <w:snapToGrid w:val="0"/>
              <w:spacing w:line="252" w:lineRule="auto"/>
              <w:jc w:val="both"/>
              <w:rPr>
                <w:b/>
                <w:sz w:val="22"/>
                <w:szCs w:val="22"/>
              </w:rPr>
            </w:pPr>
            <w:r w:rsidRPr="00E40CDE">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71DA2" w:rsidRPr="00E40CDE" w:rsidTr="00182500">
        <w:tc>
          <w:tcPr>
            <w:tcW w:w="567" w:type="dxa"/>
            <w:tcBorders>
              <w:top w:val="single" w:sz="4" w:space="0" w:color="000000"/>
              <w:left w:val="single" w:sz="4" w:space="0" w:color="000000"/>
              <w:bottom w:val="single" w:sz="4" w:space="0" w:color="000000"/>
            </w:tcBorders>
          </w:tcPr>
          <w:p w:rsidR="00771DA2" w:rsidRPr="00E40CDE" w:rsidRDefault="00771DA2" w:rsidP="00182500">
            <w:pPr>
              <w:jc w:val="center"/>
              <w:rPr>
                <w:spacing w:val="2"/>
                <w:sz w:val="22"/>
                <w:szCs w:val="22"/>
                <w:shd w:val="clear" w:color="auto" w:fill="FFFFFF"/>
              </w:rPr>
            </w:pPr>
            <w:r>
              <w:rPr>
                <w:spacing w:val="2"/>
                <w:sz w:val="22"/>
                <w:szCs w:val="22"/>
                <w:shd w:val="clear" w:color="auto" w:fill="FFFFFF"/>
              </w:rPr>
              <w:t>1</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jc w:val="both"/>
              <w:rPr>
                <w:sz w:val="22"/>
                <w:szCs w:val="22"/>
              </w:rPr>
            </w:pPr>
            <w:r>
              <w:rPr>
                <w:b/>
                <w:spacing w:val="2"/>
                <w:sz w:val="22"/>
                <w:szCs w:val="22"/>
                <w:shd w:val="clear" w:color="auto" w:fill="FFFFFF"/>
              </w:rPr>
              <w:t xml:space="preserve">Площадки для занятия спортом </w:t>
            </w:r>
            <w:r w:rsidRPr="00E40CDE">
              <w:rPr>
                <w:spacing w:val="2"/>
                <w:sz w:val="22"/>
                <w:szCs w:val="22"/>
                <w:shd w:val="clear" w:color="auto" w:fill="FFFFFF"/>
              </w:rPr>
              <w:t>(</w:t>
            </w:r>
            <w:r>
              <w:rPr>
                <w:spacing w:val="2"/>
                <w:sz w:val="22"/>
                <w:szCs w:val="22"/>
                <w:shd w:val="clear" w:color="auto" w:fill="FFFFFF"/>
              </w:rPr>
              <w:t>Код 5.1.3)</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771DA2" w:rsidRPr="00E40CDE" w:rsidRDefault="00771DA2" w:rsidP="00182500">
            <w:pPr>
              <w:ind w:hanging="44"/>
              <w:jc w:val="both"/>
              <w:rPr>
                <w:spacing w:val="2"/>
                <w:sz w:val="22"/>
                <w:szCs w:val="22"/>
                <w:shd w:val="clear" w:color="auto" w:fill="FFFFFF"/>
              </w:rPr>
            </w:pPr>
            <w:r w:rsidRPr="00E40CDE">
              <w:rPr>
                <w:spacing w:val="2"/>
                <w:sz w:val="22"/>
                <w:szCs w:val="22"/>
                <w:shd w:val="clear" w:color="auto" w:fill="FFFFFF"/>
              </w:rPr>
              <w:t xml:space="preserve">Размещение </w:t>
            </w:r>
            <w:r>
              <w:rPr>
                <w:spacing w:val="2"/>
                <w:sz w:val="22"/>
                <w:szCs w:val="22"/>
                <w:shd w:val="clear" w:color="auto" w:fill="FFFFFF"/>
              </w:rPr>
              <w:t xml:space="preserve">площадок для занятия спортом и физкультурой на открытом воздухе </w:t>
            </w:r>
            <w:r>
              <w:rPr>
                <w:spacing w:val="2"/>
                <w:sz w:val="22"/>
                <w:szCs w:val="22"/>
                <w:shd w:val="clear" w:color="auto" w:fill="FFFFFF"/>
              </w:rPr>
              <w:lastRenderedPageBreak/>
              <w:t>(физкультурные площадки, беговые дорожки, поля для спортивной игры)</w:t>
            </w:r>
          </w:p>
        </w:tc>
        <w:tc>
          <w:tcPr>
            <w:tcW w:w="4275" w:type="dxa"/>
            <w:vMerge w:val="restart"/>
            <w:tcBorders>
              <w:top w:val="single" w:sz="4" w:space="0" w:color="auto"/>
              <w:left w:val="single" w:sz="4" w:space="0" w:color="auto"/>
              <w:right w:val="single" w:sz="4" w:space="0" w:color="auto"/>
            </w:tcBorders>
            <w:shd w:val="clear" w:color="auto" w:fill="auto"/>
          </w:tcPr>
          <w:p w:rsidR="00771DA2" w:rsidRPr="00754AE9" w:rsidRDefault="00771DA2" w:rsidP="00182500">
            <w:pPr>
              <w:ind w:hanging="44"/>
              <w:jc w:val="both"/>
              <w:rPr>
                <w:sz w:val="22"/>
                <w:szCs w:val="22"/>
              </w:rPr>
            </w:pPr>
            <w:r w:rsidRPr="00754AE9">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771DA2" w:rsidRPr="00754AE9" w:rsidRDefault="00771DA2" w:rsidP="00182500">
            <w:pPr>
              <w:ind w:hanging="44"/>
              <w:jc w:val="both"/>
              <w:rPr>
                <w:sz w:val="22"/>
                <w:szCs w:val="22"/>
              </w:rPr>
            </w:pPr>
            <w:r w:rsidRPr="00754AE9">
              <w:rPr>
                <w:sz w:val="22"/>
                <w:szCs w:val="22"/>
              </w:rPr>
              <w:lastRenderedPageBreak/>
              <w:t>- минимальный отступ от границ земельного участка до конструкций строений, сооружений не менее трех метров (за исключением конструкций ограждения земельного участка, а также конструкций пирсов, причалов);</w:t>
            </w:r>
          </w:p>
          <w:p w:rsidR="00771DA2" w:rsidRPr="00754AE9" w:rsidRDefault="00771DA2" w:rsidP="00182500">
            <w:pPr>
              <w:ind w:hanging="44"/>
              <w:jc w:val="both"/>
              <w:rPr>
                <w:sz w:val="22"/>
                <w:szCs w:val="22"/>
              </w:rPr>
            </w:pPr>
            <w:r w:rsidRPr="00754AE9">
              <w:rPr>
                <w:sz w:val="22"/>
                <w:szCs w:val="22"/>
              </w:rPr>
              <w:t>- любые конструкции строений, сооружений независимо от расположения по высоте не должны выступать за красные линии улиц, красные линии проездов, границы земельного участка;</w:t>
            </w:r>
          </w:p>
          <w:p w:rsidR="00771DA2" w:rsidRPr="00754AE9" w:rsidRDefault="00771DA2" w:rsidP="00182500">
            <w:pPr>
              <w:ind w:hanging="44"/>
              <w:jc w:val="both"/>
              <w:rPr>
                <w:sz w:val="22"/>
                <w:szCs w:val="22"/>
              </w:rPr>
            </w:pPr>
            <w:r w:rsidRPr="00754AE9">
              <w:rPr>
                <w:sz w:val="22"/>
                <w:szCs w:val="22"/>
              </w:rPr>
              <w:t>- предельное количество этажей зданий, строений, сооружений не более одного;</w:t>
            </w:r>
          </w:p>
          <w:p w:rsidR="00771DA2" w:rsidRPr="00754AE9" w:rsidRDefault="00771DA2" w:rsidP="00182500">
            <w:pPr>
              <w:ind w:hanging="44"/>
              <w:jc w:val="both"/>
              <w:rPr>
                <w:sz w:val="22"/>
                <w:szCs w:val="22"/>
              </w:rPr>
            </w:pPr>
            <w:r w:rsidRPr="00754AE9">
              <w:rPr>
                <w:sz w:val="22"/>
                <w:szCs w:val="22"/>
              </w:rPr>
              <w:t xml:space="preserve"> предельная высота строений, сооружений не более пяти метров от уровня земли;</w:t>
            </w:r>
          </w:p>
          <w:p w:rsidR="00771DA2" w:rsidRPr="00E40CDE" w:rsidRDefault="00771DA2" w:rsidP="00182500">
            <w:pPr>
              <w:spacing w:line="252" w:lineRule="auto"/>
              <w:ind w:hanging="44"/>
              <w:jc w:val="both"/>
              <w:rPr>
                <w:b/>
                <w:sz w:val="22"/>
                <w:szCs w:val="22"/>
              </w:rPr>
            </w:pPr>
            <w:r w:rsidRPr="00754AE9">
              <w:rPr>
                <w:sz w:val="22"/>
                <w:szCs w:val="22"/>
              </w:rPr>
              <w:t>- максимальный процент застройки земельного участка не подлежит установлению.</w:t>
            </w:r>
          </w:p>
        </w:tc>
      </w:tr>
      <w:tr w:rsidR="00771DA2" w:rsidRPr="00E40CDE" w:rsidTr="00182500">
        <w:tc>
          <w:tcPr>
            <w:tcW w:w="567" w:type="dxa"/>
            <w:tcBorders>
              <w:top w:val="single" w:sz="4" w:space="0" w:color="000000"/>
              <w:left w:val="single" w:sz="4" w:space="0" w:color="000000"/>
              <w:bottom w:val="single" w:sz="4" w:space="0" w:color="000000"/>
            </w:tcBorders>
          </w:tcPr>
          <w:p w:rsidR="00771DA2" w:rsidRDefault="00771DA2" w:rsidP="00182500">
            <w:pPr>
              <w:jc w:val="center"/>
              <w:rPr>
                <w:spacing w:val="2"/>
                <w:sz w:val="22"/>
                <w:szCs w:val="22"/>
                <w:shd w:val="clear" w:color="auto" w:fill="FFFFFF"/>
              </w:rPr>
            </w:pPr>
            <w:r>
              <w:rPr>
                <w:spacing w:val="2"/>
                <w:sz w:val="22"/>
                <w:szCs w:val="22"/>
                <w:shd w:val="clear" w:color="auto" w:fill="FFFFFF"/>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jc w:val="both"/>
              <w:rPr>
                <w:spacing w:val="2"/>
                <w:sz w:val="22"/>
                <w:szCs w:val="22"/>
                <w:shd w:val="clear" w:color="auto" w:fill="FFFFFF"/>
              </w:rPr>
            </w:pPr>
            <w:r>
              <w:rPr>
                <w:b/>
                <w:spacing w:val="2"/>
                <w:sz w:val="22"/>
                <w:szCs w:val="22"/>
                <w:shd w:val="clear" w:color="auto" w:fill="FFFFFF"/>
              </w:rPr>
              <w:t xml:space="preserve">Водный спорт </w:t>
            </w:r>
            <w:r w:rsidRPr="00E40CDE">
              <w:rPr>
                <w:spacing w:val="2"/>
                <w:sz w:val="22"/>
                <w:szCs w:val="22"/>
                <w:shd w:val="clear" w:color="auto" w:fill="FFFFFF"/>
              </w:rPr>
              <w:t>(</w:t>
            </w:r>
            <w:r>
              <w:rPr>
                <w:spacing w:val="2"/>
                <w:sz w:val="22"/>
                <w:szCs w:val="22"/>
                <w:shd w:val="clear" w:color="auto" w:fill="FFFFFF"/>
              </w:rPr>
              <w:t>Код 5.1.5)</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771DA2" w:rsidRPr="00E40CDE" w:rsidRDefault="00771DA2" w:rsidP="00182500">
            <w:pPr>
              <w:ind w:hanging="44"/>
              <w:jc w:val="both"/>
              <w:rPr>
                <w:spacing w:val="2"/>
                <w:sz w:val="22"/>
                <w:szCs w:val="22"/>
                <w:shd w:val="clear" w:color="auto" w:fill="FFFFFF"/>
              </w:rPr>
            </w:pPr>
            <w:r>
              <w:rPr>
                <w:spacing w:val="2"/>
                <w:sz w:val="22"/>
                <w:szCs w:val="22"/>
                <w:shd w:val="clear" w:color="auto" w:fill="FFFFFF"/>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275" w:type="dxa"/>
            <w:vMerge/>
            <w:tcBorders>
              <w:left w:val="single" w:sz="4" w:space="0" w:color="auto"/>
              <w:right w:val="single" w:sz="4" w:space="0" w:color="auto"/>
            </w:tcBorders>
            <w:shd w:val="clear" w:color="auto" w:fill="auto"/>
          </w:tcPr>
          <w:p w:rsidR="00771DA2" w:rsidRPr="0083520D" w:rsidRDefault="00771DA2" w:rsidP="00182500">
            <w:pPr>
              <w:ind w:hanging="44"/>
              <w:jc w:val="both"/>
              <w:rPr>
                <w:sz w:val="22"/>
                <w:szCs w:val="22"/>
              </w:rPr>
            </w:pPr>
          </w:p>
        </w:tc>
      </w:tr>
      <w:tr w:rsidR="00771DA2" w:rsidRPr="00E40CDE" w:rsidTr="00182500">
        <w:tc>
          <w:tcPr>
            <w:tcW w:w="567" w:type="dxa"/>
            <w:tcBorders>
              <w:top w:val="single" w:sz="4" w:space="0" w:color="000000"/>
              <w:left w:val="single" w:sz="4" w:space="0" w:color="000000"/>
              <w:bottom w:val="single" w:sz="4" w:space="0" w:color="000000"/>
            </w:tcBorders>
          </w:tcPr>
          <w:p w:rsidR="00771DA2" w:rsidRDefault="00771DA2" w:rsidP="00182500">
            <w:pPr>
              <w:jc w:val="center"/>
              <w:rPr>
                <w:spacing w:val="2"/>
                <w:sz w:val="22"/>
                <w:szCs w:val="22"/>
                <w:shd w:val="clear" w:color="auto" w:fill="FFFFFF"/>
              </w:rPr>
            </w:pPr>
            <w:r>
              <w:rPr>
                <w:spacing w:val="2"/>
                <w:sz w:val="22"/>
                <w:szCs w:val="22"/>
                <w:shd w:val="clear" w:color="auto" w:fill="FFFFFF"/>
              </w:rPr>
              <w:t>3</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jc w:val="both"/>
              <w:rPr>
                <w:spacing w:val="2"/>
                <w:sz w:val="22"/>
                <w:szCs w:val="22"/>
                <w:shd w:val="clear" w:color="auto" w:fill="FFFFFF"/>
              </w:rPr>
            </w:pPr>
            <w:r>
              <w:rPr>
                <w:b/>
                <w:spacing w:val="2"/>
                <w:sz w:val="22"/>
                <w:szCs w:val="22"/>
                <w:shd w:val="clear" w:color="auto" w:fill="FFFFFF"/>
              </w:rPr>
              <w:t xml:space="preserve">Природно-познавательный туризм </w:t>
            </w:r>
            <w:r w:rsidRPr="00E40CDE">
              <w:rPr>
                <w:spacing w:val="2"/>
                <w:sz w:val="22"/>
                <w:szCs w:val="22"/>
                <w:shd w:val="clear" w:color="auto" w:fill="FFFFFF"/>
              </w:rPr>
              <w:t>(</w:t>
            </w:r>
            <w:r>
              <w:rPr>
                <w:spacing w:val="2"/>
                <w:sz w:val="22"/>
                <w:szCs w:val="22"/>
                <w:shd w:val="clear" w:color="auto" w:fill="FFFFFF"/>
              </w:rPr>
              <w:t>К</w:t>
            </w:r>
            <w:r w:rsidRPr="00E40CDE">
              <w:rPr>
                <w:spacing w:val="2"/>
                <w:sz w:val="22"/>
                <w:szCs w:val="22"/>
                <w:shd w:val="clear" w:color="auto" w:fill="FFFFFF"/>
              </w:rPr>
              <w:t xml:space="preserve">од </w:t>
            </w:r>
            <w:r>
              <w:rPr>
                <w:spacing w:val="2"/>
                <w:sz w:val="22"/>
                <w:szCs w:val="22"/>
                <w:shd w:val="clear" w:color="auto" w:fill="FFFFFF"/>
              </w:rPr>
              <w:t>5</w:t>
            </w:r>
            <w:r w:rsidRPr="00E40CDE">
              <w:rPr>
                <w:spacing w:val="2"/>
                <w:sz w:val="22"/>
                <w:szCs w:val="22"/>
                <w:shd w:val="clear" w:color="auto" w:fill="FFFFFF"/>
              </w:rPr>
              <w:t>.</w:t>
            </w:r>
            <w:r>
              <w:rPr>
                <w:spacing w:val="2"/>
                <w:sz w:val="22"/>
                <w:szCs w:val="22"/>
                <w:shd w:val="clear" w:color="auto" w:fill="FFFFFF"/>
              </w:rPr>
              <w:t>2)</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771DA2" w:rsidRPr="00E40CDE" w:rsidRDefault="00771DA2" w:rsidP="00182500">
            <w:pPr>
              <w:ind w:hanging="44"/>
              <w:jc w:val="both"/>
              <w:rPr>
                <w:spacing w:val="2"/>
                <w:sz w:val="22"/>
                <w:szCs w:val="22"/>
                <w:shd w:val="clear" w:color="auto" w:fill="FFFFFF"/>
              </w:rPr>
            </w:pPr>
            <w:r>
              <w:rPr>
                <w:spacing w:val="2"/>
                <w:sz w:val="22"/>
                <w:szCs w:val="22"/>
                <w:shd w:val="clear" w:color="auto" w:fill="FFFFFF"/>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4275" w:type="dxa"/>
            <w:vMerge/>
            <w:tcBorders>
              <w:left w:val="single" w:sz="4" w:space="0" w:color="auto"/>
              <w:bottom w:val="single" w:sz="4" w:space="0" w:color="auto"/>
              <w:right w:val="single" w:sz="4" w:space="0" w:color="auto"/>
            </w:tcBorders>
            <w:shd w:val="clear" w:color="auto" w:fill="auto"/>
          </w:tcPr>
          <w:p w:rsidR="00771DA2" w:rsidRPr="0083520D" w:rsidRDefault="00771DA2" w:rsidP="00182500">
            <w:pPr>
              <w:ind w:hanging="44"/>
              <w:jc w:val="both"/>
              <w:rPr>
                <w:sz w:val="22"/>
                <w:szCs w:val="22"/>
              </w:rPr>
            </w:pPr>
          </w:p>
        </w:tc>
      </w:tr>
    </w:tbl>
    <w:p w:rsidR="00771DA2" w:rsidRDefault="00771DA2" w:rsidP="004259DC">
      <w:pPr>
        <w:shd w:val="clear" w:color="auto" w:fill="FFFFFF"/>
        <w:tabs>
          <w:tab w:val="left" w:pos="0"/>
        </w:tabs>
        <w:spacing w:line="274" w:lineRule="exact"/>
        <w:ind w:right="-82"/>
        <w:jc w:val="both"/>
        <w:rPr>
          <w:spacing w:val="-1"/>
        </w:rPr>
      </w:pPr>
    </w:p>
    <w:tbl>
      <w:tblPr>
        <w:tblStyle w:val="a9"/>
        <w:tblW w:w="9273" w:type="dxa"/>
        <w:tblLook w:val="04A0" w:firstRow="1" w:lastRow="0" w:firstColumn="1" w:lastColumn="0" w:noHBand="0" w:noVBand="1"/>
      </w:tblPr>
      <w:tblGrid>
        <w:gridCol w:w="562"/>
        <w:gridCol w:w="2064"/>
        <w:gridCol w:w="2372"/>
        <w:gridCol w:w="4275"/>
      </w:tblGrid>
      <w:tr w:rsidR="00E40CDE" w:rsidTr="00E40CDE">
        <w:tc>
          <w:tcPr>
            <w:tcW w:w="9273" w:type="dxa"/>
            <w:gridSpan w:val="4"/>
            <w:tcBorders>
              <w:top w:val="single" w:sz="4" w:space="0" w:color="auto"/>
              <w:left w:val="single" w:sz="4" w:space="0" w:color="auto"/>
              <w:bottom w:val="single" w:sz="4" w:space="0" w:color="auto"/>
              <w:right w:val="single" w:sz="4" w:space="0" w:color="auto"/>
            </w:tcBorders>
            <w:hideMark/>
          </w:tcPr>
          <w:p w:rsidR="00E40CDE" w:rsidRDefault="00E40CDE" w:rsidP="00E40CDE">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E40CDE" w:rsidTr="00E40CDE">
        <w:tc>
          <w:tcPr>
            <w:tcW w:w="562" w:type="dxa"/>
            <w:tcBorders>
              <w:top w:val="single" w:sz="4" w:space="0" w:color="auto"/>
              <w:left w:val="single" w:sz="4" w:space="0" w:color="auto"/>
              <w:bottom w:val="single" w:sz="4" w:space="0" w:color="auto"/>
              <w:right w:val="single" w:sz="4" w:space="0" w:color="auto"/>
            </w:tcBorders>
            <w:hideMark/>
          </w:tcPr>
          <w:p w:rsidR="00E40CDE" w:rsidRDefault="00E40CDE">
            <w:pPr>
              <w:widowControl w:val="0"/>
              <w:autoSpaceDE w:val="0"/>
              <w:autoSpaceDN w:val="0"/>
              <w:adjustRightInd w:val="0"/>
              <w:jc w:val="both"/>
              <w:rPr>
                <w:b/>
                <w:sz w:val="22"/>
                <w:lang w:eastAsia="en-US"/>
              </w:rPr>
            </w:pPr>
            <w:r>
              <w:rPr>
                <w:b/>
                <w:sz w:val="22"/>
                <w:lang w:eastAsia="en-US"/>
              </w:rPr>
              <w:t>№</w:t>
            </w:r>
          </w:p>
          <w:p w:rsidR="00E40CDE" w:rsidRDefault="00E40CDE">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E40CDE" w:rsidRDefault="00E40CDE">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E40CDE" w:rsidRDefault="00E40CDE">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E40CDE" w:rsidRDefault="00E40CDE">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0CDE" w:rsidTr="00E40CDE">
        <w:tc>
          <w:tcPr>
            <w:tcW w:w="562" w:type="dxa"/>
            <w:tcBorders>
              <w:top w:val="single" w:sz="4" w:space="0" w:color="auto"/>
              <w:left w:val="single" w:sz="4" w:space="0" w:color="auto"/>
              <w:bottom w:val="single" w:sz="4" w:space="0" w:color="auto"/>
              <w:right w:val="single" w:sz="4" w:space="0" w:color="auto"/>
            </w:tcBorders>
            <w:hideMark/>
          </w:tcPr>
          <w:p w:rsidR="00E40CDE" w:rsidRDefault="00E40CDE">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E40CDE" w:rsidRDefault="00E40CDE">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E40CDE" w:rsidRPr="00E40CDE" w:rsidRDefault="00E40CDE" w:rsidP="00E40CDE">
            <w:pPr>
              <w:rPr>
                <w:sz w:val="22"/>
                <w:szCs w:val="22"/>
                <w:lang w:eastAsia="en-US"/>
              </w:rPr>
            </w:pPr>
            <w:r w:rsidRPr="00E40CDE">
              <w:rPr>
                <w:sz w:val="22"/>
                <w:szCs w:val="22"/>
                <w:lang w:eastAsia="en-US"/>
              </w:rPr>
              <w:t>Аттракционы;</w:t>
            </w:r>
          </w:p>
          <w:p w:rsidR="00E40CDE" w:rsidRPr="00E40CDE" w:rsidRDefault="00E40CDE" w:rsidP="00E40CDE">
            <w:pPr>
              <w:rPr>
                <w:sz w:val="22"/>
                <w:szCs w:val="22"/>
                <w:lang w:eastAsia="en-US"/>
              </w:rPr>
            </w:pPr>
            <w:r w:rsidRPr="00E40CDE">
              <w:rPr>
                <w:sz w:val="22"/>
                <w:szCs w:val="22"/>
                <w:lang w:eastAsia="en-US"/>
              </w:rPr>
              <w:t>Игровые площадки;</w:t>
            </w:r>
          </w:p>
          <w:p w:rsidR="00E40CDE" w:rsidRDefault="00E40CDE" w:rsidP="00E40CDE">
            <w:pPr>
              <w:pStyle w:val="a5"/>
              <w:jc w:val="both"/>
              <w:rPr>
                <w:sz w:val="18"/>
                <w:szCs w:val="18"/>
                <w:lang w:eastAsia="en-US"/>
              </w:rPr>
            </w:pPr>
            <w:r w:rsidRPr="00E40CDE">
              <w:rPr>
                <w:rFonts w:ascii="Times New Roman" w:hAnsi="Times New Roman" w:cs="Times New Roman"/>
                <w:sz w:val="22"/>
                <w:szCs w:val="22"/>
                <w:lang w:eastAsia="en-US"/>
              </w:rPr>
              <w:t>Скамейки, урны</w:t>
            </w:r>
          </w:p>
        </w:tc>
        <w:tc>
          <w:tcPr>
            <w:tcW w:w="4275" w:type="dxa"/>
            <w:tcBorders>
              <w:top w:val="single" w:sz="4" w:space="0" w:color="auto"/>
              <w:left w:val="single" w:sz="4" w:space="0" w:color="auto"/>
              <w:bottom w:val="single" w:sz="4" w:space="0" w:color="auto"/>
              <w:right w:val="single" w:sz="4" w:space="0" w:color="auto"/>
            </w:tcBorders>
            <w:hideMark/>
          </w:tcPr>
          <w:p w:rsidR="00E40CDE" w:rsidRDefault="00E40CDE">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40CDE" w:rsidRDefault="00E40CDE" w:rsidP="00E40CDE">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lastRenderedPageBreak/>
        <w:t>1.</w:t>
      </w:r>
      <w:r w:rsidR="00E40CDE">
        <w:rPr>
          <w:sz w:val="28"/>
          <w:szCs w:val="28"/>
        </w:rPr>
        <w:tab/>
      </w:r>
      <w:r w:rsidRPr="00E40CDE">
        <w:rPr>
          <w:sz w:val="28"/>
          <w:szCs w:val="28"/>
        </w:rPr>
        <w:t xml:space="preserve">Для земельных участков и иных объектов недвижимости, расположенных в </w:t>
      </w:r>
      <w:r w:rsidRPr="00E40CDE">
        <w:rPr>
          <w:b/>
          <w:sz w:val="28"/>
          <w:szCs w:val="28"/>
        </w:rPr>
        <w:t>водоохранных зонах рек и иных водных объектов</w:t>
      </w:r>
      <w:r w:rsidRPr="00E40CDE">
        <w:rPr>
          <w:sz w:val="28"/>
          <w:szCs w:val="28"/>
        </w:rPr>
        <w:t xml:space="preserve"> в г.</w:t>
      </w:r>
      <w:r w:rsidR="00E40CDE">
        <w:rPr>
          <w:sz w:val="28"/>
          <w:szCs w:val="28"/>
        </w:rPr>
        <w:t> </w:t>
      </w:r>
      <w:r w:rsidRPr="00E40CDE">
        <w:rPr>
          <w:sz w:val="28"/>
          <w:szCs w:val="28"/>
        </w:rPr>
        <w:t xml:space="preserve">Белая Холуница </w:t>
      </w:r>
      <w:r w:rsidRPr="00E40CDE">
        <w:rPr>
          <w:b/>
          <w:sz w:val="28"/>
          <w:szCs w:val="28"/>
        </w:rPr>
        <w:t>запрещаются</w:t>
      </w:r>
      <w:r w:rsidRPr="00E40CDE">
        <w:rPr>
          <w:sz w:val="28"/>
          <w:szCs w:val="28"/>
        </w:rPr>
        <w:t>:</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1)</w:t>
      </w:r>
      <w:r w:rsidR="00E40CDE">
        <w:rPr>
          <w:rFonts w:ascii="Times New Roman" w:hAnsi="Times New Roman" w:cs="Times New Roman"/>
          <w:sz w:val="28"/>
          <w:szCs w:val="28"/>
        </w:rPr>
        <w:tab/>
      </w:r>
      <w:r w:rsidRPr="00E40CDE">
        <w:rPr>
          <w:rFonts w:ascii="Times New Roman" w:hAnsi="Times New Roman" w:cs="Times New Roman"/>
          <w:sz w:val="28"/>
          <w:szCs w:val="28"/>
        </w:rPr>
        <w:t>использование сточных вод для удобрения почв;</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2)</w:t>
      </w:r>
      <w:r w:rsidR="00E40CDE">
        <w:rPr>
          <w:rFonts w:ascii="Times New Roman" w:hAnsi="Times New Roman" w:cs="Times New Roman"/>
          <w:sz w:val="28"/>
          <w:szCs w:val="28"/>
        </w:rPr>
        <w:tab/>
      </w:r>
      <w:r w:rsidRPr="00E40CDE">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3)</w:t>
      </w:r>
      <w:r w:rsidR="00E40CDE">
        <w:rPr>
          <w:rFonts w:ascii="Times New Roman" w:hAnsi="Times New Roman" w:cs="Times New Roman"/>
          <w:sz w:val="28"/>
          <w:szCs w:val="28"/>
        </w:rPr>
        <w:tab/>
      </w:r>
      <w:r w:rsidRPr="00E40CDE">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4)</w:t>
      </w:r>
      <w:r w:rsidR="00E40CDE">
        <w:rPr>
          <w:rFonts w:ascii="Times New Roman" w:hAnsi="Times New Roman" w:cs="Times New Roman"/>
          <w:sz w:val="28"/>
          <w:szCs w:val="28"/>
        </w:rPr>
        <w:tab/>
      </w:r>
      <w:r w:rsidRPr="00E40CDE">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1)</w:t>
      </w:r>
      <w:r w:rsidR="00E40CDE">
        <w:rPr>
          <w:rFonts w:ascii="Times New Roman" w:hAnsi="Times New Roman" w:cs="Times New Roman"/>
          <w:sz w:val="28"/>
          <w:szCs w:val="28"/>
        </w:rPr>
        <w:tab/>
      </w:r>
      <w:r w:rsidRPr="00E40CDE">
        <w:rPr>
          <w:rFonts w:ascii="Times New Roman" w:hAnsi="Times New Roman" w:cs="Times New Roman"/>
          <w:sz w:val="28"/>
          <w:szCs w:val="28"/>
        </w:rPr>
        <w:t>распашка земель;</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2)</w:t>
      </w:r>
      <w:r w:rsidR="00E40CDE">
        <w:rPr>
          <w:rFonts w:ascii="Times New Roman" w:hAnsi="Times New Roman" w:cs="Times New Roman"/>
          <w:sz w:val="28"/>
          <w:szCs w:val="28"/>
        </w:rPr>
        <w:tab/>
      </w:r>
      <w:r w:rsidRPr="00E40CDE">
        <w:rPr>
          <w:rFonts w:ascii="Times New Roman" w:hAnsi="Times New Roman" w:cs="Times New Roman"/>
          <w:sz w:val="28"/>
          <w:szCs w:val="28"/>
        </w:rPr>
        <w:t>размещение отвалов размываемых грунтов;</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3)</w:t>
      </w:r>
      <w:r w:rsidR="00E40CDE">
        <w:rPr>
          <w:rFonts w:ascii="Times New Roman" w:hAnsi="Times New Roman" w:cs="Times New Roman"/>
          <w:sz w:val="28"/>
          <w:szCs w:val="28"/>
        </w:rPr>
        <w:tab/>
      </w:r>
      <w:r w:rsidRPr="00E40CDE">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В границах водоохранных зон допускаются:</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E40CDE" w:rsidRDefault="004259DC" w:rsidP="00A86165">
      <w:pPr>
        <w:numPr>
          <w:ilvl w:val="0"/>
          <w:numId w:val="6"/>
        </w:numPr>
        <w:autoSpaceDE w:val="0"/>
        <w:autoSpaceDN w:val="0"/>
        <w:adjustRightInd w:val="0"/>
        <w:spacing w:line="460" w:lineRule="exact"/>
        <w:ind w:left="0" w:firstLine="709"/>
        <w:jc w:val="both"/>
        <w:rPr>
          <w:sz w:val="28"/>
          <w:szCs w:val="28"/>
        </w:rPr>
      </w:pPr>
      <w:r w:rsidRPr="00E40CDE">
        <w:rPr>
          <w:sz w:val="28"/>
          <w:szCs w:val="28"/>
        </w:rPr>
        <w:t xml:space="preserve">Для земельных участков и иных объектов недвижимости, расположенных в </w:t>
      </w:r>
      <w:r w:rsidRPr="00E40CDE">
        <w:rPr>
          <w:b/>
          <w:sz w:val="28"/>
          <w:szCs w:val="28"/>
        </w:rPr>
        <w:t>береговой полосе рек и иных водных объектов</w:t>
      </w:r>
      <w:r w:rsidRPr="00E40CDE">
        <w:rPr>
          <w:sz w:val="28"/>
          <w:szCs w:val="28"/>
        </w:rPr>
        <w:t xml:space="preserve"> в г. Белая Холуница, д. Травное.  </w:t>
      </w:r>
    </w:p>
    <w:p w:rsidR="004259DC" w:rsidRPr="00E40CDE" w:rsidRDefault="004259DC" w:rsidP="00A86165">
      <w:pPr>
        <w:pStyle w:val="32"/>
        <w:spacing w:line="460" w:lineRule="exact"/>
        <w:ind w:left="0" w:firstLine="709"/>
        <w:jc w:val="both"/>
        <w:rPr>
          <w:sz w:val="28"/>
          <w:szCs w:val="28"/>
        </w:rPr>
      </w:pPr>
      <w:r w:rsidRPr="00E40CDE">
        <w:rPr>
          <w:sz w:val="28"/>
          <w:szCs w:val="28"/>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w:t>
      </w:r>
      <w:r w:rsidRPr="00E40CDE">
        <w:rPr>
          <w:sz w:val="28"/>
          <w:szCs w:val="28"/>
        </w:rPr>
        <w:lastRenderedPageBreak/>
        <w:t>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E40CDE">
        <w:rPr>
          <w:sz w:val="28"/>
          <w:szCs w:val="28"/>
        </w:rPr>
        <w:t>.</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3.</w:t>
      </w:r>
      <w:r w:rsidR="00E40CDE">
        <w:rPr>
          <w:sz w:val="28"/>
          <w:szCs w:val="28"/>
        </w:rPr>
        <w:tab/>
      </w:r>
      <w:r w:rsidRPr="00E40CDE">
        <w:rPr>
          <w:sz w:val="28"/>
          <w:szCs w:val="28"/>
        </w:rPr>
        <w:t xml:space="preserve">Для земельных участков и иных объектов недвижимости, расположенных в </w:t>
      </w:r>
      <w:r w:rsidRPr="00E40CDE">
        <w:rPr>
          <w:b/>
          <w:sz w:val="28"/>
          <w:szCs w:val="28"/>
        </w:rPr>
        <w:t>прибрежной защитной полосе рек и иных водных объектов</w:t>
      </w:r>
      <w:r w:rsidRPr="00E40CDE">
        <w:rPr>
          <w:sz w:val="28"/>
          <w:szCs w:val="28"/>
        </w:rPr>
        <w:t xml:space="preserve"> в г. Белая Холуница </w:t>
      </w:r>
      <w:r w:rsidRPr="00E40CDE">
        <w:rPr>
          <w:b/>
          <w:sz w:val="28"/>
          <w:szCs w:val="28"/>
        </w:rPr>
        <w:t>запрещаются</w:t>
      </w:r>
      <w:r w:rsidRPr="00E40CDE">
        <w:rPr>
          <w:sz w:val="28"/>
          <w:szCs w:val="28"/>
        </w:rPr>
        <w:t>:</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1)</w:t>
      </w:r>
      <w:r w:rsidR="00E40CDE">
        <w:rPr>
          <w:sz w:val="28"/>
          <w:szCs w:val="28"/>
        </w:rPr>
        <w:tab/>
      </w:r>
      <w:r w:rsidRPr="00E40CDE">
        <w:rPr>
          <w:sz w:val="28"/>
          <w:szCs w:val="28"/>
        </w:rPr>
        <w:t>использование сточных вод в целях регулирования плодородия почв;</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2)</w:t>
      </w:r>
      <w:r w:rsidR="00E40CDE">
        <w:rPr>
          <w:sz w:val="28"/>
          <w:szCs w:val="28"/>
        </w:rPr>
        <w:tab/>
      </w:r>
      <w:r w:rsidRPr="00E40CDE">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3)</w:t>
      </w:r>
      <w:r w:rsidR="00E40CDE">
        <w:rPr>
          <w:sz w:val="28"/>
          <w:szCs w:val="28"/>
        </w:rPr>
        <w:tab/>
      </w:r>
      <w:r w:rsidRPr="00E40CDE">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4)</w:t>
      </w:r>
      <w:r w:rsidR="00E40CDE">
        <w:rPr>
          <w:sz w:val="28"/>
          <w:szCs w:val="28"/>
        </w:rPr>
        <w:tab/>
      </w:r>
      <w:r w:rsidRPr="00E40CDE">
        <w:rPr>
          <w:sz w:val="28"/>
          <w:szCs w:val="28"/>
        </w:rPr>
        <w:t>сброс сточных, в том числе дренажных, вод;</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5)</w:t>
      </w:r>
      <w:r w:rsidR="00E40CDE">
        <w:rPr>
          <w:sz w:val="28"/>
          <w:szCs w:val="28"/>
        </w:rPr>
        <w:tab/>
      </w:r>
      <w:r w:rsidRPr="00E40CDE">
        <w:rPr>
          <w:sz w:val="28"/>
          <w:szCs w:val="28"/>
        </w:rPr>
        <w:t>распашка земель;</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6)</w:t>
      </w:r>
      <w:r w:rsidR="00E40CDE">
        <w:rPr>
          <w:sz w:val="28"/>
          <w:szCs w:val="28"/>
        </w:rPr>
        <w:tab/>
      </w:r>
      <w:r w:rsidRPr="00E40CDE">
        <w:rPr>
          <w:sz w:val="28"/>
          <w:szCs w:val="28"/>
        </w:rPr>
        <w:t>размещение отвалов размываемых грунтов;</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7)</w:t>
      </w:r>
      <w:r w:rsidR="00E40CDE">
        <w:rPr>
          <w:sz w:val="28"/>
          <w:szCs w:val="28"/>
        </w:rPr>
        <w:tab/>
      </w:r>
      <w:r w:rsidRPr="00E40CDE">
        <w:rPr>
          <w:sz w:val="28"/>
          <w:szCs w:val="28"/>
        </w:rPr>
        <w:t>выпас сельскохозяйственных животных и организация для них летних лагерей, ванн.</w:t>
      </w:r>
    </w:p>
    <w:p w:rsidR="004259DC" w:rsidRPr="00E40CDE" w:rsidRDefault="004259DC" w:rsidP="00A86165">
      <w:pPr>
        <w:spacing w:line="460" w:lineRule="exact"/>
        <w:ind w:firstLine="709"/>
        <w:jc w:val="both"/>
        <w:rPr>
          <w:sz w:val="28"/>
          <w:szCs w:val="28"/>
        </w:rPr>
      </w:pPr>
      <w:r w:rsidRPr="00E40CDE">
        <w:rPr>
          <w:sz w:val="28"/>
          <w:szCs w:val="28"/>
        </w:rPr>
        <w:t>4.</w:t>
      </w:r>
      <w:r w:rsidR="00E40CDE">
        <w:rPr>
          <w:b/>
          <w:sz w:val="28"/>
          <w:szCs w:val="28"/>
        </w:rPr>
        <w:tab/>
      </w:r>
      <w:r w:rsidRPr="00E40CDE">
        <w:rPr>
          <w:sz w:val="28"/>
          <w:szCs w:val="28"/>
        </w:rPr>
        <w:t xml:space="preserve">Для земельных участков и иных объектов недвижимости, расположенных в границах </w:t>
      </w:r>
      <w:r w:rsidRPr="00E40CDE">
        <w:rPr>
          <w:b/>
          <w:sz w:val="28"/>
          <w:szCs w:val="28"/>
        </w:rPr>
        <w:t>з</w:t>
      </w:r>
      <w:r w:rsidRPr="00E40CDE">
        <w:rPr>
          <w:b/>
          <w:bCs/>
          <w:kern w:val="1"/>
          <w:sz w:val="28"/>
          <w:szCs w:val="28"/>
        </w:rPr>
        <w:t>оны санитарной охраны источников питьевого водоснабжения</w:t>
      </w:r>
      <w:r w:rsidRPr="00E40CDE">
        <w:rPr>
          <w:sz w:val="28"/>
          <w:szCs w:val="28"/>
        </w:rPr>
        <w:t xml:space="preserve"> в г. Белая Холуница</w:t>
      </w:r>
      <w:r w:rsidR="00E40CDE">
        <w:rPr>
          <w:sz w:val="28"/>
          <w:szCs w:val="28"/>
        </w:rPr>
        <w:t xml:space="preserve"> </w:t>
      </w:r>
      <w:r w:rsidRPr="00E40CDE">
        <w:rPr>
          <w:b/>
          <w:sz w:val="28"/>
          <w:szCs w:val="28"/>
        </w:rPr>
        <w:t>на территории первого пояса запрещается:</w:t>
      </w:r>
    </w:p>
    <w:p w:rsidR="004259DC" w:rsidRPr="00E40CDE" w:rsidRDefault="004259DC" w:rsidP="00A86165">
      <w:pPr>
        <w:pStyle w:val="ConsPlusNormal"/>
        <w:widowControl/>
        <w:numPr>
          <w:ilvl w:val="0"/>
          <w:numId w:val="32"/>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посадка высокоствольных деревьев;</w:t>
      </w:r>
    </w:p>
    <w:p w:rsidR="004259DC" w:rsidRPr="00E40CDE" w:rsidRDefault="004259DC" w:rsidP="00A86165">
      <w:pPr>
        <w:pStyle w:val="ConsPlusNormal"/>
        <w:widowControl/>
        <w:numPr>
          <w:ilvl w:val="0"/>
          <w:numId w:val="32"/>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E40CDE" w:rsidRDefault="004259DC" w:rsidP="00A86165">
      <w:pPr>
        <w:pStyle w:val="ConsPlusNormal"/>
        <w:widowControl/>
        <w:numPr>
          <w:ilvl w:val="0"/>
          <w:numId w:val="32"/>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lastRenderedPageBreak/>
        <w:t>размещение жилых и общественных зданий, проживание людей;</w:t>
      </w:r>
    </w:p>
    <w:p w:rsidR="004259DC" w:rsidRPr="00E40CDE" w:rsidRDefault="004259DC" w:rsidP="00A86165">
      <w:pPr>
        <w:pStyle w:val="ConsPlusNormal"/>
        <w:widowControl/>
        <w:numPr>
          <w:ilvl w:val="0"/>
          <w:numId w:val="32"/>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Допускаются рубки ухода и санитарные рубки леса.</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b/>
          <w:sz w:val="28"/>
          <w:szCs w:val="28"/>
        </w:rPr>
        <w:t>На территории второго и третьего пояса зоны санитарной охраны поверхностных источников водоснабжения запрещается</w:t>
      </w:r>
      <w:r w:rsidRPr="00E40CDE">
        <w:rPr>
          <w:rFonts w:ascii="Times New Roman" w:hAnsi="Times New Roman" w:cs="Times New Roman"/>
          <w:sz w:val="28"/>
          <w:szCs w:val="28"/>
        </w:rPr>
        <w:t>:</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применение удобрений и ядохимикатов;</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lastRenderedPageBreak/>
        <w:t>добыча песка и гравия из водотока или водоема, а также дноуглубительные работы;</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E40CDE">
          <w:rPr>
            <w:rFonts w:ascii="Times New Roman" w:hAnsi="Times New Roman" w:cs="Times New Roman"/>
            <w:sz w:val="28"/>
            <w:szCs w:val="28"/>
          </w:rPr>
          <w:t>500 м</w:t>
        </w:r>
      </w:smartTag>
      <w:r w:rsidRPr="00E40CDE">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E40CDE" w:rsidRDefault="004259DC" w:rsidP="00A86165">
      <w:pPr>
        <w:spacing w:line="460" w:lineRule="exact"/>
        <w:ind w:firstLine="709"/>
        <w:jc w:val="both"/>
        <w:rPr>
          <w:bCs/>
          <w:sz w:val="28"/>
          <w:szCs w:val="28"/>
        </w:rPr>
      </w:pPr>
      <w:r w:rsidRPr="00E40CDE">
        <w:rPr>
          <w:sz w:val="28"/>
          <w:szCs w:val="28"/>
        </w:rPr>
        <w:t>5.</w:t>
      </w:r>
      <w:r w:rsidR="00E40CDE">
        <w:rPr>
          <w:sz w:val="28"/>
          <w:szCs w:val="28"/>
        </w:rPr>
        <w:tab/>
      </w:r>
      <w:r w:rsidRPr="00E40CDE">
        <w:rPr>
          <w:sz w:val="28"/>
          <w:szCs w:val="28"/>
        </w:rPr>
        <w:t xml:space="preserve">Для земельных участков и иных объектов недвижимости, расположенных в границах </w:t>
      </w:r>
      <w:r w:rsidRPr="00E40CDE">
        <w:rPr>
          <w:b/>
          <w:sz w:val="28"/>
          <w:szCs w:val="28"/>
        </w:rPr>
        <w:t>о</w:t>
      </w:r>
      <w:r w:rsidRPr="00E40CDE">
        <w:rPr>
          <w:b/>
          <w:bCs/>
          <w:sz w:val="28"/>
          <w:szCs w:val="28"/>
        </w:rPr>
        <w:t>хранных зон объектов электросетевого хозяйства</w:t>
      </w:r>
      <w:r w:rsidRPr="00E40CDE">
        <w:rPr>
          <w:bCs/>
          <w:sz w:val="28"/>
          <w:szCs w:val="28"/>
        </w:rPr>
        <w:t xml:space="preserve"> </w:t>
      </w:r>
      <w:r w:rsidRPr="00E40CDE">
        <w:rPr>
          <w:sz w:val="28"/>
          <w:szCs w:val="28"/>
        </w:rPr>
        <w:t xml:space="preserve">в г. Белая Холуница </w:t>
      </w:r>
      <w:r w:rsidRPr="00E40CDE">
        <w:rPr>
          <w:b/>
          <w:bCs/>
          <w:sz w:val="28"/>
          <w:szCs w:val="28"/>
        </w:rPr>
        <w:t>запрещается</w:t>
      </w:r>
      <w:r w:rsidRPr="00E40CDE">
        <w:rPr>
          <w:bCs/>
          <w:sz w:val="28"/>
          <w:szCs w:val="28"/>
        </w:rPr>
        <w:t>:</w:t>
      </w:r>
    </w:p>
    <w:p w:rsidR="004259DC" w:rsidRPr="00E40CDE" w:rsidRDefault="004259DC" w:rsidP="00A86165">
      <w:pPr>
        <w:spacing w:line="460" w:lineRule="exact"/>
        <w:ind w:firstLine="709"/>
        <w:jc w:val="both"/>
        <w:rPr>
          <w:bCs/>
          <w:sz w:val="28"/>
          <w:szCs w:val="28"/>
        </w:rPr>
      </w:pPr>
      <w:r w:rsidRPr="00E40CDE">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посадка и вырубка деревьев и кустарников;</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lastRenderedPageBreak/>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E40CDE">
          <w:rPr>
            <w:rFonts w:ascii="Times New Roman" w:hAnsi="Times New Roman" w:cs="Times New Roman"/>
            <w:sz w:val="28"/>
            <w:szCs w:val="28"/>
          </w:rPr>
          <w:t>4,5 метра</w:t>
        </w:r>
      </w:smartTag>
      <w:r w:rsidRPr="00E40CDE">
        <w:rPr>
          <w:rFonts w:ascii="Times New Roman" w:hAnsi="Times New Roman" w:cs="Times New Roman"/>
          <w:sz w:val="28"/>
          <w:szCs w:val="28"/>
        </w:rPr>
        <w:t xml:space="preserve"> (в охранных зонах воздушных линий электропередачи);</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E40CDE">
          <w:rPr>
            <w:rFonts w:ascii="Times New Roman" w:hAnsi="Times New Roman" w:cs="Times New Roman"/>
            <w:sz w:val="28"/>
            <w:szCs w:val="28"/>
          </w:rPr>
          <w:t>0,3 метра</w:t>
        </w:r>
      </w:smartTag>
      <w:r w:rsidRPr="00E40CDE">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E40CDE">
          <w:rPr>
            <w:rFonts w:ascii="Times New Roman" w:hAnsi="Times New Roman" w:cs="Times New Roman"/>
            <w:sz w:val="28"/>
            <w:szCs w:val="28"/>
          </w:rPr>
          <w:t>0,45 метра</w:t>
        </w:r>
      </w:smartTag>
      <w:r w:rsidRPr="00E40CDE">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E40CDE">
          <w:rPr>
            <w:rFonts w:ascii="Times New Roman" w:hAnsi="Times New Roman" w:cs="Times New Roman"/>
            <w:sz w:val="28"/>
            <w:szCs w:val="28"/>
          </w:rPr>
          <w:t>3 метров</w:t>
        </w:r>
      </w:smartTag>
      <w:r w:rsidRPr="00E40CDE">
        <w:rPr>
          <w:rFonts w:ascii="Times New Roman" w:hAnsi="Times New Roman" w:cs="Times New Roman"/>
          <w:sz w:val="28"/>
          <w:szCs w:val="28"/>
        </w:rPr>
        <w:t xml:space="preserve"> (в охранных зонах воздушных линий электропередачи);</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E40CDE">
          <w:rPr>
            <w:rFonts w:ascii="Times New Roman" w:hAnsi="Times New Roman" w:cs="Times New Roman"/>
            <w:sz w:val="28"/>
            <w:szCs w:val="28"/>
          </w:rPr>
          <w:t>4 метров</w:t>
        </w:r>
      </w:smartTag>
      <w:r w:rsidRPr="00E40CDE">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6.</w:t>
      </w:r>
      <w:r w:rsidR="00E40CDE">
        <w:rPr>
          <w:sz w:val="28"/>
          <w:szCs w:val="28"/>
        </w:rPr>
        <w:tab/>
      </w:r>
      <w:r w:rsidRPr="00E40CDE">
        <w:rPr>
          <w:sz w:val="28"/>
          <w:szCs w:val="28"/>
        </w:rPr>
        <w:t xml:space="preserve">Для земельных участков и иных объектов недвижимости, расположенных на </w:t>
      </w:r>
      <w:r w:rsidRPr="00E40CDE">
        <w:rPr>
          <w:b/>
          <w:sz w:val="28"/>
          <w:szCs w:val="28"/>
        </w:rPr>
        <w:t>затопляемых и подтопляемых территориях</w:t>
      </w:r>
      <w:r w:rsidRPr="00E40CDE">
        <w:rPr>
          <w:sz w:val="28"/>
          <w:szCs w:val="28"/>
        </w:rPr>
        <w:t xml:space="preserve"> в г. Белая Холуница запрещается:</w:t>
      </w:r>
    </w:p>
    <w:p w:rsidR="004259DC" w:rsidRPr="00094D08" w:rsidRDefault="004259DC" w:rsidP="00A86165">
      <w:pPr>
        <w:pStyle w:val="aff6"/>
        <w:numPr>
          <w:ilvl w:val="0"/>
          <w:numId w:val="35"/>
        </w:numPr>
        <w:spacing w:line="460" w:lineRule="exact"/>
        <w:ind w:left="0" w:firstLine="709"/>
        <w:jc w:val="both"/>
        <w:rPr>
          <w:sz w:val="28"/>
          <w:szCs w:val="28"/>
        </w:rPr>
      </w:pPr>
      <w:r w:rsidRPr="00094D08">
        <w:rPr>
          <w:sz w:val="28"/>
          <w:szCs w:val="28"/>
        </w:rPr>
        <w:t>строительство нового индивидуального жилищного строительства;</w:t>
      </w:r>
    </w:p>
    <w:p w:rsidR="004259DC" w:rsidRPr="00094D08" w:rsidRDefault="004259DC" w:rsidP="00A86165">
      <w:pPr>
        <w:pStyle w:val="aff6"/>
        <w:numPr>
          <w:ilvl w:val="0"/>
          <w:numId w:val="35"/>
        </w:numPr>
        <w:spacing w:line="460" w:lineRule="exact"/>
        <w:ind w:left="0" w:firstLine="709"/>
        <w:jc w:val="both"/>
        <w:rPr>
          <w:sz w:val="28"/>
          <w:szCs w:val="28"/>
        </w:rPr>
      </w:pPr>
      <w:r w:rsidRPr="00094D08">
        <w:rPr>
          <w:sz w:val="28"/>
          <w:szCs w:val="28"/>
        </w:rPr>
        <w:t>планирование и развитие новых микрорайонов усадебной застройки, садовых и дачных объединений.</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lastRenderedPageBreak/>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094D08" w:rsidRDefault="004259DC" w:rsidP="00A86165">
      <w:pPr>
        <w:pStyle w:val="aff6"/>
        <w:numPr>
          <w:ilvl w:val="0"/>
          <w:numId w:val="36"/>
        </w:numPr>
        <w:autoSpaceDE w:val="0"/>
        <w:autoSpaceDN w:val="0"/>
        <w:adjustRightInd w:val="0"/>
        <w:spacing w:line="460" w:lineRule="exact"/>
        <w:ind w:left="0" w:firstLine="709"/>
        <w:jc w:val="both"/>
        <w:rPr>
          <w:sz w:val="28"/>
          <w:szCs w:val="28"/>
        </w:rPr>
      </w:pPr>
      <w:r w:rsidRPr="00094D08">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094D08" w:rsidRDefault="004259DC" w:rsidP="00A86165">
      <w:pPr>
        <w:pStyle w:val="aff6"/>
        <w:numPr>
          <w:ilvl w:val="0"/>
          <w:numId w:val="36"/>
        </w:numPr>
        <w:autoSpaceDE w:val="0"/>
        <w:autoSpaceDN w:val="0"/>
        <w:adjustRightInd w:val="0"/>
        <w:spacing w:line="460" w:lineRule="exact"/>
        <w:ind w:left="0" w:firstLine="709"/>
        <w:jc w:val="both"/>
        <w:rPr>
          <w:sz w:val="28"/>
          <w:szCs w:val="28"/>
        </w:rPr>
      </w:pPr>
      <w:r w:rsidRPr="00094D08">
        <w:rPr>
          <w:sz w:val="28"/>
          <w:szCs w:val="28"/>
        </w:rPr>
        <w:t>проведение работ на земельном участке по инженерной защите территории, исключающих затопление территории,</w:t>
      </w:r>
      <w:r w:rsidR="00094D08" w:rsidRPr="00094D08">
        <w:rPr>
          <w:sz w:val="28"/>
          <w:szCs w:val="28"/>
        </w:rPr>
        <w:t xml:space="preserve"> </w:t>
      </w:r>
      <w:r w:rsidRPr="00094D08">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rsidR="004259DC" w:rsidRPr="00480FE1" w:rsidRDefault="004259DC" w:rsidP="00480FE1">
      <w:pPr>
        <w:shd w:val="clear" w:color="auto" w:fill="FFFFFF"/>
        <w:spacing w:before="240" w:after="240"/>
        <w:ind w:right="-2" w:firstLine="709"/>
        <w:rPr>
          <w:b/>
          <w:bCs/>
          <w:sz w:val="28"/>
          <w:szCs w:val="28"/>
        </w:rPr>
      </w:pPr>
      <w:r w:rsidRPr="00480FE1">
        <w:rPr>
          <w:b/>
          <w:bCs/>
          <w:sz w:val="28"/>
          <w:szCs w:val="28"/>
        </w:rPr>
        <w:t xml:space="preserve">Р-2 </w:t>
      </w:r>
      <w:r w:rsidRPr="00480FE1">
        <w:rPr>
          <w:sz w:val="28"/>
          <w:szCs w:val="28"/>
        </w:rPr>
        <w:t xml:space="preserve">- </w:t>
      </w:r>
      <w:r w:rsidRPr="00480FE1">
        <w:rPr>
          <w:b/>
          <w:bCs/>
          <w:sz w:val="28"/>
          <w:szCs w:val="28"/>
        </w:rPr>
        <w:t>зона природных ландшафтов и лесопарков</w:t>
      </w:r>
    </w:p>
    <w:p w:rsidR="004259DC" w:rsidRPr="00480FE1" w:rsidRDefault="004259DC" w:rsidP="00A86165">
      <w:pPr>
        <w:shd w:val="clear" w:color="auto" w:fill="FFFFFF"/>
        <w:spacing w:line="460" w:lineRule="exact"/>
        <w:ind w:firstLine="709"/>
        <w:jc w:val="both"/>
        <w:rPr>
          <w:bCs/>
          <w:sz w:val="28"/>
          <w:szCs w:val="28"/>
        </w:rPr>
      </w:pPr>
      <w:r w:rsidRPr="00480FE1">
        <w:rPr>
          <w:bCs/>
          <w:sz w:val="28"/>
          <w:szCs w:val="28"/>
        </w:rPr>
        <w:t>Зона предназначена для сохранения природных ландшафтов, использования их для отдыха населения при условии допустимого воздействия людей на окружающую природную среду и размещения объектов спорта, туризма.</w:t>
      </w:r>
    </w:p>
    <w:tbl>
      <w:tblPr>
        <w:tblW w:w="941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203"/>
        <w:gridCol w:w="2884"/>
        <w:gridCol w:w="3800"/>
      </w:tblGrid>
      <w:tr w:rsidR="00480FE1" w:rsidRPr="00480FE1" w:rsidTr="00480FE1">
        <w:tc>
          <w:tcPr>
            <w:tcW w:w="9418" w:type="dxa"/>
            <w:gridSpan w:val="4"/>
            <w:shd w:val="clear" w:color="auto" w:fill="auto"/>
          </w:tcPr>
          <w:p w:rsidR="00480FE1" w:rsidRPr="00480FE1" w:rsidRDefault="00480FE1" w:rsidP="00480FE1">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480FE1" w:rsidTr="00480FE1">
        <w:tc>
          <w:tcPr>
            <w:tcW w:w="531" w:type="dxa"/>
            <w:shd w:val="clear" w:color="auto" w:fill="auto"/>
          </w:tcPr>
          <w:p w:rsidR="004259DC" w:rsidRPr="00480FE1" w:rsidRDefault="004259DC" w:rsidP="00480FE1">
            <w:pPr>
              <w:widowControl w:val="0"/>
              <w:autoSpaceDE w:val="0"/>
              <w:autoSpaceDN w:val="0"/>
              <w:adjustRightInd w:val="0"/>
              <w:jc w:val="center"/>
              <w:rPr>
                <w:b/>
                <w:sz w:val="22"/>
                <w:szCs w:val="22"/>
              </w:rPr>
            </w:pPr>
            <w:r w:rsidRPr="00480FE1">
              <w:rPr>
                <w:b/>
                <w:sz w:val="22"/>
                <w:szCs w:val="22"/>
              </w:rPr>
              <w:t>№</w:t>
            </w:r>
          </w:p>
          <w:p w:rsidR="004259DC" w:rsidRPr="00480FE1" w:rsidRDefault="004259DC" w:rsidP="00480FE1">
            <w:pPr>
              <w:widowControl w:val="0"/>
              <w:autoSpaceDE w:val="0"/>
              <w:autoSpaceDN w:val="0"/>
              <w:adjustRightInd w:val="0"/>
              <w:jc w:val="center"/>
              <w:rPr>
                <w:b/>
                <w:sz w:val="22"/>
                <w:szCs w:val="22"/>
              </w:rPr>
            </w:pPr>
            <w:r w:rsidRPr="00480FE1">
              <w:rPr>
                <w:b/>
                <w:sz w:val="22"/>
                <w:szCs w:val="22"/>
              </w:rPr>
              <w:t>п/п</w:t>
            </w:r>
          </w:p>
        </w:tc>
        <w:tc>
          <w:tcPr>
            <w:tcW w:w="2203" w:type="dxa"/>
            <w:shd w:val="clear" w:color="auto" w:fill="auto"/>
          </w:tcPr>
          <w:p w:rsidR="004259DC" w:rsidRPr="00480FE1" w:rsidRDefault="004259DC" w:rsidP="00480FE1">
            <w:pPr>
              <w:widowControl w:val="0"/>
              <w:autoSpaceDE w:val="0"/>
              <w:autoSpaceDN w:val="0"/>
              <w:adjustRightInd w:val="0"/>
              <w:jc w:val="both"/>
              <w:rPr>
                <w:sz w:val="22"/>
                <w:szCs w:val="22"/>
              </w:rPr>
            </w:pPr>
            <w:r w:rsidRPr="00480FE1">
              <w:rPr>
                <w:b/>
                <w:sz w:val="22"/>
                <w:szCs w:val="22"/>
              </w:rPr>
              <w:t>Виды разрешенного использования земельных участков</w:t>
            </w:r>
          </w:p>
        </w:tc>
        <w:tc>
          <w:tcPr>
            <w:tcW w:w="2884" w:type="dxa"/>
            <w:shd w:val="clear" w:color="auto" w:fill="auto"/>
          </w:tcPr>
          <w:p w:rsidR="004259DC" w:rsidRPr="00480FE1" w:rsidRDefault="004259DC" w:rsidP="00480FE1">
            <w:pPr>
              <w:widowControl w:val="0"/>
              <w:autoSpaceDE w:val="0"/>
              <w:autoSpaceDN w:val="0"/>
              <w:adjustRightInd w:val="0"/>
              <w:jc w:val="both"/>
              <w:rPr>
                <w:sz w:val="22"/>
                <w:szCs w:val="22"/>
              </w:rPr>
            </w:pPr>
            <w:r w:rsidRPr="00480FE1">
              <w:rPr>
                <w:b/>
                <w:sz w:val="22"/>
                <w:szCs w:val="22"/>
              </w:rPr>
              <w:t>Виды разрешенного использования объектов капитального строительства</w:t>
            </w:r>
          </w:p>
        </w:tc>
        <w:tc>
          <w:tcPr>
            <w:tcW w:w="3800" w:type="dxa"/>
            <w:shd w:val="clear" w:color="auto" w:fill="auto"/>
          </w:tcPr>
          <w:p w:rsidR="004259DC" w:rsidRPr="00480FE1" w:rsidRDefault="004259DC" w:rsidP="00480FE1">
            <w:pPr>
              <w:widowControl w:val="0"/>
              <w:autoSpaceDE w:val="0"/>
              <w:autoSpaceDN w:val="0"/>
              <w:adjustRightInd w:val="0"/>
              <w:jc w:val="both"/>
              <w:rPr>
                <w:b/>
                <w:sz w:val="22"/>
                <w:szCs w:val="22"/>
              </w:rPr>
            </w:pPr>
            <w:r w:rsidRPr="00480FE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1</w:t>
            </w:r>
          </w:p>
        </w:tc>
        <w:tc>
          <w:tcPr>
            <w:tcW w:w="2203" w:type="dxa"/>
            <w:shd w:val="clear" w:color="auto" w:fill="auto"/>
          </w:tcPr>
          <w:p w:rsidR="004259DC" w:rsidRPr="00480FE1" w:rsidRDefault="004259DC" w:rsidP="00480FE1">
            <w:pPr>
              <w:jc w:val="both"/>
              <w:rPr>
                <w:sz w:val="22"/>
                <w:szCs w:val="22"/>
              </w:rPr>
            </w:pPr>
            <w:r w:rsidRPr="00480FE1">
              <w:rPr>
                <w:b/>
                <w:spacing w:val="2"/>
                <w:sz w:val="22"/>
                <w:szCs w:val="22"/>
                <w:shd w:val="clear" w:color="auto" w:fill="FFFFFF"/>
              </w:rPr>
              <w:t>Обеспечение деятельности в области гидрометеорологии и смежных с ней областях</w:t>
            </w:r>
            <w:r w:rsidR="00480FE1">
              <w:rPr>
                <w:spacing w:val="2"/>
                <w:sz w:val="22"/>
                <w:szCs w:val="22"/>
                <w:shd w:val="clear" w:color="auto" w:fill="FFFFFF"/>
              </w:rPr>
              <w:t xml:space="preserve"> (код 3.9.1)</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w:t>
            </w:r>
            <w:r w:rsidRPr="00480FE1">
              <w:rPr>
                <w:spacing w:val="2"/>
                <w:sz w:val="22"/>
                <w:szCs w:val="22"/>
                <w:shd w:val="clear" w:color="auto" w:fill="FFFFFF"/>
              </w:rPr>
              <w:lastRenderedPageBreak/>
              <w:t>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800" w:type="dxa"/>
            <w:vMerge w:val="restart"/>
            <w:shd w:val="clear" w:color="auto" w:fill="auto"/>
          </w:tcPr>
          <w:p w:rsidR="004259DC" w:rsidRPr="00480FE1" w:rsidRDefault="004259DC" w:rsidP="00480FE1">
            <w:pPr>
              <w:ind w:firstLine="103"/>
              <w:jc w:val="both"/>
              <w:rPr>
                <w:sz w:val="22"/>
                <w:szCs w:val="22"/>
              </w:rPr>
            </w:pPr>
            <w:r w:rsidRPr="00480FE1">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480FE1" w:rsidRDefault="004259DC" w:rsidP="00480FE1">
            <w:pPr>
              <w:shd w:val="clear" w:color="auto" w:fill="FFFFFF"/>
              <w:tabs>
                <w:tab w:val="left" w:pos="9804"/>
              </w:tabs>
              <w:ind w:firstLine="103"/>
              <w:jc w:val="both"/>
              <w:rPr>
                <w:sz w:val="22"/>
                <w:szCs w:val="22"/>
              </w:rPr>
            </w:pPr>
            <w:r w:rsidRPr="00480FE1">
              <w:rPr>
                <w:sz w:val="22"/>
                <w:szCs w:val="22"/>
              </w:rPr>
              <w:t>- минимальный отступ от границ земельного участка не подлежит установлению;</w:t>
            </w:r>
          </w:p>
          <w:p w:rsidR="004259DC" w:rsidRPr="00480FE1" w:rsidRDefault="004259DC" w:rsidP="00480FE1">
            <w:pPr>
              <w:tabs>
                <w:tab w:val="left" w:pos="427"/>
              </w:tabs>
              <w:ind w:firstLine="103"/>
              <w:jc w:val="both"/>
              <w:rPr>
                <w:sz w:val="22"/>
                <w:szCs w:val="22"/>
              </w:rPr>
            </w:pPr>
            <w:r w:rsidRPr="00480FE1">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480FE1" w:rsidRDefault="004259DC" w:rsidP="00480FE1">
            <w:pPr>
              <w:pStyle w:val="22"/>
              <w:tabs>
                <w:tab w:val="left" w:pos="9804"/>
              </w:tabs>
              <w:ind w:left="0" w:firstLine="103"/>
              <w:jc w:val="both"/>
              <w:rPr>
                <w:b w:val="0"/>
                <w:sz w:val="22"/>
                <w:szCs w:val="22"/>
              </w:rPr>
            </w:pPr>
            <w:r w:rsidRPr="00480FE1">
              <w:rPr>
                <w:b w:val="0"/>
                <w:sz w:val="22"/>
                <w:szCs w:val="22"/>
              </w:rPr>
              <w:t>- предельное количество этажей зданий, строений, сооружений и предельная высота не подлежат установлению;</w:t>
            </w:r>
          </w:p>
          <w:p w:rsidR="004259DC" w:rsidRPr="00480FE1" w:rsidRDefault="004259DC" w:rsidP="00480FE1">
            <w:pPr>
              <w:widowControl w:val="0"/>
              <w:autoSpaceDE w:val="0"/>
              <w:autoSpaceDN w:val="0"/>
              <w:adjustRightInd w:val="0"/>
              <w:jc w:val="both"/>
              <w:rPr>
                <w:sz w:val="22"/>
                <w:szCs w:val="22"/>
              </w:rPr>
            </w:pPr>
            <w:r w:rsidRPr="00480FE1">
              <w:rPr>
                <w:b/>
                <w:sz w:val="22"/>
                <w:szCs w:val="22"/>
              </w:rPr>
              <w:t>- максимальный процент застройки земельного участка не подлежит установлению.</w:t>
            </w: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2</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Природно-познавательный туризм</w:t>
            </w:r>
            <w:r w:rsidR="00480FE1">
              <w:rPr>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w:t>
            </w:r>
            <w:r w:rsidRPr="00480FE1">
              <w:rPr>
                <w:spacing w:val="2"/>
                <w:sz w:val="22"/>
                <w:szCs w:val="22"/>
                <w:shd w:val="clear" w:color="auto" w:fill="FFFFFF"/>
              </w:rPr>
              <w:t>од 5.2)</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осуществление необходимых природоохранных и природовосстановительных мероприятий</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3</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Деятельность по особой охране и изучению природы</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Код 9.0)</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4</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Охрана природных территорий</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Код 9.1)</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w:t>
            </w:r>
            <w:r w:rsidRPr="00480FE1">
              <w:rPr>
                <w:spacing w:val="2"/>
                <w:sz w:val="22"/>
                <w:szCs w:val="22"/>
                <w:shd w:val="clear" w:color="auto" w:fill="FFFFFF"/>
              </w:rPr>
              <w:lastRenderedPageBreak/>
              <w:t>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5</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Общее пользование водными объектами</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Код 11.1)</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6</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 xml:space="preserve">Гидротехнические сооружения </w:t>
            </w:r>
            <w:r w:rsidRPr="00480FE1">
              <w:rPr>
                <w:spacing w:val="2"/>
                <w:sz w:val="22"/>
                <w:szCs w:val="22"/>
                <w:shd w:val="clear" w:color="auto" w:fill="FFFFFF"/>
              </w:rPr>
              <w:t>(</w:t>
            </w:r>
            <w:r w:rsidR="00480FE1">
              <w:rPr>
                <w:spacing w:val="2"/>
                <w:sz w:val="22"/>
                <w:szCs w:val="22"/>
                <w:shd w:val="clear" w:color="auto" w:fill="FFFFFF"/>
              </w:rPr>
              <w:t>Код 11.3)</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7</w:t>
            </w:r>
          </w:p>
        </w:tc>
        <w:tc>
          <w:tcPr>
            <w:tcW w:w="2203" w:type="dxa"/>
            <w:shd w:val="clear" w:color="auto" w:fill="auto"/>
          </w:tcPr>
          <w:p w:rsidR="004259DC" w:rsidRPr="00480FE1" w:rsidRDefault="004259DC" w:rsidP="00480FE1">
            <w:pPr>
              <w:jc w:val="both"/>
              <w:rPr>
                <w:sz w:val="22"/>
                <w:szCs w:val="22"/>
              </w:rPr>
            </w:pPr>
            <w:r w:rsidRPr="00480FE1">
              <w:rPr>
                <w:b/>
                <w:sz w:val="22"/>
                <w:szCs w:val="22"/>
              </w:rPr>
              <w:t>Земельные участки (территории) общего пользования</w:t>
            </w:r>
            <w:r w:rsidR="00480FE1">
              <w:rPr>
                <w:b/>
                <w:sz w:val="22"/>
                <w:szCs w:val="22"/>
              </w:rPr>
              <w:t xml:space="preserve"> </w:t>
            </w:r>
            <w:r w:rsidRPr="00480FE1">
              <w:rPr>
                <w:sz w:val="22"/>
                <w:szCs w:val="22"/>
              </w:rPr>
              <w:t>(</w:t>
            </w:r>
            <w:r w:rsidR="00480FE1">
              <w:rPr>
                <w:sz w:val="22"/>
                <w:szCs w:val="22"/>
              </w:rPr>
              <w:t>Код 12.0)</w:t>
            </w:r>
          </w:p>
        </w:tc>
        <w:tc>
          <w:tcPr>
            <w:tcW w:w="2884" w:type="dxa"/>
            <w:shd w:val="clear" w:color="auto" w:fill="auto"/>
          </w:tcPr>
          <w:p w:rsidR="004259DC" w:rsidRPr="00480FE1" w:rsidRDefault="004259DC" w:rsidP="00480FE1">
            <w:pPr>
              <w:jc w:val="both"/>
              <w:rPr>
                <w:sz w:val="22"/>
                <w:szCs w:val="22"/>
              </w:rPr>
            </w:pPr>
            <w:r w:rsidRPr="00480FE1">
              <w:rPr>
                <w:sz w:val="22"/>
                <w:szCs w:val="22"/>
              </w:rPr>
              <w:t xml:space="preserve">Размещение объектов улично-дорожной сети, автомобильных дорог и пешеходных тротуаров в границах населенных </w:t>
            </w:r>
            <w:r w:rsidRPr="00480FE1">
              <w:rPr>
                <w:sz w:val="22"/>
                <w:szCs w:val="22"/>
              </w:rPr>
              <w:lastRenderedPageBreak/>
              <w:t>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bl>
    <w:p w:rsidR="004259DC" w:rsidRPr="00B32F44" w:rsidRDefault="004259DC" w:rsidP="004259DC">
      <w:pPr>
        <w:shd w:val="clear" w:color="auto" w:fill="FFFFFF"/>
        <w:ind w:firstLine="426"/>
        <w:jc w:val="both"/>
        <w:rPr>
          <w:b/>
        </w:rPr>
      </w:pP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4"/>
        <w:gridCol w:w="2370"/>
        <w:gridCol w:w="4275"/>
      </w:tblGrid>
      <w:tr w:rsidR="00480FE1" w:rsidRPr="00480FE1" w:rsidTr="00E077C0">
        <w:trPr>
          <w:trHeight w:val="40"/>
        </w:trPr>
        <w:tc>
          <w:tcPr>
            <w:tcW w:w="9276" w:type="dxa"/>
            <w:gridSpan w:val="4"/>
          </w:tcPr>
          <w:p w:rsidR="00480FE1" w:rsidRPr="00480FE1" w:rsidRDefault="00480FE1" w:rsidP="00480FE1">
            <w:pPr>
              <w:widowControl w:val="0"/>
              <w:autoSpaceDE w:val="0"/>
              <w:autoSpaceDN w:val="0"/>
              <w:adjustRightInd w:val="0"/>
              <w:jc w:val="center"/>
              <w:rPr>
                <w:b/>
                <w:sz w:val="22"/>
                <w:szCs w:val="22"/>
              </w:rPr>
            </w:pPr>
            <w:r>
              <w:rPr>
                <w:b/>
                <w:sz w:val="22"/>
                <w:szCs w:val="22"/>
                <w:lang w:eastAsia="en-US"/>
              </w:rPr>
              <w:t>Условно разрешенные виды использования</w:t>
            </w:r>
          </w:p>
        </w:tc>
      </w:tr>
      <w:tr w:rsidR="00480FE1" w:rsidRPr="00480FE1" w:rsidTr="00480FE1">
        <w:trPr>
          <w:trHeight w:val="40"/>
        </w:trPr>
        <w:tc>
          <w:tcPr>
            <w:tcW w:w="567" w:type="dxa"/>
          </w:tcPr>
          <w:p w:rsidR="00480FE1" w:rsidRPr="00480FE1" w:rsidRDefault="00480FE1" w:rsidP="00480FE1">
            <w:pPr>
              <w:widowControl w:val="0"/>
              <w:autoSpaceDE w:val="0"/>
              <w:autoSpaceDN w:val="0"/>
              <w:adjustRightInd w:val="0"/>
              <w:jc w:val="center"/>
              <w:rPr>
                <w:b/>
                <w:sz w:val="22"/>
                <w:szCs w:val="22"/>
              </w:rPr>
            </w:pPr>
            <w:r w:rsidRPr="00480FE1">
              <w:rPr>
                <w:b/>
                <w:sz w:val="22"/>
                <w:szCs w:val="22"/>
              </w:rPr>
              <w:t>№</w:t>
            </w:r>
          </w:p>
          <w:p w:rsidR="00480FE1" w:rsidRPr="00480FE1" w:rsidRDefault="00480FE1" w:rsidP="00480FE1">
            <w:pPr>
              <w:widowControl w:val="0"/>
              <w:autoSpaceDE w:val="0"/>
              <w:autoSpaceDN w:val="0"/>
              <w:adjustRightInd w:val="0"/>
              <w:jc w:val="center"/>
              <w:rPr>
                <w:b/>
                <w:sz w:val="22"/>
                <w:szCs w:val="22"/>
              </w:rPr>
            </w:pPr>
            <w:r w:rsidRPr="00480FE1">
              <w:rPr>
                <w:b/>
                <w:sz w:val="22"/>
                <w:szCs w:val="22"/>
              </w:rPr>
              <w:t>п/п</w:t>
            </w:r>
          </w:p>
        </w:tc>
        <w:tc>
          <w:tcPr>
            <w:tcW w:w="2064" w:type="dxa"/>
          </w:tcPr>
          <w:p w:rsidR="00480FE1" w:rsidRPr="00480FE1" w:rsidRDefault="00480FE1" w:rsidP="00480FE1">
            <w:pPr>
              <w:widowControl w:val="0"/>
              <w:autoSpaceDE w:val="0"/>
              <w:autoSpaceDN w:val="0"/>
              <w:adjustRightInd w:val="0"/>
              <w:jc w:val="both"/>
              <w:rPr>
                <w:sz w:val="22"/>
                <w:szCs w:val="22"/>
              </w:rPr>
            </w:pPr>
            <w:r w:rsidRPr="00480FE1">
              <w:rPr>
                <w:b/>
                <w:sz w:val="22"/>
                <w:szCs w:val="22"/>
              </w:rPr>
              <w:t>Виды разрешенного использования земельных участков</w:t>
            </w:r>
          </w:p>
        </w:tc>
        <w:tc>
          <w:tcPr>
            <w:tcW w:w="2370" w:type="dxa"/>
          </w:tcPr>
          <w:p w:rsidR="00480FE1" w:rsidRPr="00480FE1" w:rsidRDefault="00480FE1" w:rsidP="00480FE1">
            <w:pPr>
              <w:widowControl w:val="0"/>
              <w:autoSpaceDE w:val="0"/>
              <w:autoSpaceDN w:val="0"/>
              <w:adjustRightInd w:val="0"/>
              <w:jc w:val="both"/>
              <w:rPr>
                <w:sz w:val="22"/>
                <w:szCs w:val="22"/>
              </w:rPr>
            </w:pPr>
            <w:r w:rsidRPr="00480FE1">
              <w:rPr>
                <w:b/>
                <w:sz w:val="22"/>
                <w:szCs w:val="22"/>
              </w:rPr>
              <w:t>Виды разрешенного использования объектов капитального строительства</w:t>
            </w:r>
          </w:p>
        </w:tc>
        <w:tc>
          <w:tcPr>
            <w:tcW w:w="4275" w:type="dxa"/>
          </w:tcPr>
          <w:p w:rsidR="00480FE1" w:rsidRPr="00480FE1" w:rsidRDefault="00480FE1" w:rsidP="00480FE1">
            <w:pPr>
              <w:widowControl w:val="0"/>
              <w:autoSpaceDE w:val="0"/>
              <w:autoSpaceDN w:val="0"/>
              <w:adjustRightInd w:val="0"/>
              <w:jc w:val="both"/>
              <w:rPr>
                <w:b/>
                <w:sz w:val="22"/>
                <w:szCs w:val="22"/>
              </w:rPr>
            </w:pPr>
            <w:r w:rsidRPr="00480FE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480FE1" w:rsidTr="00480FE1">
        <w:trPr>
          <w:trHeight w:val="526"/>
        </w:trPr>
        <w:tc>
          <w:tcPr>
            <w:tcW w:w="567" w:type="dxa"/>
          </w:tcPr>
          <w:p w:rsidR="004259DC" w:rsidRPr="00480FE1" w:rsidRDefault="004259DC" w:rsidP="00BC7D46">
            <w:pPr>
              <w:jc w:val="center"/>
              <w:rPr>
                <w:sz w:val="22"/>
                <w:szCs w:val="22"/>
              </w:rPr>
            </w:pPr>
            <w:r w:rsidRPr="00480FE1">
              <w:rPr>
                <w:sz w:val="22"/>
                <w:szCs w:val="22"/>
              </w:rPr>
              <w:t>1</w:t>
            </w:r>
          </w:p>
        </w:tc>
        <w:tc>
          <w:tcPr>
            <w:tcW w:w="2064" w:type="dxa"/>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Спорт</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w:t>
            </w:r>
            <w:r w:rsidRPr="00480FE1">
              <w:rPr>
                <w:spacing w:val="2"/>
                <w:sz w:val="22"/>
                <w:szCs w:val="22"/>
                <w:shd w:val="clear" w:color="auto" w:fill="FFFFFF"/>
              </w:rPr>
              <w:t>од 5.1)</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Размещение объектов капитального строительства в качестве спортивных клубов, спортивных залов, бассейнов, в том числе водным (причалы и сооружения, необходимые для водных видов спорта и хранения соответствующего инвентаря);</w:t>
            </w:r>
          </w:p>
          <w:p w:rsidR="004259DC" w:rsidRPr="00480FE1" w:rsidRDefault="00480FE1" w:rsidP="00480FE1">
            <w:pPr>
              <w:jc w:val="both"/>
              <w:rPr>
                <w:spacing w:val="2"/>
                <w:sz w:val="22"/>
                <w:szCs w:val="22"/>
                <w:shd w:val="clear" w:color="auto" w:fill="FFFFFF"/>
              </w:rPr>
            </w:pPr>
            <w:r>
              <w:rPr>
                <w:spacing w:val="2"/>
                <w:sz w:val="22"/>
                <w:szCs w:val="22"/>
                <w:shd w:val="clear" w:color="auto" w:fill="FFFFFF"/>
              </w:rPr>
              <w:t>Р</w:t>
            </w:r>
            <w:r w:rsidR="004259DC" w:rsidRPr="00480FE1">
              <w:rPr>
                <w:spacing w:val="2"/>
                <w:sz w:val="22"/>
                <w:szCs w:val="22"/>
                <w:shd w:val="clear" w:color="auto" w:fill="FFFFFF"/>
              </w:rPr>
              <w:t>азмещение спортивных баз и лагерей</w:t>
            </w:r>
          </w:p>
        </w:tc>
        <w:tc>
          <w:tcPr>
            <w:tcW w:w="4275" w:type="dxa"/>
            <w:vMerge w:val="restart"/>
          </w:tcPr>
          <w:p w:rsidR="004259DC" w:rsidRPr="00480FE1" w:rsidRDefault="004259DC" w:rsidP="00480FE1">
            <w:pPr>
              <w:ind w:firstLine="103"/>
              <w:jc w:val="both"/>
              <w:rPr>
                <w:sz w:val="22"/>
                <w:szCs w:val="22"/>
              </w:rPr>
            </w:pPr>
            <w:r w:rsidRPr="00480FE1">
              <w:rPr>
                <w:sz w:val="22"/>
                <w:szCs w:val="22"/>
              </w:rPr>
              <w:t>- предельные (минимальные и (или) максимальные) размеры земельных участков, в том числе их площадь не подлежат установлению;</w:t>
            </w:r>
          </w:p>
          <w:p w:rsidR="004259DC" w:rsidRPr="00480FE1" w:rsidRDefault="004259DC" w:rsidP="00480FE1">
            <w:pPr>
              <w:shd w:val="clear" w:color="auto" w:fill="FFFFFF"/>
              <w:tabs>
                <w:tab w:val="left" w:pos="9804"/>
              </w:tabs>
              <w:ind w:firstLine="103"/>
              <w:jc w:val="both"/>
              <w:rPr>
                <w:sz w:val="22"/>
                <w:szCs w:val="22"/>
              </w:rPr>
            </w:pPr>
            <w:r w:rsidRPr="00480FE1">
              <w:rPr>
                <w:sz w:val="22"/>
                <w:szCs w:val="22"/>
              </w:rPr>
              <w:t>- минимальный отступ от границ земельного участка до любых конструкций строений, сооружений не менее 1 метра;</w:t>
            </w:r>
          </w:p>
          <w:p w:rsidR="004259DC" w:rsidRPr="00480FE1" w:rsidRDefault="004259DC" w:rsidP="00480FE1">
            <w:pPr>
              <w:tabs>
                <w:tab w:val="left" w:pos="427"/>
              </w:tabs>
              <w:ind w:firstLine="103"/>
              <w:jc w:val="both"/>
              <w:rPr>
                <w:sz w:val="22"/>
                <w:szCs w:val="22"/>
              </w:rPr>
            </w:pPr>
            <w:r w:rsidRPr="00480FE1">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480FE1" w:rsidRDefault="004259DC" w:rsidP="00480FE1">
            <w:pPr>
              <w:pStyle w:val="22"/>
              <w:tabs>
                <w:tab w:val="left" w:pos="9804"/>
              </w:tabs>
              <w:ind w:left="0" w:firstLine="103"/>
              <w:jc w:val="both"/>
              <w:rPr>
                <w:b w:val="0"/>
                <w:sz w:val="22"/>
                <w:szCs w:val="22"/>
              </w:rPr>
            </w:pPr>
            <w:r w:rsidRPr="00480FE1">
              <w:rPr>
                <w:b w:val="0"/>
                <w:sz w:val="22"/>
                <w:szCs w:val="22"/>
              </w:rPr>
              <w:t>- предельное количество этажей зданий, строений, сооружений и предельная высота не подлежат установлению;</w:t>
            </w:r>
          </w:p>
          <w:p w:rsidR="004259DC" w:rsidRPr="00480FE1" w:rsidRDefault="004259DC" w:rsidP="00480FE1">
            <w:pPr>
              <w:ind w:firstLine="103"/>
              <w:jc w:val="both"/>
              <w:rPr>
                <w:sz w:val="22"/>
                <w:szCs w:val="22"/>
              </w:rPr>
            </w:pPr>
            <w:r w:rsidRPr="00480FE1">
              <w:rPr>
                <w:sz w:val="22"/>
                <w:szCs w:val="22"/>
              </w:rPr>
              <w:t>- максимальный процент застройки земельного участка: 30 %</w:t>
            </w:r>
          </w:p>
          <w:p w:rsidR="004259DC" w:rsidRPr="00480FE1" w:rsidRDefault="004259DC" w:rsidP="00480FE1">
            <w:pPr>
              <w:ind w:firstLine="103"/>
              <w:jc w:val="both"/>
              <w:rPr>
                <w:b/>
                <w:sz w:val="22"/>
                <w:szCs w:val="22"/>
              </w:rPr>
            </w:pPr>
            <w:r w:rsidRPr="00480FE1">
              <w:rPr>
                <w:sz w:val="22"/>
                <w:szCs w:val="22"/>
              </w:rPr>
              <w:t xml:space="preserve">- минимальный процент озеленения земельного участка для кодов 5.1, 5.2.1: 50 % </w:t>
            </w:r>
          </w:p>
        </w:tc>
      </w:tr>
      <w:tr w:rsidR="004259DC" w:rsidRPr="00480FE1" w:rsidTr="00480FE1">
        <w:trPr>
          <w:trHeight w:val="40"/>
        </w:trPr>
        <w:tc>
          <w:tcPr>
            <w:tcW w:w="567" w:type="dxa"/>
          </w:tcPr>
          <w:p w:rsidR="004259DC" w:rsidRPr="00480FE1" w:rsidRDefault="004259DC" w:rsidP="00BC7D46">
            <w:pPr>
              <w:jc w:val="both"/>
              <w:rPr>
                <w:sz w:val="22"/>
                <w:szCs w:val="22"/>
              </w:rPr>
            </w:pPr>
            <w:r w:rsidRPr="00480FE1">
              <w:rPr>
                <w:sz w:val="22"/>
                <w:szCs w:val="22"/>
              </w:rPr>
              <w:t>2</w:t>
            </w:r>
          </w:p>
        </w:tc>
        <w:tc>
          <w:tcPr>
            <w:tcW w:w="2064" w:type="dxa"/>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Туристическое обслуживание</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w:t>
            </w:r>
            <w:r w:rsidRPr="00480FE1">
              <w:rPr>
                <w:spacing w:val="2"/>
                <w:sz w:val="22"/>
                <w:szCs w:val="22"/>
                <w:shd w:val="clear" w:color="auto" w:fill="FFFFFF"/>
              </w:rPr>
              <w:t>од 5.2.1)</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Размещение пансионатов, туристических гостиниц, кемпингов, домов отдыха, не оказывающих услуги по лечению;</w:t>
            </w:r>
          </w:p>
          <w:p w:rsidR="004259DC" w:rsidRPr="00480FE1" w:rsidRDefault="00480FE1" w:rsidP="00480FE1">
            <w:pPr>
              <w:jc w:val="both"/>
              <w:rPr>
                <w:spacing w:val="2"/>
                <w:sz w:val="22"/>
                <w:szCs w:val="22"/>
                <w:shd w:val="clear" w:color="auto" w:fill="FFFFFF"/>
              </w:rPr>
            </w:pPr>
            <w:r>
              <w:rPr>
                <w:spacing w:val="2"/>
                <w:sz w:val="22"/>
                <w:szCs w:val="22"/>
                <w:shd w:val="clear" w:color="auto" w:fill="FFFFFF"/>
              </w:rPr>
              <w:t>Размещение детских лагерей</w:t>
            </w:r>
          </w:p>
        </w:tc>
        <w:tc>
          <w:tcPr>
            <w:tcW w:w="4275" w:type="dxa"/>
            <w:vMerge/>
          </w:tcPr>
          <w:p w:rsidR="004259DC" w:rsidRPr="00480FE1" w:rsidRDefault="004259DC" w:rsidP="00480FE1">
            <w:pPr>
              <w:ind w:firstLine="103"/>
              <w:jc w:val="both"/>
              <w:rPr>
                <w:sz w:val="22"/>
                <w:szCs w:val="22"/>
              </w:rPr>
            </w:pPr>
          </w:p>
        </w:tc>
      </w:tr>
      <w:tr w:rsidR="004259DC" w:rsidRPr="00480FE1" w:rsidTr="00480FE1">
        <w:trPr>
          <w:trHeight w:val="135"/>
        </w:trPr>
        <w:tc>
          <w:tcPr>
            <w:tcW w:w="567" w:type="dxa"/>
          </w:tcPr>
          <w:p w:rsidR="004259DC" w:rsidRPr="00480FE1" w:rsidRDefault="004259DC" w:rsidP="00BC7D46">
            <w:pPr>
              <w:jc w:val="both"/>
              <w:rPr>
                <w:sz w:val="22"/>
                <w:szCs w:val="22"/>
              </w:rPr>
            </w:pPr>
            <w:r w:rsidRPr="00480FE1">
              <w:rPr>
                <w:sz w:val="22"/>
                <w:szCs w:val="22"/>
              </w:rPr>
              <w:t>3</w:t>
            </w:r>
          </w:p>
        </w:tc>
        <w:tc>
          <w:tcPr>
            <w:tcW w:w="2064" w:type="dxa"/>
          </w:tcPr>
          <w:p w:rsidR="004259DC" w:rsidRPr="00480FE1" w:rsidRDefault="004259DC" w:rsidP="00480FE1">
            <w:pPr>
              <w:jc w:val="both"/>
              <w:rPr>
                <w:sz w:val="22"/>
                <w:szCs w:val="22"/>
                <w:shd w:val="clear" w:color="auto" w:fill="FFFFFF"/>
              </w:rPr>
            </w:pPr>
            <w:r w:rsidRPr="00480FE1">
              <w:rPr>
                <w:b/>
                <w:sz w:val="22"/>
                <w:szCs w:val="22"/>
                <w:shd w:val="clear" w:color="auto" w:fill="FFFFFF"/>
              </w:rPr>
              <w:t>Охота и рыбалка</w:t>
            </w:r>
            <w:r w:rsidR="00480FE1">
              <w:rPr>
                <w:b/>
                <w:sz w:val="22"/>
                <w:szCs w:val="22"/>
                <w:shd w:val="clear" w:color="auto" w:fill="FFFFFF"/>
              </w:rPr>
              <w:t xml:space="preserve"> </w:t>
            </w:r>
            <w:r w:rsidR="00480FE1">
              <w:rPr>
                <w:sz w:val="22"/>
                <w:szCs w:val="22"/>
                <w:shd w:val="clear" w:color="auto" w:fill="FFFFFF"/>
              </w:rPr>
              <w:t>(Код 5.3)</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275" w:type="dxa"/>
            <w:vMerge/>
          </w:tcPr>
          <w:p w:rsidR="004259DC" w:rsidRPr="00480FE1" w:rsidRDefault="004259DC" w:rsidP="00480FE1">
            <w:pPr>
              <w:ind w:firstLine="103"/>
              <w:jc w:val="both"/>
              <w:rPr>
                <w:sz w:val="22"/>
                <w:szCs w:val="22"/>
              </w:rPr>
            </w:pPr>
          </w:p>
        </w:tc>
      </w:tr>
      <w:tr w:rsidR="004259DC" w:rsidRPr="00480FE1" w:rsidTr="00480FE1">
        <w:trPr>
          <w:trHeight w:val="135"/>
        </w:trPr>
        <w:tc>
          <w:tcPr>
            <w:tcW w:w="567" w:type="dxa"/>
          </w:tcPr>
          <w:p w:rsidR="004259DC" w:rsidRPr="00480FE1" w:rsidRDefault="004259DC" w:rsidP="00BC7D46">
            <w:pPr>
              <w:jc w:val="both"/>
              <w:rPr>
                <w:sz w:val="22"/>
                <w:szCs w:val="22"/>
              </w:rPr>
            </w:pPr>
            <w:r w:rsidRPr="00480FE1">
              <w:rPr>
                <w:sz w:val="22"/>
                <w:szCs w:val="22"/>
              </w:rPr>
              <w:lastRenderedPageBreak/>
              <w:t>4</w:t>
            </w:r>
          </w:p>
        </w:tc>
        <w:tc>
          <w:tcPr>
            <w:tcW w:w="2064" w:type="dxa"/>
          </w:tcPr>
          <w:p w:rsidR="004259DC" w:rsidRPr="00480FE1" w:rsidRDefault="004259DC" w:rsidP="00480FE1">
            <w:pPr>
              <w:jc w:val="both"/>
              <w:rPr>
                <w:sz w:val="22"/>
                <w:szCs w:val="22"/>
                <w:shd w:val="clear" w:color="auto" w:fill="FFFFFF"/>
              </w:rPr>
            </w:pPr>
            <w:r w:rsidRPr="00480FE1">
              <w:rPr>
                <w:b/>
                <w:sz w:val="22"/>
                <w:szCs w:val="22"/>
                <w:shd w:val="clear" w:color="auto" w:fill="FFFFFF"/>
              </w:rPr>
              <w:t>Причалы для маломерных судов</w:t>
            </w:r>
            <w:r w:rsidR="00480FE1">
              <w:rPr>
                <w:b/>
                <w:sz w:val="22"/>
                <w:szCs w:val="22"/>
                <w:shd w:val="clear" w:color="auto" w:fill="FFFFFF"/>
              </w:rPr>
              <w:t xml:space="preserve"> </w:t>
            </w:r>
            <w:r w:rsidRPr="00480FE1">
              <w:rPr>
                <w:sz w:val="22"/>
                <w:szCs w:val="22"/>
                <w:shd w:val="clear" w:color="auto" w:fill="FFFFFF"/>
              </w:rPr>
              <w:t>(</w:t>
            </w:r>
            <w:r w:rsidR="00480FE1">
              <w:rPr>
                <w:sz w:val="22"/>
                <w:szCs w:val="22"/>
                <w:shd w:val="clear" w:color="auto" w:fill="FFFFFF"/>
              </w:rPr>
              <w:t>К</w:t>
            </w:r>
            <w:r w:rsidRPr="00480FE1">
              <w:rPr>
                <w:sz w:val="22"/>
                <w:szCs w:val="22"/>
                <w:shd w:val="clear" w:color="auto" w:fill="FFFFFF"/>
              </w:rPr>
              <w:t>од 5.4)</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Размещение сооружений, предназначенных для причаливания, хранения и обслуживания яхт, катеров, лодок и других маломерных судов</w:t>
            </w:r>
          </w:p>
        </w:tc>
        <w:tc>
          <w:tcPr>
            <w:tcW w:w="4275" w:type="dxa"/>
            <w:vMerge/>
          </w:tcPr>
          <w:p w:rsidR="004259DC" w:rsidRPr="00480FE1" w:rsidRDefault="004259DC" w:rsidP="00480FE1">
            <w:pPr>
              <w:ind w:firstLine="103"/>
              <w:jc w:val="both"/>
              <w:rPr>
                <w:sz w:val="22"/>
                <w:szCs w:val="22"/>
              </w:rPr>
            </w:pPr>
          </w:p>
        </w:tc>
      </w:tr>
      <w:tr w:rsidR="004259DC" w:rsidRPr="00480FE1" w:rsidTr="00480FE1">
        <w:trPr>
          <w:trHeight w:val="135"/>
        </w:trPr>
        <w:tc>
          <w:tcPr>
            <w:tcW w:w="567" w:type="dxa"/>
          </w:tcPr>
          <w:p w:rsidR="004259DC" w:rsidRPr="00480FE1" w:rsidRDefault="004259DC" w:rsidP="00BC7D46">
            <w:pPr>
              <w:jc w:val="both"/>
              <w:rPr>
                <w:sz w:val="22"/>
                <w:szCs w:val="22"/>
              </w:rPr>
            </w:pPr>
            <w:r w:rsidRPr="00480FE1">
              <w:rPr>
                <w:sz w:val="22"/>
                <w:szCs w:val="22"/>
              </w:rPr>
              <w:t>5</w:t>
            </w:r>
          </w:p>
        </w:tc>
        <w:tc>
          <w:tcPr>
            <w:tcW w:w="2064" w:type="dxa"/>
          </w:tcPr>
          <w:p w:rsidR="004259DC" w:rsidRPr="00480FE1" w:rsidRDefault="004259DC" w:rsidP="00480FE1">
            <w:pPr>
              <w:jc w:val="both"/>
              <w:rPr>
                <w:sz w:val="22"/>
                <w:szCs w:val="22"/>
                <w:shd w:val="clear" w:color="auto" w:fill="FFFFFF"/>
              </w:rPr>
            </w:pPr>
            <w:r w:rsidRPr="00480FE1">
              <w:rPr>
                <w:b/>
                <w:spacing w:val="2"/>
                <w:sz w:val="22"/>
                <w:szCs w:val="22"/>
                <w:shd w:val="clear" w:color="auto" w:fill="FFFFFF"/>
              </w:rPr>
              <w:t>Специальное пользование водными объектами</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Код 11.2)</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275" w:type="dxa"/>
            <w:vMerge/>
          </w:tcPr>
          <w:p w:rsidR="004259DC" w:rsidRPr="00480FE1" w:rsidRDefault="004259DC" w:rsidP="00480FE1">
            <w:pPr>
              <w:ind w:firstLine="103"/>
              <w:jc w:val="both"/>
              <w:rPr>
                <w:sz w:val="22"/>
                <w:szCs w:val="22"/>
              </w:rPr>
            </w:pPr>
          </w:p>
        </w:tc>
      </w:tr>
    </w:tbl>
    <w:p w:rsidR="004259DC" w:rsidRDefault="004259DC" w:rsidP="004259DC">
      <w:pPr>
        <w:widowControl w:val="0"/>
        <w:shd w:val="clear" w:color="auto" w:fill="FFFFFF"/>
        <w:tabs>
          <w:tab w:val="left" w:pos="986"/>
        </w:tabs>
        <w:autoSpaceDE w:val="0"/>
        <w:autoSpaceDN w:val="0"/>
        <w:adjustRightInd w:val="0"/>
        <w:ind w:firstLine="426"/>
        <w:jc w:val="both"/>
        <w:rPr>
          <w:u w:val="single"/>
        </w:rPr>
      </w:pPr>
    </w:p>
    <w:tbl>
      <w:tblPr>
        <w:tblStyle w:val="a9"/>
        <w:tblW w:w="9273" w:type="dxa"/>
        <w:tblLook w:val="04A0" w:firstRow="1" w:lastRow="0" w:firstColumn="1" w:lastColumn="0" w:noHBand="0" w:noVBand="1"/>
      </w:tblPr>
      <w:tblGrid>
        <w:gridCol w:w="562"/>
        <w:gridCol w:w="2064"/>
        <w:gridCol w:w="2372"/>
        <w:gridCol w:w="4275"/>
      </w:tblGrid>
      <w:tr w:rsidR="00480FE1" w:rsidTr="00480FE1">
        <w:tc>
          <w:tcPr>
            <w:tcW w:w="9273" w:type="dxa"/>
            <w:gridSpan w:val="4"/>
            <w:tcBorders>
              <w:top w:val="single" w:sz="4" w:space="0" w:color="auto"/>
              <w:left w:val="single" w:sz="4" w:space="0" w:color="auto"/>
              <w:bottom w:val="single" w:sz="4" w:space="0" w:color="auto"/>
              <w:right w:val="single" w:sz="4" w:space="0" w:color="auto"/>
            </w:tcBorders>
            <w:hideMark/>
          </w:tcPr>
          <w:p w:rsidR="00480FE1" w:rsidRDefault="00480FE1" w:rsidP="00480FE1">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480FE1" w:rsidTr="00480FE1">
        <w:tc>
          <w:tcPr>
            <w:tcW w:w="562" w:type="dxa"/>
            <w:tcBorders>
              <w:top w:val="single" w:sz="4" w:space="0" w:color="auto"/>
              <w:left w:val="single" w:sz="4" w:space="0" w:color="auto"/>
              <w:bottom w:val="single" w:sz="4" w:space="0" w:color="auto"/>
              <w:right w:val="single" w:sz="4" w:space="0" w:color="auto"/>
            </w:tcBorders>
            <w:hideMark/>
          </w:tcPr>
          <w:p w:rsidR="00480FE1" w:rsidRDefault="00480FE1">
            <w:pPr>
              <w:widowControl w:val="0"/>
              <w:autoSpaceDE w:val="0"/>
              <w:autoSpaceDN w:val="0"/>
              <w:adjustRightInd w:val="0"/>
              <w:jc w:val="both"/>
              <w:rPr>
                <w:b/>
                <w:sz w:val="22"/>
                <w:lang w:eastAsia="en-US"/>
              </w:rPr>
            </w:pPr>
            <w:r>
              <w:rPr>
                <w:b/>
                <w:sz w:val="22"/>
                <w:lang w:eastAsia="en-US"/>
              </w:rPr>
              <w:t>№</w:t>
            </w:r>
          </w:p>
          <w:p w:rsidR="00480FE1" w:rsidRDefault="00480FE1">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480FE1" w:rsidRDefault="00480FE1">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480FE1" w:rsidRDefault="00480FE1">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480FE1" w:rsidRDefault="00480FE1">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0FE1" w:rsidTr="00480FE1">
        <w:tc>
          <w:tcPr>
            <w:tcW w:w="562" w:type="dxa"/>
            <w:tcBorders>
              <w:top w:val="single" w:sz="4" w:space="0" w:color="auto"/>
              <w:left w:val="single" w:sz="4" w:space="0" w:color="auto"/>
              <w:bottom w:val="single" w:sz="4" w:space="0" w:color="auto"/>
              <w:right w:val="single" w:sz="4" w:space="0" w:color="auto"/>
            </w:tcBorders>
            <w:hideMark/>
          </w:tcPr>
          <w:p w:rsidR="00480FE1" w:rsidRDefault="00480FE1">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480FE1" w:rsidRDefault="00480FE1">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480FE1" w:rsidRPr="00480FE1" w:rsidRDefault="00480FE1">
            <w:pPr>
              <w:jc w:val="both"/>
              <w:rPr>
                <w:sz w:val="22"/>
                <w:szCs w:val="22"/>
                <w:lang w:eastAsia="en-US"/>
              </w:rPr>
            </w:pPr>
            <w:r w:rsidRPr="00480FE1">
              <w:rPr>
                <w:sz w:val="22"/>
                <w:szCs w:val="22"/>
                <w:lang w:eastAsia="en-US"/>
              </w:rPr>
              <w:t>Элементы благоустройства территории;</w:t>
            </w:r>
          </w:p>
          <w:p w:rsidR="00480FE1" w:rsidRPr="00480FE1" w:rsidRDefault="00480FE1">
            <w:pPr>
              <w:jc w:val="both"/>
              <w:rPr>
                <w:sz w:val="22"/>
                <w:szCs w:val="22"/>
                <w:lang w:eastAsia="en-US"/>
              </w:rPr>
            </w:pPr>
            <w:r w:rsidRPr="00480FE1">
              <w:rPr>
                <w:sz w:val="22"/>
                <w:szCs w:val="22"/>
                <w:lang w:eastAsia="en-US"/>
              </w:rPr>
              <w:t>Озеленение;</w:t>
            </w:r>
          </w:p>
          <w:p w:rsidR="00480FE1" w:rsidRPr="00480FE1" w:rsidRDefault="00480FE1">
            <w:pPr>
              <w:jc w:val="both"/>
              <w:rPr>
                <w:sz w:val="22"/>
                <w:szCs w:val="22"/>
                <w:lang w:eastAsia="en-US"/>
              </w:rPr>
            </w:pPr>
            <w:r w:rsidRPr="00480FE1">
              <w:rPr>
                <w:sz w:val="22"/>
                <w:szCs w:val="22"/>
                <w:lang w:eastAsia="en-US"/>
              </w:rPr>
              <w:t>Пожарные водоемы и места сосредоточения средств пожаротушения;</w:t>
            </w:r>
          </w:p>
          <w:p w:rsidR="00480FE1" w:rsidRPr="00480FE1" w:rsidRDefault="00480FE1" w:rsidP="00480FE1">
            <w:pPr>
              <w:ind w:right="-70"/>
              <w:jc w:val="both"/>
              <w:rPr>
                <w:sz w:val="22"/>
                <w:szCs w:val="22"/>
              </w:rPr>
            </w:pPr>
            <w:r w:rsidRPr="00480FE1">
              <w:rPr>
                <w:sz w:val="22"/>
                <w:szCs w:val="22"/>
              </w:rPr>
              <w:t>открытые парковки;</w:t>
            </w:r>
          </w:p>
          <w:p w:rsidR="00480FE1" w:rsidRPr="00480FE1" w:rsidRDefault="00480FE1" w:rsidP="00480FE1">
            <w:pPr>
              <w:ind w:right="-70"/>
              <w:jc w:val="both"/>
              <w:rPr>
                <w:sz w:val="22"/>
                <w:szCs w:val="22"/>
              </w:rPr>
            </w:pPr>
            <w:r>
              <w:rPr>
                <w:sz w:val="22"/>
                <w:szCs w:val="22"/>
              </w:rPr>
              <w:t>И</w:t>
            </w:r>
            <w:r w:rsidRPr="00480FE1">
              <w:rPr>
                <w:sz w:val="22"/>
                <w:szCs w:val="22"/>
              </w:rPr>
              <w:t>гровые площадки, спортивные площадки, прокат игрового и спортивного инвентаря;</w:t>
            </w:r>
          </w:p>
          <w:p w:rsidR="00480FE1" w:rsidRPr="00480FE1" w:rsidRDefault="00480FE1" w:rsidP="00480FE1">
            <w:pPr>
              <w:ind w:right="-70"/>
              <w:jc w:val="both"/>
              <w:rPr>
                <w:sz w:val="22"/>
                <w:szCs w:val="22"/>
              </w:rPr>
            </w:pPr>
            <w:r>
              <w:rPr>
                <w:sz w:val="22"/>
                <w:szCs w:val="22"/>
              </w:rPr>
              <w:t>П</w:t>
            </w:r>
            <w:r w:rsidRPr="00480FE1">
              <w:rPr>
                <w:sz w:val="22"/>
                <w:szCs w:val="22"/>
              </w:rPr>
              <w:t xml:space="preserve">ункты первой медицинской помощи, </w:t>
            </w:r>
            <w:r w:rsidRPr="00480FE1">
              <w:rPr>
                <w:sz w:val="22"/>
                <w:szCs w:val="22"/>
              </w:rPr>
              <w:lastRenderedPageBreak/>
              <w:t>участковые пункты полиции</w:t>
            </w:r>
            <w:r>
              <w:rPr>
                <w:sz w:val="22"/>
                <w:szCs w:val="22"/>
              </w:rPr>
              <w:t>;</w:t>
            </w:r>
          </w:p>
          <w:p w:rsidR="00480FE1" w:rsidRDefault="00480FE1" w:rsidP="00480FE1">
            <w:pPr>
              <w:ind w:right="-70"/>
              <w:jc w:val="both"/>
              <w:rPr>
                <w:spacing w:val="2"/>
                <w:sz w:val="22"/>
                <w:szCs w:val="22"/>
                <w:shd w:val="clear" w:color="auto" w:fill="FFFFFF"/>
              </w:rPr>
            </w:pPr>
            <w:r>
              <w:rPr>
                <w:sz w:val="22"/>
                <w:szCs w:val="22"/>
              </w:rPr>
              <w:t>У</w:t>
            </w:r>
            <w:r w:rsidRPr="00480FE1">
              <w:rPr>
                <w:spacing w:val="2"/>
                <w:sz w:val="22"/>
                <w:szCs w:val="22"/>
                <w:shd w:val="clear" w:color="auto" w:fill="FFFFFF"/>
              </w:rPr>
              <w:t xml:space="preserve">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Pr>
                <w:spacing w:val="2"/>
                <w:sz w:val="22"/>
                <w:szCs w:val="22"/>
                <w:shd w:val="clear" w:color="auto" w:fill="FFFFFF"/>
              </w:rPr>
              <w:t>трассы и спортивные стрельбища;</w:t>
            </w:r>
          </w:p>
          <w:p w:rsidR="00480FE1" w:rsidRPr="00480FE1" w:rsidRDefault="00480FE1" w:rsidP="00480FE1">
            <w:pPr>
              <w:ind w:right="-70"/>
              <w:jc w:val="both"/>
              <w:rPr>
                <w:spacing w:val="2"/>
                <w:sz w:val="22"/>
                <w:szCs w:val="22"/>
                <w:shd w:val="clear" w:color="auto" w:fill="FFFFFF"/>
              </w:rPr>
            </w:pPr>
            <w:r>
              <w:rPr>
                <w:spacing w:val="2"/>
                <w:sz w:val="22"/>
                <w:szCs w:val="22"/>
                <w:shd w:val="clear" w:color="auto" w:fill="FFFFFF"/>
              </w:rPr>
              <w:t>А</w:t>
            </w:r>
            <w:r w:rsidRPr="00480FE1">
              <w:rPr>
                <w:spacing w:val="2"/>
                <w:sz w:val="22"/>
                <w:szCs w:val="22"/>
                <w:shd w:val="clear" w:color="auto" w:fill="FFFFFF"/>
              </w:rPr>
              <w:t>ттракционы, летние кафе, торговые палатки и иные объекты торговли и общественного питания, не являющиеся объектами капитального строительства, не относящиеся к объектам недвижимости и не имеющие заглубленного фундамента (независимо от конструкций)</w:t>
            </w:r>
          </w:p>
        </w:tc>
        <w:tc>
          <w:tcPr>
            <w:tcW w:w="4275" w:type="dxa"/>
            <w:tcBorders>
              <w:top w:val="single" w:sz="4" w:space="0" w:color="auto"/>
              <w:left w:val="single" w:sz="4" w:space="0" w:color="auto"/>
              <w:bottom w:val="single" w:sz="4" w:space="0" w:color="auto"/>
              <w:right w:val="single" w:sz="4" w:space="0" w:color="auto"/>
            </w:tcBorders>
            <w:hideMark/>
          </w:tcPr>
          <w:p w:rsidR="00480FE1" w:rsidRDefault="00480FE1">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A95840" w:rsidRDefault="00A95840" w:rsidP="00A95840">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1.</w:t>
      </w:r>
      <w:r w:rsidR="00A95840">
        <w:rPr>
          <w:sz w:val="28"/>
          <w:szCs w:val="28"/>
        </w:rPr>
        <w:tab/>
      </w:r>
      <w:r w:rsidRPr="00A95840">
        <w:rPr>
          <w:sz w:val="28"/>
          <w:szCs w:val="28"/>
        </w:rPr>
        <w:t xml:space="preserve">Для земельных участков и иных объектов недвижимости, расположенных в </w:t>
      </w:r>
      <w:r w:rsidRPr="00A95840">
        <w:rPr>
          <w:b/>
          <w:sz w:val="28"/>
          <w:szCs w:val="28"/>
        </w:rPr>
        <w:t>водоохранных зонах рек и иных водных объектов</w:t>
      </w:r>
      <w:r w:rsidRPr="00A95840">
        <w:rPr>
          <w:sz w:val="28"/>
          <w:szCs w:val="28"/>
        </w:rPr>
        <w:t xml:space="preserve"> в г.</w:t>
      </w:r>
      <w:r w:rsidR="00A95840">
        <w:rPr>
          <w:sz w:val="28"/>
          <w:szCs w:val="28"/>
        </w:rPr>
        <w:t> </w:t>
      </w:r>
      <w:r w:rsidRPr="00A95840">
        <w:rPr>
          <w:sz w:val="28"/>
          <w:szCs w:val="28"/>
        </w:rPr>
        <w:t xml:space="preserve">Белая Холуница </w:t>
      </w:r>
      <w:r w:rsidRPr="00A95840">
        <w:rPr>
          <w:b/>
          <w:sz w:val="28"/>
          <w:szCs w:val="28"/>
        </w:rPr>
        <w:t>запрещаются</w:t>
      </w:r>
      <w:r w:rsidRPr="00A95840">
        <w:rPr>
          <w:sz w:val="28"/>
          <w:szCs w:val="28"/>
        </w:rPr>
        <w:t>:</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1)</w:t>
      </w:r>
      <w:r w:rsidR="00A95840">
        <w:rPr>
          <w:rFonts w:ascii="Times New Roman" w:hAnsi="Times New Roman" w:cs="Times New Roman"/>
          <w:sz w:val="28"/>
          <w:szCs w:val="28"/>
        </w:rPr>
        <w:tab/>
      </w:r>
      <w:r w:rsidRPr="00A95840">
        <w:rPr>
          <w:rFonts w:ascii="Times New Roman" w:hAnsi="Times New Roman" w:cs="Times New Roman"/>
          <w:sz w:val="28"/>
          <w:szCs w:val="28"/>
        </w:rPr>
        <w:t>использование сточных вод для удобрения почв;</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2)</w:t>
      </w:r>
      <w:r w:rsidR="00A95840">
        <w:rPr>
          <w:rFonts w:ascii="Times New Roman" w:hAnsi="Times New Roman" w:cs="Times New Roman"/>
          <w:sz w:val="28"/>
          <w:szCs w:val="28"/>
        </w:rPr>
        <w:tab/>
      </w:r>
      <w:r w:rsidRPr="00A95840">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3)</w:t>
      </w:r>
      <w:r w:rsidR="00A95840">
        <w:rPr>
          <w:rFonts w:ascii="Times New Roman" w:hAnsi="Times New Roman" w:cs="Times New Roman"/>
          <w:sz w:val="28"/>
          <w:szCs w:val="28"/>
        </w:rPr>
        <w:tab/>
      </w:r>
      <w:r w:rsidRPr="00A95840">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lastRenderedPageBreak/>
        <w:t>4)</w:t>
      </w:r>
      <w:r w:rsidR="00A95840">
        <w:rPr>
          <w:rFonts w:ascii="Times New Roman" w:hAnsi="Times New Roman" w:cs="Times New Roman"/>
          <w:sz w:val="28"/>
          <w:szCs w:val="28"/>
        </w:rPr>
        <w:tab/>
      </w:r>
      <w:r w:rsidRPr="00A95840">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1)</w:t>
      </w:r>
      <w:r w:rsidR="00A95840">
        <w:rPr>
          <w:rFonts w:ascii="Times New Roman" w:hAnsi="Times New Roman" w:cs="Times New Roman"/>
          <w:sz w:val="28"/>
          <w:szCs w:val="28"/>
        </w:rPr>
        <w:tab/>
      </w:r>
      <w:r w:rsidRPr="00A95840">
        <w:rPr>
          <w:rFonts w:ascii="Times New Roman" w:hAnsi="Times New Roman" w:cs="Times New Roman"/>
          <w:sz w:val="28"/>
          <w:szCs w:val="28"/>
        </w:rPr>
        <w:t>распашка земель;</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2)</w:t>
      </w:r>
      <w:r w:rsidR="00A95840">
        <w:rPr>
          <w:rFonts w:ascii="Times New Roman" w:hAnsi="Times New Roman" w:cs="Times New Roman"/>
          <w:sz w:val="28"/>
          <w:szCs w:val="28"/>
        </w:rPr>
        <w:tab/>
      </w:r>
      <w:r w:rsidRPr="00A95840">
        <w:rPr>
          <w:rFonts w:ascii="Times New Roman" w:hAnsi="Times New Roman" w:cs="Times New Roman"/>
          <w:sz w:val="28"/>
          <w:szCs w:val="28"/>
        </w:rPr>
        <w:t>размещение отвалов размываемых грунтов;</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3)</w:t>
      </w:r>
      <w:r w:rsidR="00A95840">
        <w:rPr>
          <w:rFonts w:ascii="Times New Roman" w:hAnsi="Times New Roman" w:cs="Times New Roman"/>
          <w:sz w:val="28"/>
          <w:szCs w:val="28"/>
        </w:rPr>
        <w:tab/>
      </w:r>
      <w:r w:rsidRPr="00A95840">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В границах водоохранных зон допускаются:</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2.</w:t>
      </w:r>
      <w:r w:rsidR="00A95840">
        <w:rPr>
          <w:sz w:val="28"/>
          <w:szCs w:val="28"/>
        </w:rPr>
        <w:tab/>
      </w:r>
      <w:r w:rsidRPr="00A95840">
        <w:rPr>
          <w:sz w:val="28"/>
          <w:szCs w:val="28"/>
        </w:rPr>
        <w:t xml:space="preserve">Для земельных участков и иных объектов недвижимости, расположенных в </w:t>
      </w:r>
      <w:r w:rsidRPr="00A95840">
        <w:rPr>
          <w:b/>
          <w:sz w:val="28"/>
          <w:szCs w:val="28"/>
        </w:rPr>
        <w:t>береговой полосе рек и иных водных объектов</w:t>
      </w:r>
      <w:r w:rsidRPr="00A95840">
        <w:rPr>
          <w:sz w:val="28"/>
          <w:szCs w:val="28"/>
        </w:rPr>
        <w:t xml:space="preserve"> в г. Белая Холуница, д. Травное.  </w:t>
      </w:r>
    </w:p>
    <w:p w:rsidR="004259DC" w:rsidRPr="000E2EB6" w:rsidRDefault="004259DC" w:rsidP="00A86165">
      <w:pPr>
        <w:pStyle w:val="32"/>
        <w:spacing w:after="0" w:line="460" w:lineRule="exact"/>
        <w:ind w:left="0" w:firstLine="720"/>
        <w:contextualSpacing/>
        <w:jc w:val="both"/>
        <w:rPr>
          <w:sz w:val="28"/>
          <w:szCs w:val="28"/>
        </w:rPr>
      </w:pPr>
      <w:r w:rsidRPr="000E2EB6">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0E2EB6">
        <w:rPr>
          <w:sz w:val="28"/>
          <w:szCs w:val="28"/>
        </w:rPr>
        <w:t>.</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0E2EB6">
        <w:rPr>
          <w:sz w:val="28"/>
          <w:szCs w:val="28"/>
        </w:rPr>
        <w:t>3.</w:t>
      </w:r>
      <w:r w:rsidR="000E2EB6">
        <w:rPr>
          <w:sz w:val="28"/>
          <w:szCs w:val="28"/>
        </w:rPr>
        <w:tab/>
      </w:r>
      <w:r w:rsidRPr="00A95840">
        <w:rPr>
          <w:sz w:val="28"/>
          <w:szCs w:val="28"/>
        </w:rPr>
        <w:t xml:space="preserve">Для земельных участков и иных объектов недвижимости, расположенных в </w:t>
      </w:r>
      <w:r w:rsidRPr="00A95840">
        <w:rPr>
          <w:b/>
          <w:sz w:val="28"/>
          <w:szCs w:val="28"/>
        </w:rPr>
        <w:t>прибрежной защитной полосе рек и иных водных объектов</w:t>
      </w:r>
      <w:r w:rsidRPr="00A95840">
        <w:rPr>
          <w:sz w:val="28"/>
          <w:szCs w:val="28"/>
        </w:rPr>
        <w:t xml:space="preserve"> в г. Белая Холуница </w:t>
      </w:r>
      <w:r w:rsidRPr="00A95840">
        <w:rPr>
          <w:b/>
          <w:sz w:val="28"/>
          <w:szCs w:val="28"/>
        </w:rPr>
        <w:t>запрещаются</w:t>
      </w:r>
      <w:r w:rsidRPr="00A95840">
        <w:rPr>
          <w:sz w:val="28"/>
          <w:szCs w:val="28"/>
        </w:rPr>
        <w:t>:</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lastRenderedPageBreak/>
        <w:t>1)</w:t>
      </w:r>
      <w:r w:rsidR="000E2EB6">
        <w:rPr>
          <w:sz w:val="28"/>
          <w:szCs w:val="28"/>
        </w:rPr>
        <w:tab/>
      </w:r>
      <w:r w:rsidRPr="00A95840">
        <w:rPr>
          <w:sz w:val="28"/>
          <w:szCs w:val="28"/>
        </w:rPr>
        <w:t>использование сточных вод в целях регулирования плодородия почв;</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2)</w:t>
      </w:r>
      <w:r w:rsidR="000E2EB6">
        <w:rPr>
          <w:sz w:val="28"/>
          <w:szCs w:val="28"/>
        </w:rPr>
        <w:tab/>
      </w:r>
      <w:r w:rsidRPr="00A95840">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3)</w:t>
      </w:r>
      <w:r w:rsidR="000E2EB6">
        <w:rPr>
          <w:sz w:val="28"/>
          <w:szCs w:val="28"/>
        </w:rPr>
        <w:tab/>
      </w:r>
      <w:r w:rsidRPr="00A95840">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4)</w:t>
      </w:r>
      <w:r w:rsidR="000E2EB6">
        <w:rPr>
          <w:sz w:val="28"/>
          <w:szCs w:val="28"/>
        </w:rPr>
        <w:tab/>
      </w:r>
      <w:r w:rsidRPr="00A95840">
        <w:rPr>
          <w:sz w:val="28"/>
          <w:szCs w:val="28"/>
        </w:rPr>
        <w:t>сброс сточных, в том числе дренажных, вод;</w:t>
      </w:r>
    </w:p>
    <w:p w:rsidR="004259DC" w:rsidRPr="00A95840" w:rsidRDefault="000E2EB6" w:rsidP="00A86165">
      <w:pPr>
        <w:autoSpaceDE w:val="0"/>
        <w:autoSpaceDN w:val="0"/>
        <w:adjustRightInd w:val="0"/>
        <w:spacing w:line="460" w:lineRule="exact"/>
        <w:ind w:firstLine="720"/>
        <w:contextualSpacing/>
        <w:jc w:val="both"/>
        <w:rPr>
          <w:sz w:val="28"/>
          <w:szCs w:val="28"/>
        </w:rPr>
      </w:pPr>
      <w:r>
        <w:rPr>
          <w:sz w:val="28"/>
          <w:szCs w:val="28"/>
        </w:rPr>
        <w:t>5)</w:t>
      </w:r>
      <w:r>
        <w:rPr>
          <w:sz w:val="28"/>
          <w:szCs w:val="28"/>
        </w:rPr>
        <w:tab/>
      </w:r>
      <w:r w:rsidR="004259DC" w:rsidRPr="00A95840">
        <w:rPr>
          <w:sz w:val="28"/>
          <w:szCs w:val="28"/>
        </w:rPr>
        <w:t>распашка земель;</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6)</w:t>
      </w:r>
      <w:r w:rsidR="000E2EB6">
        <w:rPr>
          <w:sz w:val="28"/>
          <w:szCs w:val="28"/>
        </w:rPr>
        <w:tab/>
      </w:r>
      <w:r w:rsidRPr="00A95840">
        <w:rPr>
          <w:sz w:val="28"/>
          <w:szCs w:val="28"/>
        </w:rPr>
        <w:t>размещение отвалов размываемых грунтов;</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7)</w:t>
      </w:r>
      <w:r w:rsidR="000E2EB6">
        <w:rPr>
          <w:sz w:val="28"/>
          <w:szCs w:val="28"/>
        </w:rPr>
        <w:tab/>
      </w:r>
      <w:r w:rsidRPr="00A95840">
        <w:rPr>
          <w:sz w:val="28"/>
          <w:szCs w:val="28"/>
        </w:rPr>
        <w:t>выпас сельскохозяйственных животных и организация для них летних лагерей, ванн.</w:t>
      </w:r>
    </w:p>
    <w:p w:rsidR="004259DC" w:rsidRPr="00A95840" w:rsidRDefault="004259DC" w:rsidP="00A86165">
      <w:pPr>
        <w:spacing w:line="460" w:lineRule="exact"/>
        <w:ind w:firstLine="720"/>
        <w:contextualSpacing/>
        <w:jc w:val="both"/>
        <w:rPr>
          <w:sz w:val="28"/>
          <w:szCs w:val="28"/>
        </w:rPr>
      </w:pPr>
      <w:r w:rsidRPr="000E2EB6">
        <w:rPr>
          <w:sz w:val="28"/>
          <w:szCs w:val="28"/>
        </w:rPr>
        <w:t>4.</w:t>
      </w:r>
      <w:r w:rsidR="000E2EB6">
        <w:rPr>
          <w:sz w:val="28"/>
          <w:szCs w:val="28"/>
        </w:rPr>
        <w:tab/>
      </w:r>
      <w:r w:rsidRPr="00A95840">
        <w:rPr>
          <w:sz w:val="28"/>
          <w:szCs w:val="28"/>
        </w:rPr>
        <w:t xml:space="preserve">Для земельных участков и иных объектов недвижимости, расположенных в границах </w:t>
      </w:r>
      <w:r w:rsidRPr="00A95840">
        <w:rPr>
          <w:b/>
          <w:sz w:val="28"/>
          <w:szCs w:val="28"/>
        </w:rPr>
        <w:t>з</w:t>
      </w:r>
      <w:r w:rsidRPr="00A95840">
        <w:rPr>
          <w:b/>
          <w:bCs/>
          <w:kern w:val="1"/>
          <w:sz w:val="28"/>
          <w:szCs w:val="28"/>
        </w:rPr>
        <w:t>оны санитарной охраны источников питьевого водоснабжения</w:t>
      </w:r>
      <w:r w:rsidRPr="00A95840">
        <w:rPr>
          <w:sz w:val="28"/>
          <w:szCs w:val="28"/>
        </w:rPr>
        <w:t xml:space="preserve"> в г. Белая Холуница</w:t>
      </w:r>
      <w:r w:rsidR="000E2EB6">
        <w:rPr>
          <w:sz w:val="28"/>
          <w:szCs w:val="28"/>
        </w:rPr>
        <w:t xml:space="preserve"> </w:t>
      </w:r>
      <w:r w:rsidRPr="00A95840">
        <w:rPr>
          <w:b/>
          <w:sz w:val="28"/>
          <w:szCs w:val="28"/>
        </w:rPr>
        <w:t>на территории первого пояса запрещается:</w:t>
      </w:r>
    </w:p>
    <w:p w:rsidR="004259DC" w:rsidRPr="00A95840" w:rsidRDefault="004259DC" w:rsidP="00A86165">
      <w:pPr>
        <w:pStyle w:val="ConsPlusNormal"/>
        <w:widowControl/>
        <w:numPr>
          <w:ilvl w:val="0"/>
          <w:numId w:val="37"/>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посадка высокоствольных деревьев;</w:t>
      </w:r>
    </w:p>
    <w:p w:rsidR="004259DC" w:rsidRPr="00A95840" w:rsidRDefault="004259DC" w:rsidP="00A86165">
      <w:pPr>
        <w:pStyle w:val="ConsPlusNormal"/>
        <w:widowControl/>
        <w:numPr>
          <w:ilvl w:val="0"/>
          <w:numId w:val="37"/>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A95840" w:rsidRDefault="004259DC" w:rsidP="00A86165">
      <w:pPr>
        <w:pStyle w:val="ConsPlusNormal"/>
        <w:widowControl/>
        <w:numPr>
          <w:ilvl w:val="0"/>
          <w:numId w:val="37"/>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размещение жилых и общественных зданий, проживание людей;</w:t>
      </w:r>
    </w:p>
    <w:p w:rsidR="004259DC" w:rsidRPr="00A95840" w:rsidRDefault="004259DC" w:rsidP="00A86165">
      <w:pPr>
        <w:pStyle w:val="ConsPlusNormal"/>
        <w:widowControl/>
        <w:numPr>
          <w:ilvl w:val="0"/>
          <w:numId w:val="37"/>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w:t>
      </w:r>
      <w:r w:rsidRPr="00A95840">
        <w:rPr>
          <w:rFonts w:ascii="Times New Roman" w:hAnsi="Times New Roman" w:cs="Times New Roman"/>
          <w:sz w:val="28"/>
          <w:szCs w:val="28"/>
        </w:rPr>
        <w:lastRenderedPageBreak/>
        <w:t>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Допускаются рубки ухода и санитарные рубки леса.</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b/>
          <w:sz w:val="28"/>
          <w:szCs w:val="28"/>
        </w:rPr>
        <w:t>На территории второго и третьего пояса зоны санитарной охраны поверхностных источников водоснабжения запрещается</w:t>
      </w:r>
      <w:r w:rsidRPr="00A95840">
        <w:rPr>
          <w:rFonts w:ascii="Times New Roman" w:hAnsi="Times New Roman" w:cs="Times New Roman"/>
          <w:sz w:val="28"/>
          <w:szCs w:val="28"/>
        </w:rPr>
        <w:t>:</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применение удобрений и ядохимикатов;</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добыча песка и гравия из водотока или водоема, а также дноуглубительные работы;</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A95840">
          <w:rPr>
            <w:rFonts w:ascii="Times New Roman" w:hAnsi="Times New Roman" w:cs="Times New Roman"/>
            <w:sz w:val="28"/>
            <w:szCs w:val="28"/>
          </w:rPr>
          <w:t>500 м</w:t>
        </w:r>
      </w:smartTag>
      <w:r w:rsidRPr="00A95840">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lastRenderedPageBreak/>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A95840" w:rsidRDefault="004259DC" w:rsidP="00A86165">
      <w:pPr>
        <w:spacing w:line="460" w:lineRule="exact"/>
        <w:ind w:firstLine="720"/>
        <w:contextualSpacing/>
        <w:jc w:val="both"/>
        <w:rPr>
          <w:bCs/>
          <w:sz w:val="28"/>
          <w:szCs w:val="28"/>
        </w:rPr>
      </w:pPr>
      <w:r w:rsidRPr="000E2EB6">
        <w:rPr>
          <w:sz w:val="28"/>
          <w:szCs w:val="28"/>
        </w:rPr>
        <w:t>5.</w:t>
      </w:r>
      <w:r w:rsidR="000E2EB6">
        <w:rPr>
          <w:sz w:val="28"/>
          <w:szCs w:val="28"/>
        </w:rPr>
        <w:tab/>
      </w:r>
      <w:r w:rsidRPr="00A95840">
        <w:rPr>
          <w:sz w:val="28"/>
          <w:szCs w:val="28"/>
        </w:rPr>
        <w:t xml:space="preserve">Для земельных участков и иных объектов недвижимости, расположенных в границах </w:t>
      </w:r>
      <w:r w:rsidRPr="00A95840">
        <w:rPr>
          <w:b/>
          <w:sz w:val="28"/>
          <w:szCs w:val="28"/>
        </w:rPr>
        <w:t>о</w:t>
      </w:r>
      <w:r w:rsidRPr="00A95840">
        <w:rPr>
          <w:b/>
          <w:bCs/>
          <w:sz w:val="28"/>
          <w:szCs w:val="28"/>
        </w:rPr>
        <w:t>хранных зон объектов электросетевого хозяйства</w:t>
      </w:r>
      <w:r w:rsidRPr="00A95840">
        <w:rPr>
          <w:bCs/>
          <w:sz w:val="28"/>
          <w:szCs w:val="28"/>
        </w:rPr>
        <w:t xml:space="preserve"> </w:t>
      </w:r>
      <w:r w:rsidRPr="00A95840">
        <w:rPr>
          <w:sz w:val="28"/>
          <w:szCs w:val="28"/>
        </w:rPr>
        <w:t xml:space="preserve">в г. Белая Холуница </w:t>
      </w:r>
      <w:r w:rsidRPr="00A95840">
        <w:rPr>
          <w:b/>
          <w:bCs/>
          <w:sz w:val="28"/>
          <w:szCs w:val="28"/>
        </w:rPr>
        <w:t>запрещается</w:t>
      </w:r>
      <w:r w:rsidRPr="00A95840">
        <w:rPr>
          <w:bCs/>
          <w:sz w:val="28"/>
          <w:szCs w:val="28"/>
        </w:rPr>
        <w:t>:</w:t>
      </w:r>
    </w:p>
    <w:p w:rsidR="004259DC" w:rsidRPr="00A95840" w:rsidRDefault="004259DC" w:rsidP="00A86165">
      <w:pPr>
        <w:spacing w:line="460" w:lineRule="exact"/>
        <w:ind w:firstLine="720"/>
        <w:contextualSpacing/>
        <w:jc w:val="both"/>
        <w:rPr>
          <w:bCs/>
          <w:sz w:val="28"/>
          <w:szCs w:val="28"/>
        </w:rPr>
      </w:pPr>
      <w:r w:rsidRPr="00A95840">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посадка и вырубка деревьев и кустарников;</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lastRenderedPageBreak/>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5840">
          <w:rPr>
            <w:rFonts w:ascii="Times New Roman" w:hAnsi="Times New Roman" w:cs="Times New Roman"/>
            <w:sz w:val="28"/>
            <w:szCs w:val="28"/>
          </w:rPr>
          <w:t>4,5 метра</w:t>
        </w:r>
      </w:smartTag>
      <w:r w:rsidRPr="00A95840">
        <w:rPr>
          <w:rFonts w:ascii="Times New Roman" w:hAnsi="Times New Roman" w:cs="Times New Roman"/>
          <w:sz w:val="28"/>
          <w:szCs w:val="28"/>
        </w:rPr>
        <w:t xml:space="preserve"> (в охранных зонах воздушных линий электропередачи);</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A95840">
          <w:rPr>
            <w:rFonts w:ascii="Times New Roman" w:hAnsi="Times New Roman" w:cs="Times New Roman"/>
            <w:sz w:val="28"/>
            <w:szCs w:val="28"/>
          </w:rPr>
          <w:t>0,3 метра</w:t>
        </w:r>
      </w:smartTag>
      <w:r w:rsidRPr="00A95840">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A95840">
          <w:rPr>
            <w:rFonts w:ascii="Times New Roman" w:hAnsi="Times New Roman" w:cs="Times New Roman"/>
            <w:sz w:val="28"/>
            <w:szCs w:val="28"/>
          </w:rPr>
          <w:t>0,45 метра</w:t>
        </w:r>
      </w:smartTag>
      <w:r w:rsidRPr="00A95840">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5840">
          <w:rPr>
            <w:rFonts w:ascii="Times New Roman" w:hAnsi="Times New Roman" w:cs="Times New Roman"/>
            <w:sz w:val="28"/>
            <w:szCs w:val="28"/>
          </w:rPr>
          <w:t>3 метров</w:t>
        </w:r>
      </w:smartTag>
      <w:r w:rsidRPr="00A95840">
        <w:rPr>
          <w:rFonts w:ascii="Times New Roman" w:hAnsi="Times New Roman" w:cs="Times New Roman"/>
          <w:sz w:val="28"/>
          <w:szCs w:val="28"/>
        </w:rPr>
        <w:t xml:space="preserve"> (в охранных зонах воздушных линий электропередачи);</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5840">
          <w:rPr>
            <w:rFonts w:ascii="Times New Roman" w:hAnsi="Times New Roman" w:cs="Times New Roman"/>
            <w:sz w:val="28"/>
            <w:szCs w:val="28"/>
          </w:rPr>
          <w:t>4 метров</w:t>
        </w:r>
      </w:smartTag>
      <w:r w:rsidRPr="00A95840">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0E2EB6">
        <w:rPr>
          <w:sz w:val="28"/>
          <w:szCs w:val="28"/>
        </w:rPr>
        <w:t>6.</w:t>
      </w:r>
      <w:r w:rsidR="000E2EB6">
        <w:rPr>
          <w:sz w:val="28"/>
          <w:szCs w:val="28"/>
        </w:rPr>
        <w:tab/>
      </w:r>
      <w:r w:rsidRPr="00A95840">
        <w:rPr>
          <w:sz w:val="28"/>
          <w:szCs w:val="28"/>
        </w:rPr>
        <w:t xml:space="preserve">Для земельных участков и иных объектов недвижимости, расположенных на </w:t>
      </w:r>
      <w:r w:rsidRPr="00A95840">
        <w:rPr>
          <w:b/>
          <w:sz w:val="28"/>
          <w:szCs w:val="28"/>
        </w:rPr>
        <w:t>затопляемых и подтопляемых территориях</w:t>
      </w:r>
      <w:r w:rsidRPr="00A95840">
        <w:rPr>
          <w:sz w:val="28"/>
          <w:szCs w:val="28"/>
        </w:rPr>
        <w:t xml:space="preserve"> в г. Белая Холуница запрещается:</w:t>
      </w:r>
    </w:p>
    <w:p w:rsidR="004259DC" w:rsidRPr="000E2EB6" w:rsidRDefault="004259DC" w:rsidP="00A86165">
      <w:pPr>
        <w:pStyle w:val="aff6"/>
        <w:numPr>
          <w:ilvl w:val="0"/>
          <w:numId w:val="40"/>
        </w:numPr>
        <w:spacing w:line="460" w:lineRule="exact"/>
        <w:ind w:left="0" w:firstLine="709"/>
        <w:jc w:val="both"/>
        <w:rPr>
          <w:sz w:val="28"/>
          <w:szCs w:val="28"/>
        </w:rPr>
      </w:pPr>
      <w:r w:rsidRPr="000E2EB6">
        <w:rPr>
          <w:sz w:val="28"/>
          <w:szCs w:val="28"/>
        </w:rPr>
        <w:t>строительство нового индивидуального жилищного строительства;</w:t>
      </w:r>
    </w:p>
    <w:p w:rsidR="004259DC" w:rsidRPr="000E2EB6" w:rsidRDefault="004259DC" w:rsidP="00A86165">
      <w:pPr>
        <w:pStyle w:val="aff6"/>
        <w:numPr>
          <w:ilvl w:val="0"/>
          <w:numId w:val="40"/>
        </w:numPr>
        <w:spacing w:line="460" w:lineRule="exact"/>
        <w:ind w:left="0" w:firstLine="709"/>
        <w:jc w:val="both"/>
        <w:rPr>
          <w:sz w:val="28"/>
          <w:szCs w:val="28"/>
        </w:rPr>
      </w:pPr>
      <w:r w:rsidRPr="000E2EB6">
        <w:rPr>
          <w:sz w:val="28"/>
          <w:szCs w:val="28"/>
        </w:rPr>
        <w:t>планирование и развитие новых микрорайонов усадебной застройки, садовых и дачных объединений.</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0E2EB6" w:rsidRDefault="004259DC" w:rsidP="00A86165">
      <w:pPr>
        <w:pStyle w:val="aff6"/>
        <w:numPr>
          <w:ilvl w:val="0"/>
          <w:numId w:val="41"/>
        </w:numPr>
        <w:autoSpaceDE w:val="0"/>
        <w:autoSpaceDN w:val="0"/>
        <w:adjustRightInd w:val="0"/>
        <w:spacing w:line="460" w:lineRule="exact"/>
        <w:ind w:left="0" w:firstLine="709"/>
        <w:jc w:val="both"/>
        <w:rPr>
          <w:sz w:val="28"/>
          <w:szCs w:val="28"/>
        </w:rPr>
      </w:pPr>
      <w:r w:rsidRPr="000E2EB6">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0E2EB6" w:rsidRDefault="004259DC" w:rsidP="00A86165">
      <w:pPr>
        <w:pStyle w:val="aff6"/>
        <w:numPr>
          <w:ilvl w:val="0"/>
          <w:numId w:val="41"/>
        </w:numPr>
        <w:autoSpaceDE w:val="0"/>
        <w:autoSpaceDN w:val="0"/>
        <w:adjustRightInd w:val="0"/>
        <w:spacing w:line="460" w:lineRule="exact"/>
        <w:ind w:left="0" w:firstLine="709"/>
        <w:jc w:val="both"/>
        <w:rPr>
          <w:sz w:val="28"/>
          <w:szCs w:val="28"/>
        </w:rPr>
      </w:pPr>
      <w:r w:rsidRPr="000E2EB6">
        <w:rPr>
          <w:sz w:val="28"/>
          <w:szCs w:val="28"/>
        </w:rPr>
        <w:t>проведение работ на земельном участке по инженерной защите территории, исключающих затопление территории,</w:t>
      </w:r>
      <w:r w:rsidR="000E2EB6" w:rsidRPr="000E2EB6">
        <w:rPr>
          <w:sz w:val="28"/>
          <w:szCs w:val="28"/>
        </w:rPr>
        <w:t xml:space="preserve"> </w:t>
      </w:r>
      <w:r w:rsidRPr="000E2EB6">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rsidR="004259DC" w:rsidRPr="00A95840" w:rsidRDefault="004259DC" w:rsidP="00A86165">
      <w:pPr>
        <w:spacing w:line="460" w:lineRule="exact"/>
        <w:ind w:firstLine="720"/>
        <w:contextualSpacing/>
        <w:jc w:val="both"/>
        <w:rPr>
          <w:bCs/>
          <w:sz w:val="28"/>
          <w:szCs w:val="28"/>
        </w:rPr>
      </w:pPr>
      <w:r w:rsidRPr="000E2EB6">
        <w:rPr>
          <w:sz w:val="28"/>
          <w:szCs w:val="28"/>
        </w:rPr>
        <w:lastRenderedPageBreak/>
        <w:t>7.</w:t>
      </w:r>
      <w:r w:rsidR="000E2EB6">
        <w:rPr>
          <w:sz w:val="28"/>
          <w:szCs w:val="28"/>
        </w:rPr>
        <w:tab/>
      </w:r>
      <w:r w:rsidRPr="00A95840">
        <w:rPr>
          <w:sz w:val="28"/>
          <w:szCs w:val="28"/>
        </w:rPr>
        <w:t xml:space="preserve">Для земельных участков и иных объектов недвижимости, расположенных в границах </w:t>
      </w:r>
      <w:r w:rsidRPr="00A95840">
        <w:rPr>
          <w:b/>
          <w:sz w:val="28"/>
          <w:szCs w:val="28"/>
        </w:rPr>
        <w:t>о</w:t>
      </w:r>
      <w:r w:rsidRPr="00A95840">
        <w:rPr>
          <w:b/>
          <w:bCs/>
          <w:sz w:val="28"/>
          <w:szCs w:val="28"/>
        </w:rPr>
        <w:t>хранных зон гидрометеорологических станций</w:t>
      </w:r>
      <w:r w:rsidRPr="00A95840">
        <w:rPr>
          <w:bCs/>
          <w:sz w:val="28"/>
          <w:szCs w:val="28"/>
        </w:rPr>
        <w:t xml:space="preserve"> </w:t>
      </w:r>
      <w:r w:rsidRPr="00A95840">
        <w:rPr>
          <w:sz w:val="28"/>
          <w:szCs w:val="28"/>
        </w:rPr>
        <w:t xml:space="preserve">в кадастровом квартале 43:03:310145 в г. Белая Холуница </w:t>
      </w:r>
      <w:r w:rsidRPr="00A95840">
        <w:rPr>
          <w:b/>
          <w:sz w:val="28"/>
          <w:szCs w:val="28"/>
        </w:rPr>
        <w:t>запрещается</w:t>
      </w:r>
      <w:r w:rsidRPr="00A95840">
        <w:rPr>
          <w:sz w:val="28"/>
          <w:szCs w:val="28"/>
        </w:rPr>
        <w:t xml:space="preserve"> производить работы, которые могут привести к снижению достоверности результатов наблюдений, а именно:</w:t>
      </w:r>
    </w:p>
    <w:p w:rsidR="004259DC" w:rsidRPr="00A95840" w:rsidRDefault="004259DC" w:rsidP="00A86165">
      <w:pPr>
        <w:pStyle w:val="ConsPlusNormal"/>
        <w:widowControl/>
        <w:numPr>
          <w:ilvl w:val="0"/>
          <w:numId w:val="42"/>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возводить любые здания и сооружения;</w:t>
      </w:r>
    </w:p>
    <w:p w:rsidR="004259DC" w:rsidRPr="00A95840" w:rsidRDefault="004259DC" w:rsidP="00A86165">
      <w:pPr>
        <w:pStyle w:val="ConsPlusNormal"/>
        <w:widowControl/>
        <w:numPr>
          <w:ilvl w:val="0"/>
          <w:numId w:val="42"/>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сооружать оросительные и осушительные системы;</w:t>
      </w:r>
    </w:p>
    <w:p w:rsidR="004259DC" w:rsidRPr="00A95840" w:rsidRDefault="004259DC" w:rsidP="00A86165">
      <w:pPr>
        <w:pStyle w:val="ConsPlusNormal"/>
        <w:widowControl/>
        <w:numPr>
          <w:ilvl w:val="0"/>
          <w:numId w:val="42"/>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производить горные, строительные, монтажные, взрывные работы и планировку грунта;</w:t>
      </w:r>
    </w:p>
    <w:p w:rsidR="004259DC" w:rsidRPr="00A95840" w:rsidRDefault="004259DC" w:rsidP="00A86165">
      <w:pPr>
        <w:pStyle w:val="ConsPlusNormal"/>
        <w:widowControl/>
        <w:numPr>
          <w:ilvl w:val="0"/>
          <w:numId w:val="42"/>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высаживать деревья, складировать удобрения, устраивать свалки, выливать растворы кислот, солей, щелочей;</w:t>
      </w:r>
    </w:p>
    <w:p w:rsidR="004259DC" w:rsidRPr="000E2EB6" w:rsidRDefault="004259DC" w:rsidP="00A86165">
      <w:pPr>
        <w:pStyle w:val="aff6"/>
        <w:numPr>
          <w:ilvl w:val="0"/>
          <w:numId w:val="42"/>
        </w:numPr>
        <w:spacing w:line="460" w:lineRule="exact"/>
        <w:ind w:left="0" w:firstLine="709"/>
        <w:jc w:val="both"/>
        <w:rPr>
          <w:sz w:val="28"/>
          <w:szCs w:val="28"/>
        </w:rPr>
      </w:pPr>
      <w:r w:rsidRPr="000E2EB6">
        <w:rPr>
          <w:sz w:val="28"/>
          <w:szCs w:val="28"/>
        </w:rPr>
        <w:t>устраивать стоянки автомобильного транспорта, тракторов и других машин и механизмов;</w:t>
      </w:r>
    </w:p>
    <w:p w:rsidR="004259DC" w:rsidRPr="000E2EB6" w:rsidRDefault="004259DC" w:rsidP="00A86165">
      <w:pPr>
        <w:pStyle w:val="aff6"/>
        <w:numPr>
          <w:ilvl w:val="0"/>
          <w:numId w:val="42"/>
        </w:numPr>
        <w:spacing w:line="460" w:lineRule="exact"/>
        <w:ind w:left="0" w:firstLine="709"/>
        <w:jc w:val="both"/>
        <w:rPr>
          <w:sz w:val="28"/>
          <w:szCs w:val="28"/>
        </w:rPr>
      </w:pPr>
      <w:r w:rsidRPr="000E2EB6">
        <w:rPr>
          <w:sz w:val="28"/>
          <w:szCs w:val="28"/>
        </w:rPr>
        <w:t>сооружать причалы и пристани;</w:t>
      </w:r>
    </w:p>
    <w:p w:rsidR="004259DC" w:rsidRPr="000E2EB6" w:rsidRDefault="004259DC" w:rsidP="00A86165">
      <w:pPr>
        <w:pStyle w:val="aff6"/>
        <w:numPr>
          <w:ilvl w:val="0"/>
          <w:numId w:val="42"/>
        </w:numPr>
        <w:spacing w:line="460" w:lineRule="exact"/>
        <w:ind w:left="0" w:firstLine="709"/>
        <w:jc w:val="both"/>
        <w:rPr>
          <w:sz w:val="28"/>
          <w:szCs w:val="28"/>
        </w:rPr>
      </w:pPr>
      <w:r w:rsidRPr="000E2EB6">
        <w:rPr>
          <w:sz w:val="28"/>
          <w:szCs w:val="28"/>
        </w:rPr>
        <w:t>перемещать и производить засыпку и поломку опознавательных и сигнальных знаков, контрольно-измерительных пунктов;</w:t>
      </w:r>
    </w:p>
    <w:p w:rsidR="004259DC" w:rsidRPr="000E2EB6" w:rsidRDefault="004259DC" w:rsidP="00A86165">
      <w:pPr>
        <w:pStyle w:val="aff6"/>
        <w:numPr>
          <w:ilvl w:val="0"/>
          <w:numId w:val="42"/>
        </w:numPr>
        <w:spacing w:line="460" w:lineRule="exact"/>
        <w:ind w:left="0" w:firstLine="709"/>
        <w:jc w:val="both"/>
        <w:rPr>
          <w:sz w:val="28"/>
          <w:szCs w:val="28"/>
        </w:rPr>
      </w:pPr>
      <w:r w:rsidRPr="000E2EB6">
        <w:rPr>
          <w:sz w:val="28"/>
          <w:szCs w:val="28"/>
        </w:rPr>
        <w:t>бросать якоря, проходить с отданными якорями, цепями, лотами, волокушами и тралами, производить дноуглубительные и землечерпательные работы и намыв берега;</w:t>
      </w:r>
    </w:p>
    <w:p w:rsidR="004259DC" w:rsidRPr="000E2EB6" w:rsidRDefault="004259DC" w:rsidP="00A86165">
      <w:pPr>
        <w:pStyle w:val="aff6"/>
        <w:numPr>
          <w:ilvl w:val="0"/>
          <w:numId w:val="42"/>
        </w:numPr>
        <w:shd w:val="clear" w:color="auto" w:fill="FFFFFF"/>
        <w:tabs>
          <w:tab w:val="num" w:pos="1368"/>
        </w:tabs>
        <w:spacing w:line="460" w:lineRule="exact"/>
        <w:ind w:left="0" w:firstLine="709"/>
        <w:jc w:val="both"/>
        <w:rPr>
          <w:sz w:val="28"/>
          <w:szCs w:val="28"/>
        </w:rPr>
      </w:pPr>
      <w:r w:rsidRPr="000E2EB6">
        <w:rPr>
          <w:sz w:val="28"/>
          <w:szCs w:val="28"/>
        </w:rPr>
        <w:t>осуществлять добычу, вылов водных биоресурсов;</w:t>
      </w:r>
    </w:p>
    <w:p w:rsidR="004259DC" w:rsidRPr="000E2EB6" w:rsidRDefault="004259DC" w:rsidP="00A86165">
      <w:pPr>
        <w:pStyle w:val="aff6"/>
        <w:numPr>
          <w:ilvl w:val="0"/>
          <w:numId w:val="42"/>
        </w:numPr>
        <w:shd w:val="clear" w:color="auto" w:fill="FFFFFF"/>
        <w:tabs>
          <w:tab w:val="num" w:pos="1368"/>
        </w:tabs>
        <w:spacing w:line="460" w:lineRule="exact"/>
        <w:ind w:left="0" w:firstLine="709"/>
        <w:jc w:val="both"/>
        <w:rPr>
          <w:sz w:val="28"/>
          <w:szCs w:val="28"/>
        </w:rPr>
      </w:pPr>
      <w:r w:rsidRPr="000E2EB6">
        <w:rPr>
          <w:sz w:val="28"/>
          <w:szCs w:val="28"/>
        </w:rPr>
        <w:t>проводить сельскохозяйственные работы, связанные с распахиванием почв и внесением минеральных удобрений.</w:t>
      </w:r>
    </w:p>
    <w:p w:rsidR="004259DC" w:rsidRPr="00E077C0" w:rsidRDefault="004259DC" w:rsidP="00E077C0">
      <w:pPr>
        <w:shd w:val="clear" w:color="auto" w:fill="FFFFFF"/>
        <w:spacing w:before="240" w:after="240"/>
        <w:ind w:firstLine="709"/>
        <w:rPr>
          <w:b/>
          <w:bCs/>
          <w:spacing w:val="-1"/>
          <w:sz w:val="28"/>
          <w:szCs w:val="28"/>
        </w:rPr>
      </w:pPr>
      <w:r w:rsidRPr="00E077C0">
        <w:rPr>
          <w:b/>
          <w:bCs/>
          <w:spacing w:val="-1"/>
          <w:sz w:val="28"/>
          <w:szCs w:val="28"/>
        </w:rPr>
        <w:t>9.7</w:t>
      </w:r>
      <w:r w:rsidR="00E077C0">
        <w:rPr>
          <w:b/>
          <w:bCs/>
          <w:spacing w:val="-1"/>
          <w:sz w:val="28"/>
          <w:szCs w:val="28"/>
        </w:rPr>
        <w:t>.</w:t>
      </w:r>
      <w:r w:rsidR="00E077C0">
        <w:rPr>
          <w:b/>
          <w:bCs/>
          <w:spacing w:val="-1"/>
          <w:sz w:val="28"/>
          <w:szCs w:val="28"/>
        </w:rPr>
        <w:tab/>
      </w:r>
      <w:r w:rsidRPr="00E077C0">
        <w:rPr>
          <w:b/>
          <w:bCs/>
          <w:spacing w:val="-1"/>
          <w:sz w:val="28"/>
          <w:szCs w:val="28"/>
        </w:rPr>
        <w:t>Зоны специального назначения</w:t>
      </w:r>
    </w:p>
    <w:p w:rsidR="004259DC" w:rsidRPr="00E077C0" w:rsidRDefault="00E077C0" w:rsidP="00E077C0">
      <w:pPr>
        <w:shd w:val="clear" w:color="auto" w:fill="FFFFFF"/>
        <w:tabs>
          <w:tab w:val="left" w:pos="9781"/>
        </w:tabs>
        <w:spacing w:before="240" w:after="240"/>
        <w:ind w:firstLine="709"/>
        <w:jc w:val="both"/>
        <w:rPr>
          <w:b/>
          <w:bCs/>
          <w:spacing w:val="-1"/>
          <w:sz w:val="28"/>
          <w:szCs w:val="28"/>
        </w:rPr>
      </w:pPr>
      <w:r>
        <w:rPr>
          <w:b/>
          <w:bCs/>
          <w:sz w:val="28"/>
          <w:szCs w:val="28"/>
        </w:rPr>
        <w:t>СН-</w:t>
      </w:r>
      <w:r w:rsidR="004259DC" w:rsidRPr="00E077C0">
        <w:rPr>
          <w:b/>
          <w:bCs/>
          <w:sz w:val="28"/>
          <w:szCs w:val="28"/>
        </w:rPr>
        <w:t xml:space="preserve">1 </w:t>
      </w:r>
      <w:r w:rsidR="004259DC" w:rsidRPr="00E077C0">
        <w:rPr>
          <w:b/>
          <w:bCs/>
          <w:spacing w:val="-1"/>
          <w:sz w:val="28"/>
          <w:szCs w:val="28"/>
        </w:rPr>
        <w:t>– зона кладбища</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64"/>
        <w:gridCol w:w="2370"/>
        <w:gridCol w:w="4275"/>
      </w:tblGrid>
      <w:tr w:rsidR="00E077C0" w:rsidRPr="00E077C0" w:rsidTr="00E077C0">
        <w:tc>
          <w:tcPr>
            <w:tcW w:w="9242" w:type="dxa"/>
            <w:gridSpan w:val="4"/>
            <w:shd w:val="clear" w:color="auto" w:fill="auto"/>
          </w:tcPr>
          <w:p w:rsidR="00E077C0" w:rsidRPr="00E077C0" w:rsidRDefault="00E077C0" w:rsidP="00E077C0">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E077C0" w:rsidTr="00E077C0">
        <w:tc>
          <w:tcPr>
            <w:tcW w:w="533" w:type="dxa"/>
            <w:shd w:val="clear" w:color="auto" w:fill="auto"/>
          </w:tcPr>
          <w:p w:rsidR="004259DC" w:rsidRPr="00E077C0" w:rsidRDefault="004259DC" w:rsidP="00E077C0">
            <w:pPr>
              <w:widowControl w:val="0"/>
              <w:autoSpaceDE w:val="0"/>
              <w:autoSpaceDN w:val="0"/>
              <w:adjustRightInd w:val="0"/>
              <w:jc w:val="center"/>
              <w:rPr>
                <w:b/>
                <w:sz w:val="22"/>
                <w:szCs w:val="22"/>
              </w:rPr>
            </w:pPr>
            <w:r w:rsidRPr="00E077C0">
              <w:rPr>
                <w:b/>
                <w:sz w:val="22"/>
                <w:szCs w:val="22"/>
              </w:rPr>
              <w:t>№</w:t>
            </w:r>
          </w:p>
          <w:p w:rsidR="004259DC" w:rsidRPr="00E077C0" w:rsidRDefault="004259DC" w:rsidP="00E077C0">
            <w:pPr>
              <w:widowControl w:val="0"/>
              <w:autoSpaceDE w:val="0"/>
              <w:autoSpaceDN w:val="0"/>
              <w:adjustRightInd w:val="0"/>
              <w:jc w:val="center"/>
              <w:rPr>
                <w:b/>
                <w:sz w:val="22"/>
                <w:szCs w:val="22"/>
              </w:rPr>
            </w:pPr>
            <w:r w:rsidRPr="00E077C0">
              <w:rPr>
                <w:b/>
                <w:sz w:val="22"/>
                <w:szCs w:val="22"/>
              </w:rPr>
              <w:t>п/п</w:t>
            </w:r>
          </w:p>
        </w:tc>
        <w:tc>
          <w:tcPr>
            <w:tcW w:w="2064" w:type="dxa"/>
            <w:shd w:val="clear" w:color="auto" w:fill="auto"/>
          </w:tcPr>
          <w:p w:rsidR="004259DC" w:rsidRPr="00E077C0" w:rsidRDefault="004259DC" w:rsidP="00E077C0">
            <w:pPr>
              <w:widowControl w:val="0"/>
              <w:autoSpaceDE w:val="0"/>
              <w:autoSpaceDN w:val="0"/>
              <w:adjustRightInd w:val="0"/>
              <w:jc w:val="both"/>
              <w:rPr>
                <w:sz w:val="22"/>
                <w:szCs w:val="22"/>
              </w:rPr>
            </w:pPr>
            <w:r w:rsidRPr="00E077C0">
              <w:rPr>
                <w:b/>
                <w:sz w:val="22"/>
                <w:szCs w:val="22"/>
              </w:rPr>
              <w:t>Виды разрешенного использования земельных участков</w:t>
            </w:r>
          </w:p>
        </w:tc>
        <w:tc>
          <w:tcPr>
            <w:tcW w:w="2370" w:type="dxa"/>
            <w:shd w:val="clear" w:color="auto" w:fill="auto"/>
          </w:tcPr>
          <w:p w:rsidR="004259DC" w:rsidRPr="00E077C0" w:rsidRDefault="004259DC" w:rsidP="00E077C0">
            <w:pPr>
              <w:widowControl w:val="0"/>
              <w:autoSpaceDE w:val="0"/>
              <w:autoSpaceDN w:val="0"/>
              <w:adjustRightInd w:val="0"/>
              <w:jc w:val="both"/>
              <w:rPr>
                <w:sz w:val="22"/>
                <w:szCs w:val="22"/>
              </w:rPr>
            </w:pPr>
            <w:r w:rsidRPr="00E077C0">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E077C0" w:rsidRDefault="004259DC" w:rsidP="00E077C0">
            <w:pPr>
              <w:widowControl w:val="0"/>
              <w:autoSpaceDE w:val="0"/>
              <w:autoSpaceDN w:val="0"/>
              <w:adjustRightInd w:val="0"/>
              <w:jc w:val="both"/>
              <w:rPr>
                <w:b/>
                <w:sz w:val="22"/>
                <w:szCs w:val="22"/>
              </w:rPr>
            </w:pPr>
            <w:r w:rsidRPr="00E077C0">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E077C0" w:rsidTr="00E077C0">
        <w:trPr>
          <w:trHeight w:val="1512"/>
        </w:trPr>
        <w:tc>
          <w:tcPr>
            <w:tcW w:w="533" w:type="dxa"/>
            <w:shd w:val="clear" w:color="auto" w:fill="auto"/>
          </w:tcPr>
          <w:p w:rsidR="004259DC" w:rsidRPr="00E077C0" w:rsidRDefault="00E077C0" w:rsidP="00E077C0">
            <w:pPr>
              <w:widowControl w:val="0"/>
              <w:autoSpaceDE w:val="0"/>
              <w:autoSpaceDN w:val="0"/>
              <w:adjustRightInd w:val="0"/>
              <w:jc w:val="center"/>
              <w:rPr>
                <w:sz w:val="22"/>
                <w:szCs w:val="22"/>
              </w:rPr>
            </w:pPr>
            <w:r>
              <w:rPr>
                <w:sz w:val="22"/>
                <w:szCs w:val="22"/>
              </w:rPr>
              <w:lastRenderedPageBreak/>
              <w:t>1</w:t>
            </w:r>
          </w:p>
        </w:tc>
        <w:tc>
          <w:tcPr>
            <w:tcW w:w="2064" w:type="dxa"/>
            <w:shd w:val="clear" w:color="auto" w:fill="auto"/>
          </w:tcPr>
          <w:p w:rsidR="004259DC" w:rsidRPr="00E077C0" w:rsidRDefault="004259DC" w:rsidP="00E077C0">
            <w:pPr>
              <w:shd w:val="clear" w:color="auto" w:fill="FFFFFF"/>
              <w:tabs>
                <w:tab w:val="left" w:pos="0"/>
              </w:tabs>
              <w:spacing w:line="260" w:lineRule="exact"/>
              <w:rPr>
                <w:bCs/>
                <w:i/>
                <w:spacing w:val="-1"/>
                <w:sz w:val="22"/>
                <w:szCs w:val="22"/>
              </w:rPr>
            </w:pPr>
            <w:r w:rsidRPr="00E077C0">
              <w:rPr>
                <w:b/>
                <w:sz w:val="22"/>
                <w:szCs w:val="22"/>
              </w:rPr>
              <w:t>Ритуальная деятельность</w:t>
            </w:r>
            <w:r w:rsidRPr="00E077C0">
              <w:rPr>
                <w:sz w:val="22"/>
                <w:szCs w:val="22"/>
              </w:rPr>
              <w:t xml:space="preserve"> (</w:t>
            </w:r>
            <w:r w:rsidR="00E077C0">
              <w:rPr>
                <w:sz w:val="22"/>
                <w:szCs w:val="22"/>
              </w:rPr>
              <w:t>К</w:t>
            </w:r>
            <w:r w:rsidRPr="00E077C0">
              <w:rPr>
                <w:sz w:val="22"/>
                <w:szCs w:val="22"/>
              </w:rPr>
              <w:t>од 12.1)</w:t>
            </w:r>
          </w:p>
        </w:tc>
        <w:tc>
          <w:tcPr>
            <w:tcW w:w="2370" w:type="dxa"/>
            <w:shd w:val="clear" w:color="auto" w:fill="auto"/>
          </w:tcPr>
          <w:p w:rsidR="004259DC" w:rsidRPr="00E077C0" w:rsidRDefault="004259DC" w:rsidP="00E077C0">
            <w:pPr>
              <w:widowControl w:val="0"/>
              <w:autoSpaceDE w:val="0"/>
              <w:autoSpaceDN w:val="0"/>
              <w:adjustRightInd w:val="0"/>
              <w:rPr>
                <w:b/>
                <w:bCs/>
                <w:spacing w:val="-1"/>
                <w:sz w:val="22"/>
                <w:szCs w:val="22"/>
              </w:rPr>
            </w:pPr>
            <w:r w:rsidRPr="00E077C0">
              <w:rPr>
                <w:sz w:val="22"/>
                <w:szCs w:val="22"/>
              </w:rPr>
              <w:t>Размеще</w:t>
            </w:r>
            <w:r w:rsidR="00E077C0">
              <w:rPr>
                <w:sz w:val="22"/>
                <w:szCs w:val="22"/>
              </w:rPr>
              <w:t>ние кладбищ, и мест захоронения</w:t>
            </w:r>
          </w:p>
        </w:tc>
        <w:tc>
          <w:tcPr>
            <w:tcW w:w="4275" w:type="dxa"/>
            <w:shd w:val="clear" w:color="auto" w:fill="auto"/>
          </w:tcPr>
          <w:p w:rsidR="004259DC" w:rsidRPr="00E077C0" w:rsidRDefault="004259DC" w:rsidP="00E077C0">
            <w:pPr>
              <w:pStyle w:val="Style21"/>
              <w:widowControl/>
              <w:tabs>
                <w:tab w:val="left" w:pos="360"/>
              </w:tabs>
              <w:jc w:val="both"/>
              <w:rPr>
                <w:rStyle w:val="FontStyle47"/>
                <w:sz w:val="22"/>
                <w:szCs w:val="22"/>
              </w:rPr>
            </w:pPr>
            <w:r w:rsidRPr="00E077C0">
              <w:rPr>
                <w:rStyle w:val="FontStyle47"/>
                <w:sz w:val="22"/>
                <w:szCs w:val="22"/>
              </w:rPr>
              <w:t>1</w:t>
            </w:r>
            <w:r w:rsidR="00E077C0">
              <w:rPr>
                <w:rStyle w:val="FontStyle47"/>
                <w:sz w:val="22"/>
                <w:szCs w:val="22"/>
              </w:rPr>
              <w:t>) П</w:t>
            </w:r>
            <w:r w:rsidRPr="00E077C0">
              <w:rPr>
                <w:rStyle w:val="FontStyle47"/>
                <w:sz w:val="22"/>
                <w:szCs w:val="22"/>
              </w:rPr>
              <w:t>лощадь участка:</w:t>
            </w:r>
          </w:p>
          <w:p w:rsidR="004259DC" w:rsidRPr="00E077C0" w:rsidRDefault="004259DC" w:rsidP="00E077C0">
            <w:pPr>
              <w:pStyle w:val="Style21"/>
              <w:widowControl/>
              <w:tabs>
                <w:tab w:val="left" w:pos="360"/>
              </w:tabs>
              <w:jc w:val="both"/>
              <w:rPr>
                <w:sz w:val="22"/>
                <w:szCs w:val="22"/>
              </w:rPr>
            </w:pPr>
            <w:r w:rsidRPr="00E077C0">
              <w:rPr>
                <w:sz w:val="22"/>
                <w:szCs w:val="22"/>
              </w:rPr>
              <w:t>- Предельные (минимальные и (или) максимальные) размеры земельных участков, в том числе их площадь:</w:t>
            </w:r>
          </w:p>
          <w:p w:rsidR="004259DC" w:rsidRPr="00E077C0" w:rsidRDefault="004259DC" w:rsidP="00E077C0">
            <w:pPr>
              <w:pStyle w:val="Style21"/>
              <w:widowControl/>
              <w:tabs>
                <w:tab w:val="left" w:pos="250"/>
              </w:tabs>
              <w:jc w:val="both"/>
              <w:rPr>
                <w:rStyle w:val="FontStyle47"/>
                <w:sz w:val="22"/>
                <w:szCs w:val="22"/>
              </w:rPr>
            </w:pPr>
            <w:r w:rsidRPr="00E077C0">
              <w:rPr>
                <w:rStyle w:val="FontStyle47"/>
                <w:sz w:val="22"/>
                <w:szCs w:val="22"/>
              </w:rPr>
              <w:t>максимальная площадь земельного участка: 200 000 кв.м.;</w:t>
            </w:r>
          </w:p>
          <w:p w:rsidR="004259DC" w:rsidRPr="00E077C0" w:rsidRDefault="004259DC" w:rsidP="00E077C0">
            <w:pPr>
              <w:pStyle w:val="Style21"/>
              <w:widowControl/>
              <w:tabs>
                <w:tab w:val="left" w:pos="250"/>
              </w:tabs>
              <w:jc w:val="both"/>
              <w:rPr>
                <w:rStyle w:val="FontStyle47"/>
                <w:sz w:val="22"/>
                <w:szCs w:val="22"/>
              </w:rPr>
            </w:pPr>
            <w:r w:rsidRPr="00E077C0">
              <w:rPr>
                <w:rStyle w:val="FontStyle47"/>
                <w:sz w:val="22"/>
                <w:szCs w:val="22"/>
              </w:rPr>
              <w:t>минимальный размер земельного участка: 30 м</w:t>
            </w:r>
          </w:p>
          <w:p w:rsidR="004259DC" w:rsidRPr="00E077C0" w:rsidRDefault="004259DC" w:rsidP="00E077C0">
            <w:pPr>
              <w:pStyle w:val="Style21"/>
              <w:widowControl/>
              <w:tabs>
                <w:tab w:val="left" w:pos="360"/>
              </w:tabs>
              <w:jc w:val="both"/>
              <w:rPr>
                <w:rStyle w:val="FontStyle47"/>
                <w:sz w:val="22"/>
                <w:szCs w:val="22"/>
              </w:rPr>
            </w:pPr>
            <w:r w:rsidRPr="00E077C0">
              <w:rPr>
                <w:b/>
                <w:sz w:val="22"/>
                <w:szCs w:val="22"/>
              </w:rPr>
              <w:t xml:space="preserve">предельное количество этажей зданий, строений, сооружений и предельная высота - </w:t>
            </w:r>
            <w:r w:rsidRPr="00E077C0">
              <w:rPr>
                <w:sz w:val="22"/>
                <w:szCs w:val="22"/>
              </w:rPr>
              <w:t>не подлежат установлению;</w:t>
            </w:r>
            <w:r w:rsidRPr="00E077C0">
              <w:rPr>
                <w:rStyle w:val="FontStyle47"/>
                <w:sz w:val="22"/>
                <w:szCs w:val="22"/>
              </w:rPr>
              <w:t xml:space="preserve"> </w:t>
            </w:r>
          </w:p>
          <w:p w:rsidR="004259DC" w:rsidRPr="00E077C0" w:rsidRDefault="004259DC" w:rsidP="00E077C0">
            <w:pPr>
              <w:pStyle w:val="Style21"/>
              <w:widowControl/>
              <w:tabs>
                <w:tab w:val="left" w:pos="360"/>
              </w:tabs>
              <w:jc w:val="both"/>
              <w:rPr>
                <w:rStyle w:val="FontStyle47"/>
                <w:sz w:val="22"/>
                <w:szCs w:val="22"/>
              </w:rPr>
            </w:pPr>
            <w:r w:rsidRPr="00E077C0">
              <w:rPr>
                <w:rStyle w:val="FontStyle47"/>
                <w:sz w:val="22"/>
                <w:szCs w:val="22"/>
              </w:rPr>
              <w:t xml:space="preserve">- </w:t>
            </w:r>
            <w:r w:rsidRPr="00E077C0">
              <w:rPr>
                <w:rStyle w:val="FontStyle47"/>
                <w:b/>
                <w:sz w:val="22"/>
                <w:szCs w:val="22"/>
              </w:rPr>
              <w:t xml:space="preserve">минимальный отступ </w:t>
            </w:r>
            <w:r w:rsidRPr="00E077C0">
              <w:rPr>
                <w:rStyle w:val="FontStyle47"/>
                <w:sz w:val="22"/>
                <w:szCs w:val="22"/>
              </w:rPr>
              <w:t xml:space="preserve">до зданий, строений, сооружений: </w:t>
            </w:r>
            <w:r w:rsidRPr="00E077C0">
              <w:rPr>
                <w:rStyle w:val="FontStyle47"/>
                <w:sz w:val="22"/>
                <w:szCs w:val="22"/>
              </w:rPr>
              <w:tab/>
              <w:t>от границы земельного участка - 5 м;</w:t>
            </w:r>
          </w:p>
          <w:p w:rsidR="004259DC" w:rsidRPr="00E077C0" w:rsidRDefault="004259DC" w:rsidP="00E077C0">
            <w:pPr>
              <w:widowControl w:val="0"/>
              <w:autoSpaceDE w:val="0"/>
              <w:autoSpaceDN w:val="0"/>
              <w:adjustRightInd w:val="0"/>
              <w:jc w:val="both"/>
              <w:rPr>
                <w:rStyle w:val="FontStyle47"/>
                <w:sz w:val="22"/>
                <w:szCs w:val="22"/>
              </w:rPr>
            </w:pPr>
            <w:r w:rsidRPr="00E077C0">
              <w:rPr>
                <w:rStyle w:val="FontStyle47"/>
                <w:sz w:val="22"/>
                <w:szCs w:val="22"/>
              </w:rPr>
              <w:t xml:space="preserve">- </w:t>
            </w:r>
            <w:r w:rsidRPr="00E077C0">
              <w:rPr>
                <w:rStyle w:val="FontStyle47"/>
                <w:b/>
                <w:sz w:val="22"/>
                <w:szCs w:val="22"/>
              </w:rPr>
              <w:t>Максимальный процент застройки земельного участка:</w:t>
            </w:r>
            <w:r w:rsidRPr="00E077C0">
              <w:rPr>
                <w:rStyle w:val="FontStyle47"/>
                <w:sz w:val="22"/>
                <w:szCs w:val="22"/>
              </w:rPr>
              <w:t xml:space="preserve"> не подлежит установлению.</w:t>
            </w:r>
          </w:p>
          <w:p w:rsidR="004259DC" w:rsidRPr="00E077C0" w:rsidRDefault="004259DC" w:rsidP="00E077C0">
            <w:pPr>
              <w:widowControl w:val="0"/>
              <w:autoSpaceDE w:val="0"/>
              <w:autoSpaceDN w:val="0"/>
              <w:adjustRightInd w:val="0"/>
              <w:jc w:val="both"/>
              <w:rPr>
                <w:sz w:val="22"/>
                <w:szCs w:val="22"/>
              </w:rPr>
            </w:pPr>
            <w:r w:rsidRPr="00E077C0">
              <w:rPr>
                <w:rStyle w:val="FontStyle47"/>
                <w:sz w:val="22"/>
                <w:szCs w:val="22"/>
              </w:rPr>
              <w:t>Вновь создаваемые объекты должны размещаться на расстоянии не менее 300 м от границ территории жилой застройки.</w:t>
            </w:r>
          </w:p>
        </w:tc>
      </w:tr>
      <w:tr w:rsidR="004259DC" w:rsidRPr="00E077C0" w:rsidTr="00E077C0">
        <w:trPr>
          <w:trHeight w:val="1268"/>
        </w:trPr>
        <w:tc>
          <w:tcPr>
            <w:tcW w:w="533" w:type="dxa"/>
            <w:shd w:val="clear" w:color="auto" w:fill="auto"/>
          </w:tcPr>
          <w:p w:rsidR="004259DC" w:rsidRPr="00E077C0" w:rsidRDefault="00E077C0" w:rsidP="00E077C0">
            <w:pPr>
              <w:widowControl w:val="0"/>
              <w:autoSpaceDE w:val="0"/>
              <w:autoSpaceDN w:val="0"/>
              <w:adjustRightInd w:val="0"/>
              <w:jc w:val="center"/>
              <w:rPr>
                <w:sz w:val="22"/>
                <w:szCs w:val="22"/>
              </w:rPr>
            </w:pPr>
            <w:r>
              <w:rPr>
                <w:sz w:val="22"/>
                <w:szCs w:val="22"/>
              </w:rPr>
              <w:t>2</w:t>
            </w:r>
          </w:p>
        </w:tc>
        <w:tc>
          <w:tcPr>
            <w:tcW w:w="2064" w:type="dxa"/>
            <w:shd w:val="clear" w:color="auto" w:fill="auto"/>
          </w:tcPr>
          <w:p w:rsidR="004259DC" w:rsidRPr="00E077C0" w:rsidRDefault="004259DC" w:rsidP="00E077C0">
            <w:pPr>
              <w:autoSpaceDE w:val="0"/>
              <w:autoSpaceDN w:val="0"/>
              <w:adjustRightInd w:val="0"/>
              <w:jc w:val="both"/>
              <w:rPr>
                <w:sz w:val="22"/>
                <w:szCs w:val="22"/>
              </w:rPr>
            </w:pPr>
            <w:r w:rsidRPr="00E077C0">
              <w:rPr>
                <w:b/>
                <w:sz w:val="22"/>
                <w:szCs w:val="22"/>
              </w:rPr>
              <w:t>Земельные участки (территории) общего пользования</w:t>
            </w:r>
            <w:r w:rsidRPr="00E077C0">
              <w:rPr>
                <w:sz w:val="22"/>
                <w:szCs w:val="22"/>
              </w:rPr>
              <w:t xml:space="preserve"> </w:t>
            </w:r>
            <w:r w:rsidR="00E077C0">
              <w:rPr>
                <w:sz w:val="22"/>
                <w:szCs w:val="22"/>
              </w:rPr>
              <w:t>(К</w:t>
            </w:r>
            <w:r w:rsidRPr="00E077C0">
              <w:rPr>
                <w:sz w:val="22"/>
                <w:szCs w:val="22"/>
              </w:rPr>
              <w:t>од 12.0</w:t>
            </w:r>
            <w:r w:rsidR="00E077C0">
              <w:rPr>
                <w:sz w:val="22"/>
                <w:szCs w:val="22"/>
              </w:rPr>
              <w:t>)</w:t>
            </w:r>
          </w:p>
        </w:tc>
        <w:tc>
          <w:tcPr>
            <w:tcW w:w="2370" w:type="dxa"/>
            <w:shd w:val="clear" w:color="auto" w:fill="auto"/>
          </w:tcPr>
          <w:p w:rsidR="004259DC" w:rsidRPr="00E077C0" w:rsidRDefault="004259DC" w:rsidP="00E077C0">
            <w:pPr>
              <w:widowControl w:val="0"/>
              <w:autoSpaceDE w:val="0"/>
              <w:autoSpaceDN w:val="0"/>
              <w:adjustRightInd w:val="0"/>
              <w:jc w:val="both"/>
              <w:rPr>
                <w:b/>
                <w:sz w:val="22"/>
                <w:szCs w:val="22"/>
              </w:rPr>
            </w:pPr>
            <w:r w:rsidRPr="00E077C0">
              <w:rPr>
                <w:sz w:val="22"/>
                <w:szCs w:val="22"/>
              </w:rPr>
              <w:t>Автомобильные дороги и пешеходные тротуары в границах населенных пунктов, пешеходные переходы</w:t>
            </w:r>
            <w:r w:rsidRPr="00E077C0">
              <w:rPr>
                <w:b/>
                <w:sz w:val="22"/>
                <w:szCs w:val="22"/>
              </w:rPr>
              <w:t xml:space="preserve"> </w:t>
            </w:r>
          </w:p>
        </w:tc>
        <w:tc>
          <w:tcPr>
            <w:tcW w:w="4275" w:type="dxa"/>
            <w:shd w:val="clear" w:color="auto" w:fill="auto"/>
          </w:tcPr>
          <w:p w:rsidR="004259DC" w:rsidRPr="00E077C0" w:rsidRDefault="004259DC" w:rsidP="00E077C0">
            <w:pPr>
              <w:widowControl w:val="0"/>
              <w:autoSpaceDE w:val="0"/>
              <w:autoSpaceDN w:val="0"/>
              <w:adjustRightInd w:val="0"/>
              <w:jc w:val="both"/>
              <w:rPr>
                <w:b/>
                <w:sz w:val="22"/>
                <w:szCs w:val="22"/>
              </w:rPr>
            </w:pPr>
            <w:r w:rsidRPr="00E077C0">
              <w:rPr>
                <w:sz w:val="22"/>
                <w:szCs w:val="22"/>
              </w:rPr>
              <w:t>Действие градостроительного регламента не распространяется</w:t>
            </w:r>
          </w:p>
        </w:tc>
      </w:tr>
    </w:tbl>
    <w:p w:rsidR="004259DC" w:rsidRPr="00B32F44" w:rsidRDefault="004259DC" w:rsidP="004259DC">
      <w:pPr>
        <w:shd w:val="clear" w:color="auto" w:fill="FFFFFF"/>
        <w:tabs>
          <w:tab w:val="left" w:pos="9781"/>
        </w:tabs>
        <w:spacing w:line="260" w:lineRule="exact"/>
        <w:ind w:right="-82"/>
        <w:jc w:val="both"/>
        <w:rPr>
          <w:b/>
          <w:bCs/>
          <w:spacing w:val="-1"/>
        </w:rPr>
      </w:pP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4"/>
        <w:gridCol w:w="2370"/>
        <w:gridCol w:w="4275"/>
      </w:tblGrid>
      <w:tr w:rsidR="00B66038" w:rsidRPr="00E077C0" w:rsidTr="00B66038">
        <w:trPr>
          <w:trHeight w:val="190"/>
        </w:trPr>
        <w:tc>
          <w:tcPr>
            <w:tcW w:w="9276" w:type="dxa"/>
            <w:gridSpan w:val="4"/>
          </w:tcPr>
          <w:p w:rsidR="00B66038" w:rsidRPr="00E077C0" w:rsidRDefault="00B66038" w:rsidP="00B66038">
            <w:pPr>
              <w:widowControl w:val="0"/>
              <w:autoSpaceDE w:val="0"/>
              <w:autoSpaceDN w:val="0"/>
              <w:adjustRightInd w:val="0"/>
              <w:jc w:val="center"/>
              <w:rPr>
                <w:b/>
                <w:sz w:val="22"/>
                <w:szCs w:val="22"/>
                <w:lang w:eastAsia="en-US"/>
              </w:rPr>
            </w:pPr>
            <w:r>
              <w:rPr>
                <w:b/>
                <w:sz w:val="22"/>
                <w:szCs w:val="22"/>
                <w:lang w:eastAsia="en-US"/>
              </w:rPr>
              <w:t>Условно разрешенные виды использования</w:t>
            </w:r>
          </w:p>
        </w:tc>
      </w:tr>
      <w:tr w:rsidR="00E077C0" w:rsidRPr="00E077C0" w:rsidTr="00B66038">
        <w:trPr>
          <w:trHeight w:val="1531"/>
        </w:trPr>
        <w:tc>
          <w:tcPr>
            <w:tcW w:w="567" w:type="dxa"/>
          </w:tcPr>
          <w:p w:rsidR="00E077C0" w:rsidRPr="00E077C0" w:rsidRDefault="00E077C0" w:rsidP="00E077C0">
            <w:pPr>
              <w:widowControl w:val="0"/>
              <w:autoSpaceDE w:val="0"/>
              <w:autoSpaceDN w:val="0"/>
              <w:adjustRightInd w:val="0"/>
              <w:jc w:val="center"/>
              <w:rPr>
                <w:b/>
                <w:sz w:val="22"/>
                <w:szCs w:val="22"/>
                <w:lang w:eastAsia="en-US"/>
              </w:rPr>
            </w:pPr>
            <w:r w:rsidRPr="00E077C0">
              <w:rPr>
                <w:b/>
                <w:sz w:val="22"/>
                <w:szCs w:val="22"/>
                <w:lang w:eastAsia="en-US"/>
              </w:rPr>
              <w:t>№</w:t>
            </w:r>
          </w:p>
          <w:p w:rsidR="00E077C0" w:rsidRPr="00E077C0" w:rsidRDefault="00E077C0" w:rsidP="00E077C0">
            <w:pPr>
              <w:widowControl w:val="0"/>
              <w:autoSpaceDE w:val="0"/>
              <w:autoSpaceDN w:val="0"/>
              <w:adjustRightInd w:val="0"/>
              <w:jc w:val="center"/>
              <w:rPr>
                <w:b/>
                <w:sz w:val="22"/>
                <w:szCs w:val="22"/>
                <w:lang w:eastAsia="en-US"/>
              </w:rPr>
            </w:pPr>
            <w:r w:rsidRPr="00E077C0">
              <w:rPr>
                <w:b/>
                <w:sz w:val="22"/>
                <w:szCs w:val="22"/>
                <w:lang w:eastAsia="en-US"/>
              </w:rPr>
              <w:t>п/п</w:t>
            </w:r>
          </w:p>
        </w:tc>
        <w:tc>
          <w:tcPr>
            <w:tcW w:w="2064" w:type="dxa"/>
          </w:tcPr>
          <w:p w:rsidR="00E077C0" w:rsidRPr="00E077C0" w:rsidRDefault="00E077C0" w:rsidP="00E077C0">
            <w:pPr>
              <w:widowControl w:val="0"/>
              <w:autoSpaceDE w:val="0"/>
              <w:autoSpaceDN w:val="0"/>
              <w:adjustRightInd w:val="0"/>
              <w:jc w:val="both"/>
              <w:rPr>
                <w:sz w:val="22"/>
                <w:szCs w:val="22"/>
                <w:lang w:eastAsia="en-US"/>
              </w:rPr>
            </w:pPr>
            <w:r w:rsidRPr="00E077C0">
              <w:rPr>
                <w:b/>
                <w:sz w:val="22"/>
                <w:szCs w:val="22"/>
                <w:lang w:eastAsia="en-US"/>
              </w:rPr>
              <w:t>Виды разрешенного использования земельных участков</w:t>
            </w:r>
          </w:p>
        </w:tc>
        <w:tc>
          <w:tcPr>
            <w:tcW w:w="2370" w:type="dxa"/>
          </w:tcPr>
          <w:p w:rsidR="00E077C0" w:rsidRPr="00E077C0" w:rsidRDefault="00E077C0" w:rsidP="00E077C0">
            <w:pPr>
              <w:widowControl w:val="0"/>
              <w:autoSpaceDE w:val="0"/>
              <w:autoSpaceDN w:val="0"/>
              <w:adjustRightInd w:val="0"/>
              <w:jc w:val="both"/>
              <w:rPr>
                <w:sz w:val="22"/>
                <w:szCs w:val="22"/>
                <w:lang w:eastAsia="en-US"/>
              </w:rPr>
            </w:pPr>
            <w:r w:rsidRPr="00E077C0">
              <w:rPr>
                <w:b/>
                <w:sz w:val="22"/>
                <w:szCs w:val="22"/>
                <w:lang w:eastAsia="en-US"/>
              </w:rPr>
              <w:t>Виды разрешенного использования объектов капитального строительства</w:t>
            </w:r>
          </w:p>
        </w:tc>
        <w:tc>
          <w:tcPr>
            <w:tcW w:w="4275" w:type="dxa"/>
          </w:tcPr>
          <w:p w:rsidR="00E077C0" w:rsidRPr="00E077C0" w:rsidRDefault="00E077C0" w:rsidP="00B66038">
            <w:pPr>
              <w:widowControl w:val="0"/>
              <w:autoSpaceDE w:val="0"/>
              <w:autoSpaceDN w:val="0"/>
              <w:adjustRightInd w:val="0"/>
              <w:jc w:val="both"/>
              <w:rPr>
                <w:b/>
                <w:sz w:val="22"/>
                <w:szCs w:val="22"/>
                <w:lang w:eastAsia="en-US"/>
              </w:rPr>
            </w:pPr>
            <w:r w:rsidRPr="00E077C0">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E077C0" w:rsidTr="00B66038">
        <w:trPr>
          <w:trHeight w:val="1739"/>
        </w:trPr>
        <w:tc>
          <w:tcPr>
            <w:tcW w:w="567" w:type="dxa"/>
          </w:tcPr>
          <w:p w:rsidR="004259DC" w:rsidRPr="00E077C0" w:rsidRDefault="004259DC" w:rsidP="00BC7D46">
            <w:pPr>
              <w:jc w:val="both"/>
              <w:rPr>
                <w:sz w:val="22"/>
                <w:szCs w:val="22"/>
              </w:rPr>
            </w:pPr>
            <w:r w:rsidRPr="00E077C0">
              <w:rPr>
                <w:sz w:val="22"/>
                <w:szCs w:val="22"/>
              </w:rPr>
              <w:t>1</w:t>
            </w:r>
          </w:p>
        </w:tc>
        <w:tc>
          <w:tcPr>
            <w:tcW w:w="2064" w:type="dxa"/>
          </w:tcPr>
          <w:p w:rsidR="004259DC" w:rsidRPr="00E077C0" w:rsidRDefault="004259DC" w:rsidP="00B66038">
            <w:pPr>
              <w:jc w:val="both"/>
              <w:rPr>
                <w:sz w:val="22"/>
                <w:szCs w:val="22"/>
              </w:rPr>
            </w:pPr>
            <w:r w:rsidRPr="00B66038">
              <w:rPr>
                <w:b/>
                <w:sz w:val="22"/>
                <w:szCs w:val="22"/>
                <w:shd w:val="clear" w:color="auto" w:fill="FFFFFF"/>
              </w:rPr>
              <w:t>Религиозное использование</w:t>
            </w:r>
            <w:r w:rsidR="00B66038">
              <w:rPr>
                <w:sz w:val="22"/>
                <w:szCs w:val="22"/>
                <w:shd w:val="clear" w:color="auto" w:fill="FFFFFF"/>
              </w:rPr>
              <w:t xml:space="preserve"> </w:t>
            </w:r>
            <w:r w:rsidRPr="00E077C0">
              <w:rPr>
                <w:sz w:val="22"/>
                <w:szCs w:val="22"/>
                <w:shd w:val="clear" w:color="auto" w:fill="FFFFFF"/>
              </w:rPr>
              <w:t>(</w:t>
            </w:r>
            <w:r w:rsidR="00B66038">
              <w:rPr>
                <w:sz w:val="22"/>
                <w:szCs w:val="22"/>
                <w:shd w:val="clear" w:color="auto" w:fill="FFFFFF"/>
              </w:rPr>
              <w:t>К</w:t>
            </w:r>
            <w:r w:rsidRPr="00E077C0">
              <w:rPr>
                <w:sz w:val="22"/>
                <w:szCs w:val="22"/>
                <w:shd w:val="clear" w:color="auto" w:fill="FFFFFF"/>
              </w:rPr>
              <w:t>од 3.7)</w:t>
            </w:r>
          </w:p>
        </w:tc>
        <w:tc>
          <w:tcPr>
            <w:tcW w:w="2370" w:type="dxa"/>
          </w:tcPr>
          <w:p w:rsidR="004259DC" w:rsidRPr="00E077C0" w:rsidRDefault="004259DC" w:rsidP="00BC7D46">
            <w:pPr>
              <w:pStyle w:val="s1"/>
              <w:spacing w:before="0" w:beforeAutospacing="0" w:after="0" w:afterAutospacing="0"/>
              <w:rPr>
                <w:bCs/>
                <w:sz w:val="22"/>
                <w:szCs w:val="22"/>
              </w:rPr>
            </w:pPr>
            <w:r w:rsidRPr="00E077C0">
              <w:rPr>
                <w:bCs/>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259DC" w:rsidRPr="00E077C0" w:rsidRDefault="004259DC" w:rsidP="00BC7D46">
            <w:pPr>
              <w:pStyle w:val="s1"/>
              <w:spacing w:before="0" w:beforeAutospacing="0" w:after="0" w:afterAutospacing="0"/>
              <w:rPr>
                <w:spacing w:val="2"/>
                <w:sz w:val="22"/>
                <w:szCs w:val="22"/>
                <w:shd w:val="clear" w:color="auto" w:fill="FFFFFF"/>
              </w:rPr>
            </w:pPr>
            <w:r w:rsidRPr="00E077C0">
              <w:rPr>
                <w:bCs/>
                <w:sz w:val="22"/>
                <w:szCs w:val="22"/>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w:t>
            </w:r>
            <w:r w:rsidRPr="00E077C0">
              <w:rPr>
                <w:bCs/>
                <w:sz w:val="22"/>
                <w:szCs w:val="22"/>
              </w:rPr>
              <w:lastRenderedPageBreak/>
              <w:t>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275" w:type="dxa"/>
            <w:vMerge w:val="restart"/>
          </w:tcPr>
          <w:p w:rsidR="004259DC" w:rsidRPr="00E077C0" w:rsidRDefault="004259DC" w:rsidP="00B66038">
            <w:pPr>
              <w:ind w:firstLine="103"/>
              <w:jc w:val="both"/>
              <w:rPr>
                <w:sz w:val="22"/>
                <w:szCs w:val="22"/>
              </w:rPr>
            </w:pPr>
            <w:r w:rsidRPr="00E077C0">
              <w:rPr>
                <w:sz w:val="22"/>
                <w:szCs w:val="22"/>
              </w:rPr>
              <w:lastRenderedPageBreak/>
              <w:t xml:space="preserve">- предельные (минимальные и (или) максимальные) размеры земельных участков, в том числе их площадь: </w:t>
            </w:r>
          </w:p>
          <w:p w:rsidR="004259DC" w:rsidRPr="00E077C0" w:rsidRDefault="004259DC" w:rsidP="00B66038">
            <w:pPr>
              <w:pStyle w:val="Style21"/>
              <w:widowControl/>
              <w:tabs>
                <w:tab w:val="left" w:pos="250"/>
              </w:tabs>
              <w:rPr>
                <w:rStyle w:val="FontStyle47"/>
                <w:sz w:val="22"/>
                <w:szCs w:val="22"/>
              </w:rPr>
            </w:pPr>
            <w:r w:rsidRPr="00E077C0">
              <w:rPr>
                <w:rStyle w:val="FontStyle47"/>
                <w:sz w:val="22"/>
                <w:szCs w:val="22"/>
              </w:rPr>
              <w:t>максимальная площадь земельного участка: 200 000 кв.м.;</w:t>
            </w:r>
          </w:p>
          <w:p w:rsidR="004259DC" w:rsidRPr="00E077C0" w:rsidRDefault="004259DC" w:rsidP="00B66038">
            <w:pPr>
              <w:pStyle w:val="Style21"/>
              <w:widowControl/>
              <w:tabs>
                <w:tab w:val="left" w:pos="250"/>
              </w:tabs>
              <w:rPr>
                <w:rStyle w:val="FontStyle47"/>
                <w:sz w:val="22"/>
                <w:szCs w:val="22"/>
              </w:rPr>
            </w:pPr>
            <w:r w:rsidRPr="00E077C0">
              <w:rPr>
                <w:rStyle w:val="FontStyle47"/>
                <w:sz w:val="22"/>
                <w:szCs w:val="22"/>
              </w:rPr>
              <w:t>минимальный размер земельного участка: 30 м</w:t>
            </w:r>
          </w:p>
          <w:p w:rsidR="004259DC" w:rsidRPr="00E077C0" w:rsidRDefault="004259DC" w:rsidP="00B66038">
            <w:pPr>
              <w:shd w:val="clear" w:color="auto" w:fill="FFFFFF"/>
              <w:tabs>
                <w:tab w:val="left" w:pos="9804"/>
              </w:tabs>
              <w:ind w:firstLine="103"/>
              <w:jc w:val="both"/>
              <w:rPr>
                <w:sz w:val="22"/>
                <w:szCs w:val="22"/>
              </w:rPr>
            </w:pPr>
            <w:r w:rsidRPr="00E077C0">
              <w:rPr>
                <w:sz w:val="22"/>
                <w:szCs w:val="22"/>
              </w:rPr>
              <w:t>- минимальный отступ от границ земельного участка до любых строений, сооружений не менее 5 метров;</w:t>
            </w:r>
          </w:p>
          <w:p w:rsidR="004259DC" w:rsidRPr="00E077C0" w:rsidRDefault="004259DC" w:rsidP="00B66038">
            <w:pPr>
              <w:tabs>
                <w:tab w:val="left" w:pos="427"/>
              </w:tabs>
              <w:ind w:firstLine="103"/>
              <w:jc w:val="both"/>
              <w:rPr>
                <w:sz w:val="22"/>
                <w:szCs w:val="22"/>
              </w:rPr>
            </w:pPr>
            <w:r w:rsidRPr="00E077C0">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E077C0" w:rsidRDefault="004259DC" w:rsidP="00B66038">
            <w:pPr>
              <w:pStyle w:val="22"/>
              <w:tabs>
                <w:tab w:val="left" w:pos="9804"/>
              </w:tabs>
              <w:ind w:left="0" w:firstLine="103"/>
              <w:jc w:val="both"/>
              <w:rPr>
                <w:b w:val="0"/>
                <w:sz w:val="22"/>
                <w:szCs w:val="22"/>
              </w:rPr>
            </w:pPr>
            <w:r w:rsidRPr="00E077C0">
              <w:rPr>
                <w:b w:val="0"/>
                <w:sz w:val="22"/>
                <w:szCs w:val="22"/>
              </w:rPr>
              <w:t>- предельное количество этажей строений, сооружений и предельная высота не подлежат установлению;</w:t>
            </w:r>
          </w:p>
          <w:p w:rsidR="004259DC" w:rsidRPr="00E077C0" w:rsidRDefault="004259DC" w:rsidP="00B66038">
            <w:pPr>
              <w:pStyle w:val="22"/>
              <w:tabs>
                <w:tab w:val="left" w:pos="9804"/>
              </w:tabs>
              <w:ind w:left="0" w:firstLine="103"/>
              <w:jc w:val="both"/>
              <w:rPr>
                <w:b w:val="0"/>
                <w:sz w:val="22"/>
                <w:szCs w:val="22"/>
              </w:rPr>
            </w:pPr>
            <w:r w:rsidRPr="00E077C0">
              <w:rPr>
                <w:b w:val="0"/>
                <w:sz w:val="22"/>
                <w:szCs w:val="22"/>
              </w:rPr>
              <w:t xml:space="preserve">- максимальный процент застройки земельного участка не подлежит установлению. </w:t>
            </w:r>
          </w:p>
          <w:p w:rsidR="004259DC" w:rsidRPr="00E077C0" w:rsidRDefault="004259DC" w:rsidP="00B66038">
            <w:pPr>
              <w:pStyle w:val="22"/>
              <w:tabs>
                <w:tab w:val="left" w:pos="9804"/>
              </w:tabs>
              <w:ind w:left="0" w:firstLine="103"/>
              <w:jc w:val="both"/>
              <w:rPr>
                <w:sz w:val="22"/>
                <w:szCs w:val="22"/>
              </w:rPr>
            </w:pPr>
            <w:r w:rsidRPr="00E077C0">
              <w:rPr>
                <w:b w:val="0"/>
                <w:sz w:val="22"/>
                <w:szCs w:val="22"/>
              </w:rPr>
              <w:lastRenderedPageBreak/>
              <w:t>- расстояние от границ земельного участка до лесного массива должно быть не менее 15 метров.</w:t>
            </w:r>
          </w:p>
        </w:tc>
      </w:tr>
      <w:tr w:rsidR="004259DC" w:rsidRPr="00E077C0" w:rsidTr="00B66038">
        <w:trPr>
          <w:trHeight w:val="501"/>
        </w:trPr>
        <w:tc>
          <w:tcPr>
            <w:tcW w:w="567" w:type="dxa"/>
          </w:tcPr>
          <w:p w:rsidR="004259DC" w:rsidRPr="00E077C0" w:rsidRDefault="004259DC" w:rsidP="00B66038">
            <w:pPr>
              <w:jc w:val="center"/>
              <w:rPr>
                <w:sz w:val="22"/>
                <w:szCs w:val="22"/>
              </w:rPr>
            </w:pPr>
            <w:r w:rsidRPr="00E077C0">
              <w:rPr>
                <w:sz w:val="22"/>
                <w:szCs w:val="22"/>
              </w:rPr>
              <w:lastRenderedPageBreak/>
              <w:t>2</w:t>
            </w:r>
          </w:p>
        </w:tc>
        <w:tc>
          <w:tcPr>
            <w:tcW w:w="2064" w:type="dxa"/>
          </w:tcPr>
          <w:p w:rsidR="004259DC" w:rsidRPr="00E077C0" w:rsidRDefault="004259DC" w:rsidP="00B66038">
            <w:pPr>
              <w:jc w:val="both"/>
              <w:rPr>
                <w:sz w:val="22"/>
                <w:szCs w:val="22"/>
                <w:shd w:val="clear" w:color="auto" w:fill="FFFFFF"/>
              </w:rPr>
            </w:pPr>
            <w:r w:rsidRPr="00B66038">
              <w:rPr>
                <w:b/>
                <w:sz w:val="22"/>
                <w:szCs w:val="22"/>
                <w:shd w:val="clear" w:color="auto" w:fill="FFFFFF"/>
              </w:rPr>
              <w:t>Приюты для животных</w:t>
            </w:r>
            <w:r w:rsidR="00B66038">
              <w:rPr>
                <w:b/>
                <w:sz w:val="22"/>
                <w:szCs w:val="22"/>
                <w:shd w:val="clear" w:color="auto" w:fill="FFFFFF"/>
              </w:rPr>
              <w:t xml:space="preserve"> </w:t>
            </w:r>
            <w:r w:rsidRPr="00E077C0">
              <w:rPr>
                <w:sz w:val="22"/>
                <w:szCs w:val="22"/>
                <w:shd w:val="clear" w:color="auto" w:fill="FFFFFF"/>
              </w:rPr>
              <w:t>(</w:t>
            </w:r>
            <w:r w:rsidR="00B66038">
              <w:rPr>
                <w:sz w:val="22"/>
                <w:szCs w:val="22"/>
                <w:shd w:val="clear" w:color="auto" w:fill="FFFFFF"/>
              </w:rPr>
              <w:t>Код 3.10.2)</w:t>
            </w:r>
          </w:p>
        </w:tc>
        <w:tc>
          <w:tcPr>
            <w:tcW w:w="2370" w:type="dxa"/>
          </w:tcPr>
          <w:p w:rsidR="00B66038" w:rsidRDefault="004259DC" w:rsidP="00BC7D46">
            <w:pPr>
              <w:pStyle w:val="s1"/>
              <w:spacing w:before="0" w:beforeAutospacing="0" w:after="0" w:afterAutospacing="0"/>
              <w:rPr>
                <w:bCs/>
                <w:sz w:val="22"/>
                <w:szCs w:val="22"/>
                <w:shd w:val="clear" w:color="auto" w:fill="FFFFFF"/>
              </w:rPr>
            </w:pPr>
            <w:r w:rsidRPr="00E077C0">
              <w:rPr>
                <w:bCs/>
                <w:sz w:val="22"/>
                <w:szCs w:val="22"/>
                <w:shd w:val="clear" w:color="auto" w:fill="FFFFFF"/>
              </w:rPr>
              <w:t>Размещение объектов капитального строительства, предназначенных для оказания ветеринарных услуг в стационаре;</w:t>
            </w:r>
          </w:p>
          <w:p w:rsidR="004259DC" w:rsidRPr="00E077C0" w:rsidRDefault="004259DC" w:rsidP="00BC7D46">
            <w:pPr>
              <w:pStyle w:val="s1"/>
              <w:spacing w:before="0" w:beforeAutospacing="0" w:after="0" w:afterAutospacing="0"/>
              <w:rPr>
                <w:bCs/>
                <w:sz w:val="22"/>
                <w:szCs w:val="22"/>
              </w:rPr>
            </w:pPr>
            <w:r w:rsidRPr="00E077C0">
              <w:rPr>
                <w:bCs/>
                <w:sz w:val="22"/>
                <w:szCs w:val="22"/>
                <w:shd w:val="clear" w:color="auto" w:fill="FFFFFF"/>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259DC" w:rsidRPr="00E077C0" w:rsidRDefault="004259DC" w:rsidP="00BC7D46">
            <w:pPr>
              <w:pStyle w:val="s1"/>
              <w:spacing w:before="0" w:beforeAutospacing="0" w:after="0" w:afterAutospacing="0"/>
              <w:rPr>
                <w:bCs/>
                <w:sz w:val="22"/>
                <w:szCs w:val="22"/>
              </w:rPr>
            </w:pPr>
            <w:r w:rsidRPr="00E077C0">
              <w:rPr>
                <w:bCs/>
                <w:sz w:val="22"/>
                <w:szCs w:val="22"/>
                <w:shd w:val="clear" w:color="auto" w:fill="FFFFFF"/>
              </w:rPr>
              <w:t>Размещение объектов капитального строительства, предназначенных для организации гостиниц для животных</w:t>
            </w:r>
          </w:p>
        </w:tc>
        <w:tc>
          <w:tcPr>
            <w:tcW w:w="4275" w:type="dxa"/>
            <w:vMerge/>
          </w:tcPr>
          <w:p w:rsidR="004259DC" w:rsidRPr="00E077C0" w:rsidRDefault="004259DC" w:rsidP="00B66038">
            <w:pPr>
              <w:ind w:firstLine="103"/>
              <w:jc w:val="both"/>
              <w:rPr>
                <w:sz w:val="22"/>
                <w:szCs w:val="22"/>
              </w:rPr>
            </w:pPr>
          </w:p>
        </w:tc>
      </w:tr>
    </w:tbl>
    <w:p w:rsidR="004259DC" w:rsidRDefault="004259DC" w:rsidP="004259DC">
      <w:pPr>
        <w:rPr>
          <w:sz w:val="22"/>
          <w:szCs w:val="22"/>
          <w:lang w:eastAsia="en-US"/>
        </w:rPr>
      </w:pPr>
    </w:p>
    <w:tbl>
      <w:tblPr>
        <w:tblStyle w:val="a9"/>
        <w:tblW w:w="9273" w:type="dxa"/>
        <w:tblLook w:val="04A0" w:firstRow="1" w:lastRow="0" w:firstColumn="1" w:lastColumn="0" w:noHBand="0" w:noVBand="1"/>
      </w:tblPr>
      <w:tblGrid>
        <w:gridCol w:w="562"/>
        <w:gridCol w:w="2064"/>
        <w:gridCol w:w="2372"/>
        <w:gridCol w:w="4275"/>
      </w:tblGrid>
      <w:tr w:rsidR="00B66038" w:rsidTr="00B66038">
        <w:tc>
          <w:tcPr>
            <w:tcW w:w="9273" w:type="dxa"/>
            <w:gridSpan w:val="4"/>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rPr>
                <w:b/>
                <w:lang w:eastAsia="en-US"/>
              </w:rPr>
            </w:pPr>
            <w:r>
              <w:rPr>
                <w:b/>
                <w:bCs/>
                <w:sz w:val="22"/>
                <w:szCs w:val="22"/>
                <w:lang w:eastAsia="en-US"/>
              </w:rPr>
              <w:t>Вспомогательные виды разрешенного использования</w:t>
            </w:r>
          </w:p>
        </w:tc>
      </w:tr>
      <w:tr w:rsidR="00B66038" w:rsidTr="00B66038">
        <w:tc>
          <w:tcPr>
            <w:tcW w:w="562" w:type="dxa"/>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jc w:val="both"/>
              <w:rPr>
                <w:b/>
                <w:sz w:val="22"/>
                <w:lang w:eastAsia="en-US"/>
              </w:rPr>
            </w:pPr>
            <w:r>
              <w:rPr>
                <w:b/>
                <w:sz w:val="22"/>
                <w:lang w:eastAsia="en-US"/>
              </w:rPr>
              <w:t>№</w:t>
            </w:r>
          </w:p>
          <w:p w:rsidR="00B66038" w:rsidRDefault="00B66038">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66038" w:rsidTr="00B66038">
        <w:tc>
          <w:tcPr>
            <w:tcW w:w="562" w:type="dxa"/>
            <w:tcBorders>
              <w:top w:val="single" w:sz="4" w:space="0" w:color="auto"/>
              <w:left w:val="single" w:sz="4" w:space="0" w:color="auto"/>
              <w:bottom w:val="single" w:sz="4" w:space="0" w:color="auto"/>
              <w:right w:val="single" w:sz="4" w:space="0" w:color="auto"/>
            </w:tcBorders>
            <w:hideMark/>
          </w:tcPr>
          <w:p w:rsidR="00B66038" w:rsidRDefault="00B6603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B66038" w:rsidRDefault="00B66038">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B66038" w:rsidRPr="00B66038" w:rsidRDefault="00B66038" w:rsidP="00B66038">
            <w:pPr>
              <w:rPr>
                <w:sz w:val="22"/>
                <w:szCs w:val="22"/>
              </w:rPr>
            </w:pPr>
            <w:r>
              <w:rPr>
                <w:sz w:val="22"/>
                <w:szCs w:val="22"/>
              </w:rPr>
              <w:t>Р</w:t>
            </w:r>
            <w:r w:rsidRPr="00B66038">
              <w:rPr>
                <w:sz w:val="22"/>
                <w:szCs w:val="22"/>
              </w:rPr>
              <w:t>азмещение вспомогательных некапитальных хозяйственных строений, сооружений, которые не относятся к недвижимому имуществу;</w:t>
            </w:r>
          </w:p>
          <w:p w:rsidR="00B66038" w:rsidRPr="00B66038" w:rsidRDefault="00B66038" w:rsidP="00B66038">
            <w:pPr>
              <w:jc w:val="both"/>
              <w:rPr>
                <w:sz w:val="22"/>
                <w:szCs w:val="22"/>
              </w:rPr>
            </w:pPr>
            <w:r>
              <w:rPr>
                <w:sz w:val="22"/>
                <w:szCs w:val="22"/>
              </w:rPr>
              <w:t>П</w:t>
            </w:r>
            <w:r w:rsidRPr="00B66038">
              <w:rPr>
                <w:sz w:val="22"/>
                <w:szCs w:val="22"/>
              </w:rPr>
              <w:t xml:space="preserve">ожарные водоемы и места сосредоточения </w:t>
            </w:r>
            <w:r w:rsidRPr="00B66038">
              <w:rPr>
                <w:sz w:val="22"/>
                <w:szCs w:val="22"/>
              </w:rPr>
              <w:lastRenderedPageBreak/>
              <w:t>средств пожаротушения;</w:t>
            </w:r>
          </w:p>
          <w:p w:rsidR="00B66038" w:rsidRPr="00B66038" w:rsidRDefault="00B66038" w:rsidP="00B66038">
            <w:pPr>
              <w:jc w:val="both"/>
              <w:rPr>
                <w:sz w:val="22"/>
                <w:szCs w:val="22"/>
              </w:rPr>
            </w:pPr>
            <w:r>
              <w:rPr>
                <w:sz w:val="22"/>
                <w:szCs w:val="22"/>
              </w:rPr>
              <w:t>О</w:t>
            </w:r>
            <w:r w:rsidRPr="00B66038">
              <w:rPr>
                <w:sz w:val="22"/>
                <w:szCs w:val="22"/>
              </w:rPr>
              <w:t>граждение земельного участка;</w:t>
            </w:r>
          </w:p>
          <w:p w:rsidR="00B66038" w:rsidRPr="00B66038" w:rsidRDefault="00B66038" w:rsidP="00B66038">
            <w:pPr>
              <w:jc w:val="both"/>
              <w:rPr>
                <w:sz w:val="22"/>
                <w:szCs w:val="22"/>
              </w:rPr>
            </w:pPr>
            <w:r>
              <w:rPr>
                <w:sz w:val="22"/>
                <w:szCs w:val="22"/>
              </w:rPr>
              <w:t>О</w:t>
            </w:r>
            <w:r w:rsidRPr="00B66038">
              <w:rPr>
                <w:sz w:val="22"/>
                <w:szCs w:val="22"/>
              </w:rPr>
              <w:t>ткрытые парковки;</w:t>
            </w:r>
          </w:p>
          <w:p w:rsidR="00B66038" w:rsidRDefault="00B66038" w:rsidP="00B66038">
            <w:pPr>
              <w:jc w:val="both"/>
              <w:rPr>
                <w:spacing w:val="2"/>
                <w:sz w:val="22"/>
                <w:szCs w:val="22"/>
                <w:shd w:val="clear" w:color="auto" w:fill="FFFFFF"/>
                <w:lang w:eastAsia="en-US"/>
              </w:rPr>
            </w:pPr>
            <w:r>
              <w:rPr>
                <w:sz w:val="22"/>
                <w:szCs w:val="22"/>
              </w:rPr>
              <w:t>О</w:t>
            </w:r>
            <w:r w:rsidRPr="00B66038">
              <w:rPr>
                <w:sz w:val="22"/>
                <w:szCs w:val="22"/>
              </w:rPr>
              <w:t>зеленение земельного участка.</w:t>
            </w:r>
          </w:p>
        </w:tc>
        <w:tc>
          <w:tcPr>
            <w:tcW w:w="4275" w:type="dxa"/>
            <w:tcBorders>
              <w:top w:val="single" w:sz="4" w:space="0" w:color="auto"/>
              <w:left w:val="single" w:sz="4" w:space="0" w:color="auto"/>
              <w:bottom w:val="single" w:sz="4" w:space="0" w:color="auto"/>
              <w:right w:val="single" w:sz="4" w:space="0" w:color="auto"/>
            </w:tcBorders>
            <w:hideMark/>
          </w:tcPr>
          <w:p w:rsidR="00B66038" w:rsidRDefault="00B6603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B66038" w:rsidRDefault="00B66038" w:rsidP="00B66038">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B66038" w:rsidRDefault="004259DC" w:rsidP="00A86165">
      <w:pPr>
        <w:autoSpaceDE w:val="0"/>
        <w:autoSpaceDN w:val="0"/>
        <w:adjustRightInd w:val="0"/>
        <w:spacing w:line="460" w:lineRule="exact"/>
        <w:ind w:firstLine="709"/>
        <w:jc w:val="both"/>
        <w:rPr>
          <w:sz w:val="28"/>
          <w:szCs w:val="28"/>
        </w:rPr>
      </w:pPr>
      <w:r w:rsidRPr="00B66038">
        <w:rPr>
          <w:sz w:val="28"/>
          <w:szCs w:val="28"/>
        </w:rPr>
        <w:t>1.</w:t>
      </w:r>
      <w:r w:rsidR="00B66038">
        <w:rPr>
          <w:sz w:val="28"/>
          <w:szCs w:val="28"/>
        </w:rPr>
        <w:tab/>
      </w:r>
      <w:r w:rsidRPr="00B66038">
        <w:rPr>
          <w:sz w:val="28"/>
          <w:szCs w:val="28"/>
        </w:rPr>
        <w:t xml:space="preserve">Для земельных участков и иных объектов недвижимости, расположенных в </w:t>
      </w:r>
      <w:r w:rsidRPr="00B66038">
        <w:rPr>
          <w:b/>
          <w:sz w:val="28"/>
          <w:szCs w:val="28"/>
        </w:rPr>
        <w:t>водоохранных зонах рек и иных водных объектов</w:t>
      </w:r>
      <w:r w:rsidRPr="00B66038">
        <w:rPr>
          <w:sz w:val="28"/>
          <w:szCs w:val="28"/>
        </w:rPr>
        <w:t xml:space="preserve"> в г. Белая Холуница </w:t>
      </w:r>
      <w:r w:rsidRPr="00B66038">
        <w:rPr>
          <w:b/>
          <w:sz w:val="28"/>
          <w:szCs w:val="28"/>
        </w:rPr>
        <w:t>запрещаются</w:t>
      </w:r>
      <w:r w:rsidRPr="00B66038">
        <w:rPr>
          <w:sz w:val="28"/>
          <w:szCs w:val="28"/>
        </w:rPr>
        <w:t>:</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1)</w:t>
      </w:r>
      <w:r w:rsidR="00B66038">
        <w:rPr>
          <w:rFonts w:ascii="Times New Roman" w:hAnsi="Times New Roman" w:cs="Times New Roman"/>
          <w:sz w:val="28"/>
          <w:szCs w:val="28"/>
        </w:rPr>
        <w:tab/>
      </w:r>
      <w:r w:rsidRPr="00B66038">
        <w:rPr>
          <w:rFonts w:ascii="Times New Roman" w:hAnsi="Times New Roman" w:cs="Times New Roman"/>
          <w:sz w:val="28"/>
          <w:szCs w:val="28"/>
        </w:rPr>
        <w:t>использование сточных вод для удобрения почв;</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2)</w:t>
      </w:r>
      <w:r w:rsidR="00B66038">
        <w:rPr>
          <w:rFonts w:ascii="Times New Roman" w:hAnsi="Times New Roman" w:cs="Times New Roman"/>
          <w:sz w:val="28"/>
          <w:szCs w:val="28"/>
        </w:rPr>
        <w:tab/>
      </w:r>
      <w:r w:rsidRPr="00B66038">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3)</w:t>
      </w:r>
      <w:r w:rsidR="00B66038">
        <w:rPr>
          <w:rFonts w:ascii="Times New Roman" w:hAnsi="Times New Roman" w:cs="Times New Roman"/>
          <w:sz w:val="28"/>
          <w:szCs w:val="28"/>
        </w:rPr>
        <w:tab/>
      </w:r>
      <w:r w:rsidRPr="00B66038">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4)</w:t>
      </w:r>
      <w:r w:rsidR="00B66038">
        <w:rPr>
          <w:rFonts w:ascii="Times New Roman" w:hAnsi="Times New Roman" w:cs="Times New Roman"/>
          <w:sz w:val="28"/>
          <w:szCs w:val="28"/>
        </w:rPr>
        <w:tab/>
      </w:r>
      <w:r w:rsidRPr="00B66038">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1)</w:t>
      </w:r>
      <w:r w:rsidR="00B66038">
        <w:rPr>
          <w:rFonts w:ascii="Times New Roman" w:hAnsi="Times New Roman" w:cs="Times New Roman"/>
          <w:sz w:val="28"/>
          <w:szCs w:val="28"/>
        </w:rPr>
        <w:tab/>
      </w:r>
      <w:r w:rsidRPr="00B66038">
        <w:rPr>
          <w:rFonts w:ascii="Times New Roman" w:hAnsi="Times New Roman" w:cs="Times New Roman"/>
          <w:sz w:val="28"/>
          <w:szCs w:val="28"/>
        </w:rPr>
        <w:t>распашка земель;</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2)</w:t>
      </w:r>
      <w:r w:rsidR="00B66038">
        <w:rPr>
          <w:rFonts w:ascii="Times New Roman" w:hAnsi="Times New Roman" w:cs="Times New Roman"/>
          <w:sz w:val="28"/>
          <w:szCs w:val="28"/>
        </w:rPr>
        <w:tab/>
      </w:r>
      <w:r w:rsidRPr="00B66038">
        <w:rPr>
          <w:rFonts w:ascii="Times New Roman" w:hAnsi="Times New Roman" w:cs="Times New Roman"/>
          <w:sz w:val="28"/>
          <w:szCs w:val="28"/>
        </w:rPr>
        <w:t>размещение отвалов размываемых грунтов;</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3)</w:t>
      </w:r>
      <w:r w:rsidR="00B66038">
        <w:rPr>
          <w:rFonts w:ascii="Times New Roman" w:hAnsi="Times New Roman" w:cs="Times New Roman"/>
          <w:sz w:val="28"/>
          <w:szCs w:val="28"/>
        </w:rPr>
        <w:tab/>
      </w:r>
      <w:r w:rsidRPr="00B66038">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В границах водоохранных зон допускаются:</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r w:rsidRPr="00B66038">
        <w:rPr>
          <w:rFonts w:ascii="Times New Roman" w:hAnsi="Times New Roman" w:cs="Times New Roman"/>
          <w:sz w:val="28"/>
          <w:szCs w:val="28"/>
        </w:rPr>
        <w:lastRenderedPageBreak/>
        <w:t>водным законодательством и законодательством в области охраны окружающей среды.</w:t>
      </w:r>
    </w:p>
    <w:p w:rsidR="004259DC" w:rsidRPr="00B66038" w:rsidRDefault="004259DC" w:rsidP="00A86165">
      <w:pPr>
        <w:spacing w:line="460" w:lineRule="exact"/>
        <w:ind w:firstLine="709"/>
        <w:jc w:val="both"/>
        <w:rPr>
          <w:b/>
          <w:sz w:val="28"/>
          <w:szCs w:val="28"/>
        </w:rPr>
      </w:pPr>
      <w:r w:rsidRPr="00B66038">
        <w:rPr>
          <w:b/>
          <w:sz w:val="28"/>
          <w:szCs w:val="28"/>
        </w:rPr>
        <w:t>В санитарно – защитной зоне кладбища нельзя размещать:</w:t>
      </w:r>
    </w:p>
    <w:p w:rsidR="004259DC" w:rsidRPr="00B66038" w:rsidRDefault="004259DC" w:rsidP="00A86165">
      <w:pPr>
        <w:spacing w:line="460" w:lineRule="exact"/>
        <w:ind w:firstLine="709"/>
        <w:jc w:val="both"/>
        <w:rPr>
          <w:sz w:val="28"/>
          <w:szCs w:val="28"/>
        </w:rPr>
      </w:pPr>
      <w:r w:rsidRPr="00B66038">
        <w:rPr>
          <w:sz w:val="28"/>
          <w:szCs w:val="28"/>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а также использовать для сельскохозяйственного производства. </w:t>
      </w:r>
    </w:p>
    <w:p w:rsidR="004259DC" w:rsidRPr="00B66038" w:rsidRDefault="004259DC" w:rsidP="00A86165">
      <w:pPr>
        <w:spacing w:line="460" w:lineRule="exact"/>
        <w:ind w:firstLine="709"/>
        <w:jc w:val="both"/>
        <w:rPr>
          <w:sz w:val="28"/>
          <w:szCs w:val="28"/>
        </w:rPr>
      </w:pPr>
      <w:r w:rsidRPr="00B66038">
        <w:rPr>
          <w:sz w:val="28"/>
          <w:szCs w:val="28"/>
        </w:rPr>
        <w:t>По территории санитарно-защитных зон и кладбищ запрещается прокладка сетей централизованного хозяйственно-питьевого водоснабжения. 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4259DC" w:rsidRPr="00B66038" w:rsidRDefault="004259DC" w:rsidP="00B66038">
      <w:pPr>
        <w:shd w:val="clear" w:color="auto" w:fill="FFFFFF"/>
        <w:tabs>
          <w:tab w:val="left" w:pos="9781"/>
        </w:tabs>
        <w:spacing w:before="240" w:after="240" w:line="260" w:lineRule="exact"/>
        <w:ind w:firstLine="709"/>
        <w:rPr>
          <w:sz w:val="28"/>
          <w:szCs w:val="28"/>
        </w:rPr>
      </w:pPr>
      <w:r w:rsidRPr="00B66038">
        <w:rPr>
          <w:b/>
          <w:bCs/>
          <w:sz w:val="28"/>
          <w:szCs w:val="28"/>
        </w:rPr>
        <w:t xml:space="preserve">СН-2 </w:t>
      </w:r>
      <w:r w:rsidRPr="00B66038">
        <w:rPr>
          <w:b/>
          <w:bCs/>
          <w:spacing w:val="-1"/>
          <w:sz w:val="28"/>
          <w:szCs w:val="28"/>
        </w:rPr>
        <w:t xml:space="preserve">– </w:t>
      </w:r>
      <w:r w:rsidRPr="00B66038">
        <w:rPr>
          <w:b/>
          <w:bCs/>
          <w:sz w:val="28"/>
          <w:szCs w:val="28"/>
        </w:rPr>
        <w:t>зона размещения производственных и бытовых отходов</w:t>
      </w: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4"/>
        <w:gridCol w:w="2370"/>
        <w:gridCol w:w="4275"/>
      </w:tblGrid>
      <w:tr w:rsidR="00B66038" w:rsidRPr="00B66038" w:rsidTr="00182500">
        <w:trPr>
          <w:trHeight w:val="55"/>
        </w:trPr>
        <w:tc>
          <w:tcPr>
            <w:tcW w:w="9276" w:type="dxa"/>
            <w:gridSpan w:val="4"/>
          </w:tcPr>
          <w:p w:rsidR="00B66038" w:rsidRPr="00B66038" w:rsidRDefault="00B66038" w:rsidP="00B66038">
            <w:pPr>
              <w:widowControl w:val="0"/>
              <w:autoSpaceDE w:val="0"/>
              <w:autoSpaceDN w:val="0"/>
              <w:adjustRightInd w:val="0"/>
              <w:jc w:val="center"/>
              <w:rPr>
                <w:b/>
                <w:sz w:val="22"/>
                <w:szCs w:val="22"/>
                <w:lang w:eastAsia="en-US"/>
              </w:rPr>
            </w:pPr>
            <w:r>
              <w:rPr>
                <w:b/>
                <w:sz w:val="22"/>
                <w:szCs w:val="22"/>
                <w:lang w:eastAsia="en-US"/>
              </w:rPr>
              <w:t>Основные виды разрешённого использования</w:t>
            </w:r>
          </w:p>
        </w:tc>
      </w:tr>
      <w:tr w:rsidR="00B66038" w:rsidRPr="00B66038" w:rsidTr="00B66038">
        <w:trPr>
          <w:trHeight w:val="55"/>
        </w:trPr>
        <w:tc>
          <w:tcPr>
            <w:tcW w:w="567" w:type="dxa"/>
          </w:tcPr>
          <w:p w:rsidR="00B66038" w:rsidRPr="00B66038" w:rsidRDefault="00B66038" w:rsidP="00B66038">
            <w:pPr>
              <w:widowControl w:val="0"/>
              <w:autoSpaceDE w:val="0"/>
              <w:autoSpaceDN w:val="0"/>
              <w:adjustRightInd w:val="0"/>
              <w:jc w:val="center"/>
              <w:rPr>
                <w:b/>
                <w:sz w:val="22"/>
                <w:szCs w:val="22"/>
                <w:lang w:eastAsia="en-US"/>
              </w:rPr>
            </w:pPr>
            <w:r w:rsidRPr="00B66038">
              <w:rPr>
                <w:b/>
                <w:sz w:val="22"/>
                <w:szCs w:val="22"/>
                <w:lang w:eastAsia="en-US"/>
              </w:rPr>
              <w:t>№</w:t>
            </w:r>
          </w:p>
          <w:p w:rsidR="00B66038" w:rsidRPr="00B66038" w:rsidRDefault="00B66038" w:rsidP="00B66038">
            <w:pPr>
              <w:widowControl w:val="0"/>
              <w:autoSpaceDE w:val="0"/>
              <w:autoSpaceDN w:val="0"/>
              <w:adjustRightInd w:val="0"/>
              <w:jc w:val="center"/>
              <w:rPr>
                <w:b/>
                <w:sz w:val="22"/>
                <w:szCs w:val="22"/>
                <w:lang w:eastAsia="en-US"/>
              </w:rPr>
            </w:pPr>
            <w:r w:rsidRPr="00B66038">
              <w:rPr>
                <w:b/>
                <w:sz w:val="22"/>
                <w:szCs w:val="22"/>
                <w:lang w:eastAsia="en-US"/>
              </w:rPr>
              <w:t>п/п</w:t>
            </w:r>
          </w:p>
        </w:tc>
        <w:tc>
          <w:tcPr>
            <w:tcW w:w="2064" w:type="dxa"/>
          </w:tcPr>
          <w:p w:rsidR="00B66038" w:rsidRPr="00B66038" w:rsidRDefault="00B66038" w:rsidP="00B66038">
            <w:pPr>
              <w:widowControl w:val="0"/>
              <w:autoSpaceDE w:val="0"/>
              <w:autoSpaceDN w:val="0"/>
              <w:adjustRightInd w:val="0"/>
              <w:jc w:val="both"/>
              <w:rPr>
                <w:sz w:val="22"/>
                <w:szCs w:val="22"/>
                <w:lang w:eastAsia="en-US"/>
              </w:rPr>
            </w:pPr>
            <w:r w:rsidRPr="00B66038">
              <w:rPr>
                <w:b/>
                <w:sz w:val="22"/>
                <w:szCs w:val="22"/>
                <w:lang w:eastAsia="en-US"/>
              </w:rPr>
              <w:t>Виды разрешенного использования земельных участков</w:t>
            </w:r>
          </w:p>
        </w:tc>
        <w:tc>
          <w:tcPr>
            <w:tcW w:w="2370" w:type="dxa"/>
          </w:tcPr>
          <w:p w:rsidR="00B66038" w:rsidRPr="00B66038" w:rsidRDefault="00B66038" w:rsidP="00B66038">
            <w:pPr>
              <w:widowControl w:val="0"/>
              <w:autoSpaceDE w:val="0"/>
              <w:autoSpaceDN w:val="0"/>
              <w:adjustRightInd w:val="0"/>
              <w:jc w:val="both"/>
              <w:rPr>
                <w:sz w:val="22"/>
                <w:szCs w:val="22"/>
                <w:lang w:eastAsia="en-US"/>
              </w:rPr>
            </w:pPr>
            <w:r w:rsidRPr="00B66038">
              <w:rPr>
                <w:b/>
                <w:sz w:val="22"/>
                <w:szCs w:val="22"/>
                <w:lang w:eastAsia="en-US"/>
              </w:rPr>
              <w:t>Виды разрешенного использования объектов капитального строительства</w:t>
            </w:r>
          </w:p>
        </w:tc>
        <w:tc>
          <w:tcPr>
            <w:tcW w:w="4275" w:type="dxa"/>
          </w:tcPr>
          <w:p w:rsidR="00B66038" w:rsidRPr="00B66038" w:rsidRDefault="00B66038" w:rsidP="00B66038">
            <w:pPr>
              <w:widowControl w:val="0"/>
              <w:autoSpaceDE w:val="0"/>
              <w:autoSpaceDN w:val="0"/>
              <w:adjustRightInd w:val="0"/>
              <w:jc w:val="both"/>
              <w:rPr>
                <w:b/>
                <w:sz w:val="22"/>
                <w:szCs w:val="22"/>
                <w:lang w:eastAsia="en-US"/>
              </w:rPr>
            </w:pPr>
            <w:r w:rsidRPr="00B66038">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66038" w:rsidTr="00B66038">
        <w:trPr>
          <w:trHeight w:val="55"/>
        </w:trPr>
        <w:tc>
          <w:tcPr>
            <w:tcW w:w="567" w:type="dxa"/>
          </w:tcPr>
          <w:p w:rsidR="004259DC" w:rsidRPr="00B66038" w:rsidRDefault="004259DC" w:rsidP="00B66038">
            <w:pPr>
              <w:jc w:val="center"/>
              <w:rPr>
                <w:sz w:val="22"/>
                <w:szCs w:val="22"/>
              </w:rPr>
            </w:pPr>
            <w:r w:rsidRPr="00B66038">
              <w:rPr>
                <w:sz w:val="22"/>
                <w:szCs w:val="22"/>
              </w:rPr>
              <w:t>1</w:t>
            </w:r>
          </w:p>
        </w:tc>
        <w:tc>
          <w:tcPr>
            <w:tcW w:w="2064" w:type="dxa"/>
          </w:tcPr>
          <w:p w:rsidR="004259DC" w:rsidRPr="00B66038" w:rsidRDefault="004259DC" w:rsidP="00B66038">
            <w:pPr>
              <w:jc w:val="both"/>
              <w:rPr>
                <w:sz w:val="22"/>
                <w:szCs w:val="22"/>
              </w:rPr>
            </w:pPr>
            <w:r w:rsidRPr="00B66038">
              <w:rPr>
                <w:b/>
                <w:sz w:val="22"/>
                <w:szCs w:val="22"/>
              </w:rPr>
              <w:t>Коммунальное обслуживание</w:t>
            </w:r>
            <w:r w:rsidR="00B66038">
              <w:rPr>
                <w:sz w:val="22"/>
                <w:szCs w:val="22"/>
              </w:rPr>
              <w:t xml:space="preserve"> </w:t>
            </w:r>
            <w:r w:rsidRPr="00B66038">
              <w:rPr>
                <w:sz w:val="22"/>
                <w:szCs w:val="22"/>
              </w:rPr>
              <w:t>(</w:t>
            </w:r>
            <w:r w:rsidR="00B66038">
              <w:rPr>
                <w:sz w:val="22"/>
                <w:szCs w:val="22"/>
              </w:rPr>
              <w:t>Код 3.1.)</w:t>
            </w:r>
          </w:p>
        </w:tc>
        <w:tc>
          <w:tcPr>
            <w:tcW w:w="2370" w:type="dxa"/>
          </w:tcPr>
          <w:p w:rsidR="004259DC" w:rsidRPr="00B66038" w:rsidRDefault="004259DC" w:rsidP="00B66038">
            <w:pPr>
              <w:jc w:val="both"/>
              <w:rPr>
                <w:sz w:val="22"/>
                <w:szCs w:val="22"/>
              </w:rPr>
            </w:pPr>
            <w:r w:rsidRPr="00B66038">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w:t>
            </w:r>
            <w:r w:rsidRPr="00B66038">
              <w:rPr>
                <w:sz w:val="22"/>
                <w:szCs w:val="22"/>
              </w:rPr>
              <w:lastRenderedPageBreak/>
              <w:t>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5" w:type="dxa"/>
            <w:vMerge w:val="restart"/>
          </w:tcPr>
          <w:p w:rsidR="004259DC" w:rsidRPr="00B66038" w:rsidRDefault="004259DC" w:rsidP="00B66038">
            <w:pPr>
              <w:ind w:firstLine="103"/>
              <w:jc w:val="both"/>
              <w:rPr>
                <w:sz w:val="22"/>
                <w:szCs w:val="22"/>
              </w:rPr>
            </w:pPr>
            <w:r w:rsidRPr="00B66038">
              <w:rPr>
                <w:sz w:val="22"/>
                <w:szCs w:val="22"/>
              </w:rPr>
              <w:lastRenderedPageBreak/>
              <w:t>- предельные (минимальные и (или) максимальные) размеры земельных участков, в том числе их площадь не подлежат установлению;</w:t>
            </w:r>
          </w:p>
          <w:p w:rsidR="004259DC" w:rsidRPr="00B66038" w:rsidRDefault="004259DC" w:rsidP="00B66038">
            <w:pPr>
              <w:shd w:val="clear" w:color="auto" w:fill="FFFFFF"/>
              <w:tabs>
                <w:tab w:val="left" w:pos="9804"/>
              </w:tabs>
              <w:ind w:firstLine="103"/>
              <w:jc w:val="both"/>
              <w:rPr>
                <w:sz w:val="22"/>
                <w:szCs w:val="22"/>
              </w:rPr>
            </w:pPr>
            <w:r w:rsidRPr="00B66038">
              <w:rPr>
                <w:sz w:val="22"/>
                <w:szCs w:val="22"/>
              </w:rPr>
              <w:t>- минимальный отступ от границ земельного участка до любых строений, сооружений не менее 1 метра;</w:t>
            </w:r>
          </w:p>
          <w:p w:rsidR="004259DC" w:rsidRPr="00B66038" w:rsidRDefault="004259DC" w:rsidP="00B66038">
            <w:pPr>
              <w:tabs>
                <w:tab w:val="left" w:pos="427"/>
              </w:tabs>
              <w:ind w:firstLine="103"/>
              <w:jc w:val="both"/>
              <w:rPr>
                <w:sz w:val="22"/>
                <w:szCs w:val="22"/>
              </w:rPr>
            </w:pPr>
            <w:r w:rsidRPr="00B66038">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B66038" w:rsidRDefault="004259DC" w:rsidP="00B66038">
            <w:pPr>
              <w:pStyle w:val="22"/>
              <w:tabs>
                <w:tab w:val="left" w:pos="9804"/>
              </w:tabs>
              <w:ind w:left="0" w:firstLine="103"/>
              <w:jc w:val="both"/>
              <w:rPr>
                <w:b w:val="0"/>
                <w:sz w:val="22"/>
                <w:szCs w:val="22"/>
              </w:rPr>
            </w:pPr>
            <w:r w:rsidRPr="00B66038">
              <w:rPr>
                <w:b w:val="0"/>
                <w:sz w:val="22"/>
                <w:szCs w:val="22"/>
              </w:rPr>
              <w:lastRenderedPageBreak/>
              <w:t>- предельное количество этажей строений, сооружений и предельная высота не подлежат установлению;</w:t>
            </w:r>
          </w:p>
          <w:p w:rsidR="004259DC" w:rsidRPr="00B66038" w:rsidRDefault="004259DC" w:rsidP="00B66038">
            <w:pPr>
              <w:pStyle w:val="22"/>
              <w:tabs>
                <w:tab w:val="left" w:pos="9804"/>
              </w:tabs>
              <w:ind w:left="0" w:firstLine="103"/>
              <w:jc w:val="both"/>
              <w:rPr>
                <w:b w:val="0"/>
                <w:sz w:val="22"/>
                <w:szCs w:val="22"/>
              </w:rPr>
            </w:pPr>
            <w:r w:rsidRPr="00B66038">
              <w:rPr>
                <w:b w:val="0"/>
                <w:sz w:val="22"/>
                <w:szCs w:val="22"/>
              </w:rPr>
              <w:t xml:space="preserve">- максимальный процент застройки земельного участка не подлежит установлению. </w:t>
            </w:r>
          </w:p>
          <w:p w:rsidR="004259DC" w:rsidRPr="00B66038" w:rsidRDefault="004259DC" w:rsidP="00B66038">
            <w:pPr>
              <w:pStyle w:val="22"/>
              <w:tabs>
                <w:tab w:val="left" w:pos="9804"/>
              </w:tabs>
              <w:ind w:left="0" w:firstLine="103"/>
              <w:jc w:val="both"/>
              <w:rPr>
                <w:b w:val="0"/>
                <w:sz w:val="22"/>
                <w:szCs w:val="22"/>
              </w:rPr>
            </w:pPr>
            <w:r w:rsidRPr="00B66038">
              <w:rPr>
                <w:b w:val="0"/>
                <w:sz w:val="22"/>
                <w:szCs w:val="22"/>
              </w:rPr>
              <w:t>- расстояние от границ земельного участка до лесного массива должно быть не менее 15 метров</w:t>
            </w:r>
          </w:p>
        </w:tc>
      </w:tr>
      <w:tr w:rsidR="004259DC" w:rsidRPr="00B66038" w:rsidTr="00B66038">
        <w:trPr>
          <w:trHeight w:val="832"/>
        </w:trPr>
        <w:tc>
          <w:tcPr>
            <w:tcW w:w="567" w:type="dxa"/>
          </w:tcPr>
          <w:p w:rsidR="004259DC" w:rsidRPr="00B66038" w:rsidRDefault="004259DC" w:rsidP="00B66038">
            <w:pPr>
              <w:jc w:val="center"/>
              <w:rPr>
                <w:sz w:val="22"/>
                <w:szCs w:val="22"/>
              </w:rPr>
            </w:pPr>
            <w:r w:rsidRPr="00B66038">
              <w:rPr>
                <w:sz w:val="22"/>
                <w:szCs w:val="22"/>
              </w:rPr>
              <w:lastRenderedPageBreak/>
              <w:t>2</w:t>
            </w:r>
          </w:p>
        </w:tc>
        <w:tc>
          <w:tcPr>
            <w:tcW w:w="2064" w:type="dxa"/>
          </w:tcPr>
          <w:p w:rsidR="004259DC" w:rsidRPr="00B66038" w:rsidRDefault="004259DC" w:rsidP="00B66038">
            <w:pPr>
              <w:jc w:val="both"/>
              <w:rPr>
                <w:sz w:val="22"/>
                <w:szCs w:val="22"/>
              </w:rPr>
            </w:pPr>
            <w:r w:rsidRPr="00B66038">
              <w:rPr>
                <w:b/>
                <w:sz w:val="22"/>
                <w:szCs w:val="22"/>
                <w:shd w:val="clear" w:color="auto" w:fill="FFFFFF"/>
              </w:rPr>
              <w:t>Земельные участки (территории) общего пользования</w:t>
            </w:r>
            <w:r w:rsidR="00B66038">
              <w:rPr>
                <w:b/>
                <w:sz w:val="22"/>
                <w:szCs w:val="22"/>
                <w:shd w:val="clear" w:color="auto" w:fill="FFFFFF"/>
              </w:rPr>
              <w:t xml:space="preserve"> </w:t>
            </w:r>
            <w:r w:rsidRPr="00B66038">
              <w:rPr>
                <w:sz w:val="22"/>
                <w:szCs w:val="22"/>
                <w:shd w:val="clear" w:color="auto" w:fill="FFFFFF"/>
              </w:rPr>
              <w:t>(</w:t>
            </w:r>
            <w:r w:rsidR="00B66038">
              <w:rPr>
                <w:sz w:val="22"/>
                <w:szCs w:val="22"/>
                <w:shd w:val="clear" w:color="auto" w:fill="FFFFFF"/>
              </w:rPr>
              <w:t>Код 12.0)</w:t>
            </w:r>
          </w:p>
        </w:tc>
        <w:tc>
          <w:tcPr>
            <w:tcW w:w="2370" w:type="dxa"/>
          </w:tcPr>
          <w:p w:rsidR="004259DC" w:rsidRPr="00B66038" w:rsidRDefault="004259DC" w:rsidP="00B66038">
            <w:pPr>
              <w:pStyle w:val="s1"/>
              <w:spacing w:before="0" w:beforeAutospacing="0" w:after="0" w:afterAutospacing="0"/>
              <w:rPr>
                <w:bCs/>
                <w:sz w:val="22"/>
                <w:szCs w:val="22"/>
              </w:rPr>
            </w:pPr>
            <w:r w:rsidRPr="00B66038">
              <w:rPr>
                <w:bCs/>
                <w:sz w:val="22"/>
                <w:szCs w:val="22"/>
                <w:shd w:val="clear" w:color="auto" w:fill="FFFFFF"/>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5" w:type="dxa"/>
            <w:vMerge/>
          </w:tcPr>
          <w:p w:rsidR="004259DC" w:rsidRPr="00B66038" w:rsidRDefault="004259DC" w:rsidP="00B66038">
            <w:pPr>
              <w:pStyle w:val="22"/>
              <w:tabs>
                <w:tab w:val="left" w:pos="9804"/>
              </w:tabs>
              <w:ind w:left="0" w:firstLine="103"/>
              <w:jc w:val="both"/>
              <w:rPr>
                <w:sz w:val="22"/>
                <w:szCs w:val="22"/>
              </w:rPr>
            </w:pPr>
          </w:p>
        </w:tc>
      </w:tr>
      <w:tr w:rsidR="004259DC" w:rsidRPr="00B66038" w:rsidTr="00B66038">
        <w:trPr>
          <w:trHeight w:val="2262"/>
        </w:trPr>
        <w:tc>
          <w:tcPr>
            <w:tcW w:w="567" w:type="dxa"/>
          </w:tcPr>
          <w:p w:rsidR="004259DC" w:rsidRPr="00B66038" w:rsidRDefault="004259DC" w:rsidP="00B66038">
            <w:pPr>
              <w:jc w:val="center"/>
              <w:rPr>
                <w:sz w:val="22"/>
                <w:szCs w:val="22"/>
              </w:rPr>
            </w:pPr>
            <w:r w:rsidRPr="00B66038">
              <w:rPr>
                <w:sz w:val="22"/>
                <w:szCs w:val="22"/>
              </w:rPr>
              <w:t>3</w:t>
            </w:r>
          </w:p>
        </w:tc>
        <w:tc>
          <w:tcPr>
            <w:tcW w:w="2064" w:type="dxa"/>
          </w:tcPr>
          <w:p w:rsidR="004259DC" w:rsidRPr="00B66038" w:rsidRDefault="004259DC" w:rsidP="00B66038">
            <w:pPr>
              <w:jc w:val="both"/>
              <w:rPr>
                <w:sz w:val="22"/>
                <w:szCs w:val="22"/>
                <w:shd w:val="clear" w:color="auto" w:fill="FFFFFF"/>
              </w:rPr>
            </w:pPr>
            <w:r w:rsidRPr="00B66038">
              <w:rPr>
                <w:b/>
                <w:sz w:val="22"/>
                <w:szCs w:val="22"/>
                <w:shd w:val="clear" w:color="auto" w:fill="FFFFFF"/>
              </w:rPr>
              <w:t>Специальная деятельность</w:t>
            </w:r>
            <w:r w:rsidR="00B66038">
              <w:rPr>
                <w:b/>
                <w:sz w:val="22"/>
                <w:szCs w:val="22"/>
                <w:shd w:val="clear" w:color="auto" w:fill="FFFFFF"/>
              </w:rPr>
              <w:t xml:space="preserve"> </w:t>
            </w:r>
            <w:r w:rsidRPr="00B66038">
              <w:rPr>
                <w:sz w:val="22"/>
                <w:szCs w:val="22"/>
                <w:shd w:val="clear" w:color="auto" w:fill="FFFFFF"/>
              </w:rPr>
              <w:t>(</w:t>
            </w:r>
            <w:r w:rsidR="00B66038">
              <w:rPr>
                <w:sz w:val="22"/>
                <w:szCs w:val="22"/>
                <w:shd w:val="clear" w:color="auto" w:fill="FFFFFF"/>
              </w:rPr>
              <w:t>Код 12.2)</w:t>
            </w:r>
          </w:p>
        </w:tc>
        <w:tc>
          <w:tcPr>
            <w:tcW w:w="2370" w:type="dxa"/>
          </w:tcPr>
          <w:p w:rsidR="004259DC" w:rsidRPr="00B66038" w:rsidRDefault="004259DC" w:rsidP="00B66038">
            <w:pPr>
              <w:pStyle w:val="s1"/>
              <w:rPr>
                <w:bCs/>
                <w:sz w:val="22"/>
                <w:szCs w:val="22"/>
              </w:rPr>
            </w:pPr>
            <w:r w:rsidRPr="00B66038">
              <w:rPr>
                <w:bCs/>
                <w:sz w:val="22"/>
                <w:szCs w:val="22"/>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w:t>
            </w:r>
            <w:r w:rsidRPr="00B66038">
              <w:rPr>
                <w:bCs/>
                <w:sz w:val="22"/>
                <w:szCs w:val="22"/>
                <w:shd w:val="clear" w:color="auto" w:fill="FFFFFF"/>
              </w:rPr>
              <w:lastRenderedPageBreak/>
              <w:t>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275" w:type="dxa"/>
            <w:vMerge/>
          </w:tcPr>
          <w:p w:rsidR="004259DC" w:rsidRPr="00B66038" w:rsidRDefault="004259DC" w:rsidP="00B66038">
            <w:pPr>
              <w:ind w:firstLine="103"/>
              <w:jc w:val="both"/>
              <w:rPr>
                <w:sz w:val="22"/>
                <w:szCs w:val="22"/>
              </w:rPr>
            </w:pPr>
          </w:p>
        </w:tc>
      </w:tr>
    </w:tbl>
    <w:p w:rsidR="004259DC" w:rsidRPr="00B32F44" w:rsidRDefault="004259DC" w:rsidP="004259DC">
      <w:pPr>
        <w:ind w:firstLine="426"/>
        <w:rPr>
          <w:b/>
          <w:sz w:val="26"/>
          <w:szCs w:val="26"/>
        </w:rPr>
      </w:pP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4"/>
        <w:gridCol w:w="2370"/>
        <w:gridCol w:w="4275"/>
      </w:tblGrid>
      <w:tr w:rsidR="00A15AD5" w:rsidRPr="00A15AD5" w:rsidTr="00A15AD5">
        <w:trPr>
          <w:trHeight w:val="137"/>
        </w:trPr>
        <w:tc>
          <w:tcPr>
            <w:tcW w:w="9276" w:type="dxa"/>
            <w:gridSpan w:val="4"/>
          </w:tcPr>
          <w:p w:rsidR="00A15AD5" w:rsidRPr="00A15AD5" w:rsidRDefault="00A15AD5" w:rsidP="00A15AD5">
            <w:pPr>
              <w:widowControl w:val="0"/>
              <w:autoSpaceDE w:val="0"/>
              <w:autoSpaceDN w:val="0"/>
              <w:adjustRightInd w:val="0"/>
              <w:jc w:val="center"/>
              <w:rPr>
                <w:b/>
                <w:sz w:val="22"/>
                <w:szCs w:val="22"/>
                <w:lang w:eastAsia="en-US"/>
              </w:rPr>
            </w:pPr>
            <w:r>
              <w:rPr>
                <w:b/>
                <w:sz w:val="22"/>
                <w:szCs w:val="22"/>
                <w:lang w:eastAsia="en-US"/>
              </w:rPr>
              <w:t>Условно разрешенные виды использования</w:t>
            </w:r>
          </w:p>
        </w:tc>
      </w:tr>
      <w:tr w:rsidR="00B66038" w:rsidRPr="00A15AD5" w:rsidTr="00A15AD5">
        <w:trPr>
          <w:trHeight w:val="1531"/>
        </w:trPr>
        <w:tc>
          <w:tcPr>
            <w:tcW w:w="567" w:type="dxa"/>
          </w:tcPr>
          <w:p w:rsidR="00B66038" w:rsidRPr="00A15AD5" w:rsidRDefault="00B66038" w:rsidP="00B66038">
            <w:pPr>
              <w:widowControl w:val="0"/>
              <w:autoSpaceDE w:val="0"/>
              <w:autoSpaceDN w:val="0"/>
              <w:adjustRightInd w:val="0"/>
              <w:jc w:val="center"/>
              <w:rPr>
                <w:b/>
                <w:sz w:val="22"/>
                <w:szCs w:val="22"/>
                <w:lang w:eastAsia="en-US"/>
              </w:rPr>
            </w:pPr>
            <w:r w:rsidRPr="00A15AD5">
              <w:rPr>
                <w:b/>
                <w:sz w:val="22"/>
                <w:szCs w:val="22"/>
                <w:lang w:eastAsia="en-US"/>
              </w:rPr>
              <w:t>№</w:t>
            </w:r>
          </w:p>
          <w:p w:rsidR="00B66038" w:rsidRPr="00A15AD5" w:rsidRDefault="00B66038" w:rsidP="00B66038">
            <w:pPr>
              <w:widowControl w:val="0"/>
              <w:autoSpaceDE w:val="0"/>
              <w:autoSpaceDN w:val="0"/>
              <w:adjustRightInd w:val="0"/>
              <w:jc w:val="center"/>
              <w:rPr>
                <w:b/>
                <w:sz w:val="22"/>
                <w:szCs w:val="22"/>
                <w:lang w:eastAsia="en-US"/>
              </w:rPr>
            </w:pPr>
            <w:r w:rsidRPr="00A15AD5">
              <w:rPr>
                <w:b/>
                <w:sz w:val="22"/>
                <w:szCs w:val="22"/>
                <w:lang w:eastAsia="en-US"/>
              </w:rPr>
              <w:t>п/п</w:t>
            </w:r>
          </w:p>
        </w:tc>
        <w:tc>
          <w:tcPr>
            <w:tcW w:w="2064" w:type="dxa"/>
          </w:tcPr>
          <w:p w:rsidR="00B66038" w:rsidRPr="00A15AD5" w:rsidRDefault="00B66038" w:rsidP="00A15AD5">
            <w:pPr>
              <w:widowControl w:val="0"/>
              <w:autoSpaceDE w:val="0"/>
              <w:autoSpaceDN w:val="0"/>
              <w:adjustRightInd w:val="0"/>
              <w:jc w:val="both"/>
              <w:rPr>
                <w:sz w:val="22"/>
                <w:szCs w:val="22"/>
                <w:lang w:eastAsia="en-US"/>
              </w:rPr>
            </w:pPr>
            <w:r w:rsidRPr="00A15AD5">
              <w:rPr>
                <w:b/>
                <w:sz w:val="22"/>
                <w:szCs w:val="22"/>
                <w:lang w:eastAsia="en-US"/>
              </w:rPr>
              <w:t>Виды разрешенного использования земельных участков</w:t>
            </w:r>
          </w:p>
        </w:tc>
        <w:tc>
          <w:tcPr>
            <w:tcW w:w="2370" w:type="dxa"/>
          </w:tcPr>
          <w:p w:rsidR="00B66038" w:rsidRPr="00A15AD5" w:rsidRDefault="00B66038" w:rsidP="00B66038">
            <w:pPr>
              <w:widowControl w:val="0"/>
              <w:autoSpaceDE w:val="0"/>
              <w:autoSpaceDN w:val="0"/>
              <w:adjustRightInd w:val="0"/>
              <w:jc w:val="both"/>
              <w:rPr>
                <w:sz w:val="22"/>
                <w:szCs w:val="22"/>
                <w:lang w:eastAsia="en-US"/>
              </w:rPr>
            </w:pPr>
            <w:r w:rsidRPr="00A15AD5">
              <w:rPr>
                <w:b/>
                <w:sz w:val="22"/>
                <w:szCs w:val="22"/>
                <w:lang w:eastAsia="en-US"/>
              </w:rPr>
              <w:t>Виды разрешенного использования объектов капитального строительства</w:t>
            </w:r>
          </w:p>
        </w:tc>
        <w:tc>
          <w:tcPr>
            <w:tcW w:w="4275" w:type="dxa"/>
          </w:tcPr>
          <w:p w:rsidR="00B66038" w:rsidRPr="00A15AD5" w:rsidRDefault="00B66038" w:rsidP="00B66038">
            <w:pPr>
              <w:widowControl w:val="0"/>
              <w:autoSpaceDE w:val="0"/>
              <w:autoSpaceDN w:val="0"/>
              <w:adjustRightInd w:val="0"/>
              <w:jc w:val="both"/>
              <w:rPr>
                <w:b/>
                <w:sz w:val="22"/>
                <w:szCs w:val="22"/>
                <w:lang w:eastAsia="en-US"/>
              </w:rPr>
            </w:pPr>
            <w:r w:rsidRPr="00A15AD5">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A15AD5" w:rsidTr="00A15AD5">
        <w:trPr>
          <w:trHeight w:val="3050"/>
        </w:trPr>
        <w:tc>
          <w:tcPr>
            <w:tcW w:w="567" w:type="dxa"/>
          </w:tcPr>
          <w:p w:rsidR="004259DC" w:rsidRPr="00A15AD5" w:rsidRDefault="004259DC" w:rsidP="00B66038">
            <w:pPr>
              <w:jc w:val="center"/>
              <w:rPr>
                <w:sz w:val="22"/>
                <w:szCs w:val="22"/>
              </w:rPr>
            </w:pPr>
            <w:r w:rsidRPr="00A15AD5">
              <w:rPr>
                <w:sz w:val="22"/>
                <w:szCs w:val="22"/>
              </w:rPr>
              <w:t>1</w:t>
            </w:r>
          </w:p>
        </w:tc>
        <w:tc>
          <w:tcPr>
            <w:tcW w:w="2064" w:type="dxa"/>
          </w:tcPr>
          <w:p w:rsidR="004259DC" w:rsidRPr="00A15AD5" w:rsidRDefault="004259DC" w:rsidP="00A15AD5">
            <w:pPr>
              <w:jc w:val="both"/>
              <w:rPr>
                <w:sz w:val="22"/>
                <w:szCs w:val="22"/>
              </w:rPr>
            </w:pPr>
            <w:r w:rsidRPr="00A15AD5">
              <w:rPr>
                <w:b/>
                <w:sz w:val="22"/>
                <w:szCs w:val="22"/>
                <w:shd w:val="clear" w:color="auto" w:fill="FFFFFF"/>
              </w:rPr>
              <w:t>Приюты для животных</w:t>
            </w:r>
            <w:r w:rsidR="00A15AD5">
              <w:rPr>
                <w:b/>
                <w:sz w:val="22"/>
                <w:szCs w:val="22"/>
                <w:shd w:val="clear" w:color="auto" w:fill="FFFFFF"/>
              </w:rPr>
              <w:t xml:space="preserve"> </w:t>
            </w:r>
            <w:r w:rsidRPr="00A15AD5">
              <w:rPr>
                <w:sz w:val="22"/>
                <w:szCs w:val="22"/>
                <w:shd w:val="clear" w:color="auto" w:fill="FFFFFF"/>
              </w:rPr>
              <w:t>(</w:t>
            </w:r>
            <w:r w:rsidR="00A15AD5">
              <w:rPr>
                <w:sz w:val="22"/>
                <w:szCs w:val="22"/>
                <w:shd w:val="clear" w:color="auto" w:fill="FFFFFF"/>
              </w:rPr>
              <w:t>Код 3.10.2)</w:t>
            </w:r>
          </w:p>
        </w:tc>
        <w:tc>
          <w:tcPr>
            <w:tcW w:w="2370" w:type="dxa"/>
          </w:tcPr>
          <w:p w:rsidR="00A15AD5" w:rsidRDefault="004259DC" w:rsidP="00BC7D46">
            <w:pPr>
              <w:pStyle w:val="s1"/>
              <w:spacing w:before="0" w:beforeAutospacing="0" w:after="0" w:afterAutospacing="0"/>
              <w:rPr>
                <w:bCs/>
                <w:sz w:val="22"/>
                <w:szCs w:val="22"/>
                <w:shd w:val="clear" w:color="auto" w:fill="FFFFFF"/>
              </w:rPr>
            </w:pPr>
            <w:r w:rsidRPr="00A15AD5">
              <w:rPr>
                <w:bCs/>
                <w:sz w:val="22"/>
                <w:szCs w:val="22"/>
                <w:shd w:val="clear" w:color="auto" w:fill="FFFFFF"/>
              </w:rPr>
              <w:t>Размещение объектов капитального строительства, предназначенных для оказания ветеринарных услуг в стационаре;</w:t>
            </w:r>
          </w:p>
          <w:p w:rsidR="004259DC" w:rsidRPr="00A15AD5" w:rsidRDefault="004259DC" w:rsidP="00BC7D46">
            <w:pPr>
              <w:pStyle w:val="s1"/>
              <w:spacing w:before="0" w:beforeAutospacing="0" w:after="0" w:afterAutospacing="0"/>
              <w:rPr>
                <w:bCs/>
                <w:sz w:val="22"/>
                <w:szCs w:val="22"/>
              </w:rPr>
            </w:pPr>
            <w:r w:rsidRPr="00A15AD5">
              <w:rPr>
                <w:bCs/>
                <w:sz w:val="22"/>
                <w:szCs w:val="22"/>
                <w:shd w:val="clear" w:color="auto" w:fill="FFFFFF"/>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259DC" w:rsidRPr="00A15AD5" w:rsidRDefault="004259DC" w:rsidP="00A15AD5">
            <w:pPr>
              <w:pStyle w:val="s1"/>
              <w:spacing w:before="0" w:beforeAutospacing="0" w:after="0" w:afterAutospacing="0"/>
              <w:rPr>
                <w:spacing w:val="2"/>
                <w:sz w:val="22"/>
                <w:szCs w:val="22"/>
                <w:shd w:val="clear" w:color="auto" w:fill="FFFFFF"/>
              </w:rPr>
            </w:pPr>
            <w:r w:rsidRPr="00A15AD5">
              <w:rPr>
                <w:bCs/>
                <w:sz w:val="22"/>
                <w:szCs w:val="22"/>
                <w:shd w:val="clear" w:color="auto" w:fill="FFFFFF"/>
              </w:rPr>
              <w:t xml:space="preserve">Размещение объектов капитального строительства, предназначенных для </w:t>
            </w:r>
            <w:r w:rsidRPr="00A15AD5">
              <w:rPr>
                <w:bCs/>
                <w:sz w:val="22"/>
                <w:szCs w:val="22"/>
                <w:shd w:val="clear" w:color="auto" w:fill="FFFFFF"/>
              </w:rPr>
              <w:lastRenderedPageBreak/>
              <w:t>организации гостиниц для животных</w:t>
            </w:r>
          </w:p>
        </w:tc>
        <w:tc>
          <w:tcPr>
            <w:tcW w:w="4275" w:type="dxa"/>
            <w:vMerge w:val="restart"/>
          </w:tcPr>
          <w:p w:rsidR="004259DC" w:rsidRPr="00A15AD5" w:rsidRDefault="004259DC" w:rsidP="00BC7D46">
            <w:pPr>
              <w:ind w:left="-70" w:right="-70" w:firstLine="103"/>
              <w:jc w:val="both"/>
              <w:rPr>
                <w:sz w:val="22"/>
                <w:szCs w:val="22"/>
              </w:rPr>
            </w:pPr>
            <w:r w:rsidRPr="00A15AD5">
              <w:rPr>
                <w:sz w:val="22"/>
                <w:szCs w:val="22"/>
              </w:rPr>
              <w:lastRenderedPageBreak/>
              <w:t>- предельные (минимальные и (или) максимальные) размеры земельных участков, в том числе их площадь не подлежат установлению;</w:t>
            </w:r>
          </w:p>
          <w:p w:rsidR="004259DC" w:rsidRPr="00A15AD5" w:rsidRDefault="004259DC" w:rsidP="00BC7D46">
            <w:pPr>
              <w:shd w:val="clear" w:color="auto" w:fill="FFFFFF"/>
              <w:tabs>
                <w:tab w:val="left" w:pos="9804"/>
              </w:tabs>
              <w:ind w:left="-70" w:right="-70" w:firstLine="103"/>
              <w:jc w:val="both"/>
              <w:rPr>
                <w:sz w:val="22"/>
                <w:szCs w:val="22"/>
              </w:rPr>
            </w:pPr>
            <w:r w:rsidRPr="00A15AD5">
              <w:rPr>
                <w:sz w:val="22"/>
                <w:szCs w:val="22"/>
              </w:rPr>
              <w:t>- минимальный отступ от границ земельного участка до любых строений, сооружений не менее 1 метра;</w:t>
            </w:r>
          </w:p>
          <w:p w:rsidR="004259DC" w:rsidRPr="00A15AD5" w:rsidRDefault="004259DC" w:rsidP="00BC7D46">
            <w:pPr>
              <w:tabs>
                <w:tab w:val="left" w:pos="427"/>
              </w:tabs>
              <w:ind w:left="-70" w:right="-70" w:firstLine="103"/>
              <w:jc w:val="both"/>
              <w:rPr>
                <w:sz w:val="22"/>
                <w:szCs w:val="22"/>
              </w:rPr>
            </w:pPr>
            <w:r w:rsidRPr="00A15AD5">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A15AD5" w:rsidRDefault="004259DC" w:rsidP="00BC7D46">
            <w:pPr>
              <w:pStyle w:val="22"/>
              <w:tabs>
                <w:tab w:val="left" w:pos="9804"/>
              </w:tabs>
              <w:ind w:left="-70" w:right="-70" w:firstLine="103"/>
              <w:jc w:val="both"/>
              <w:rPr>
                <w:b w:val="0"/>
                <w:sz w:val="22"/>
                <w:szCs w:val="22"/>
              </w:rPr>
            </w:pPr>
            <w:r w:rsidRPr="00A15AD5">
              <w:rPr>
                <w:b w:val="0"/>
                <w:sz w:val="22"/>
                <w:szCs w:val="22"/>
              </w:rPr>
              <w:t>- предельное количество этажей строений, сооружений и предельная высота не подлежат установлению;</w:t>
            </w:r>
          </w:p>
          <w:p w:rsidR="004259DC" w:rsidRPr="00A15AD5" w:rsidRDefault="004259DC" w:rsidP="00BC7D46">
            <w:pPr>
              <w:pStyle w:val="22"/>
              <w:tabs>
                <w:tab w:val="left" w:pos="9804"/>
              </w:tabs>
              <w:ind w:left="-70" w:right="-70" w:firstLine="103"/>
              <w:jc w:val="both"/>
              <w:rPr>
                <w:b w:val="0"/>
                <w:sz w:val="22"/>
                <w:szCs w:val="22"/>
              </w:rPr>
            </w:pPr>
            <w:r w:rsidRPr="00A15AD5">
              <w:rPr>
                <w:b w:val="0"/>
                <w:sz w:val="22"/>
                <w:szCs w:val="22"/>
              </w:rPr>
              <w:t xml:space="preserve">- максимальный процент застройки земельного участка не подлежит установлению. </w:t>
            </w:r>
          </w:p>
          <w:p w:rsidR="004259DC" w:rsidRPr="00A15AD5" w:rsidRDefault="004259DC" w:rsidP="00BC7D46">
            <w:pPr>
              <w:pStyle w:val="22"/>
              <w:tabs>
                <w:tab w:val="left" w:pos="9804"/>
              </w:tabs>
              <w:ind w:left="-70" w:right="-70" w:firstLine="103"/>
              <w:jc w:val="both"/>
              <w:rPr>
                <w:sz w:val="22"/>
                <w:szCs w:val="22"/>
              </w:rPr>
            </w:pPr>
            <w:r w:rsidRPr="00A15AD5">
              <w:rPr>
                <w:b w:val="0"/>
                <w:sz w:val="22"/>
                <w:szCs w:val="22"/>
              </w:rPr>
              <w:t>- расстояние от границ земельного участка до лесного массива должно быть не менее 15 метров.</w:t>
            </w:r>
          </w:p>
        </w:tc>
      </w:tr>
      <w:tr w:rsidR="004259DC" w:rsidRPr="00A15AD5" w:rsidTr="00A15AD5">
        <w:trPr>
          <w:trHeight w:val="701"/>
        </w:trPr>
        <w:tc>
          <w:tcPr>
            <w:tcW w:w="567" w:type="dxa"/>
          </w:tcPr>
          <w:p w:rsidR="004259DC" w:rsidRPr="00A15AD5" w:rsidRDefault="004259DC" w:rsidP="00B66038">
            <w:pPr>
              <w:jc w:val="center"/>
              <w:rPr>
                <w:sz w:val="22"/>
                <w:szCs w:val="22"/>
              </w:rPr>
            </w:pPr>
            <w:r w:rsidRPr="00A15AD5">
              <w:rPr>
                <w:sz w:val="22"/>
                <w:szCs w:val="22"/>
              </w:rPr>
              <w:t>2</w:t>
            </w:r>
          </w:p>
        </w:tc>
        <w:tc>
          <w:tcPr>
            <w:tcW w:w="2064" w:type="dxa"/>
          </w:tcPr>
          <w:p w:rsidR="004259DC" w:rsidRPr="00A15AD5" w:rsidRDefault="004259DC" w:rsidP="00A15AD5">
            <w:pPr>
              <w:jc w:val="both"/>
              <w:rPr>
                <w:sz w:val="22"/>
                <w:szCs w:val="22"/>
                <w:shd w:val="clear" w:color="auto" w:fill="FFFFFF"/>
              </w:rPr>
            </w:pPr>
            <w:r w:rsidRPr="00A15AD5">
              <w:rPr>
                <w:b/>
                <w:sz w:val="22"/>
                <w:szCs w:val="22"/>
                <w:shd w:val="clear" w:color="auto" w:fill="FFFFFF"/>
              </w:rPr>
              <w:t>Ритуальная деятельность</w:t>
            </w:r>
            <w:r w:rsidR="00A15AD5">
              <w:rPr>
                <w:b/>
                <w:sz w:val="22"/>
                <w:szCs w:val="22"/>
                <w:shd w:val="clear" w:color="auto" w:fill="FFFFFF"/>
              </w:rPr>
              <w:t xml:space="preserve"> </w:t>
            </w:r>
            <w:r w:rsidRPr="00A15AD5">
              <w:rPr>
                <w:sz w:val="22"/>
                <w:szCs w:val="22"/>
                <w:shd w:val="clear" w:color="auto" w:fill="FFFFFF"/>
              </w:rPr>
              <w:t>(</w:t>
            </w:r>
            <w:r w:rsidR="00A15AD5">
              <w:rPr>
                <w:sz w:val="22"/>
                <w:szCs w:val="22"/>
                <w:shd w:val="clear" w:color="auto" w:fill="FFFFFF"/>
              </w:rPr>
              <w:t>Код 12.1)</w:t>
            </w:r>
          </w:p>
        </w:tc>
        <w:tc>
          <w:tcPr>
            <w:tcW w:w="2370" w:type="dxa"/>
          </w:tcPr>
          <w:p w:rsidR="004259DC" w:rsidRPr="00A15AD5" w:rsidRDefault="004259DC" w:rsidP="00BC7D46">
            <w:pPr>
              <w:pStyle w:val="s1"/>
              <w:spacing w:before="0" w:beforeAutospacing="0" w:after="0" w:afterAutospacing="0"/>
              <w:rPr>
                <w:bCs/>
                <w:sz w:val="22"/>
                <w:szCs w:val="22"/>
              </w:rPr>
            </w:pPr>
            <w:r w:rsidRPr="00A15AD5">
              <w:rPr>
                <w:bCs/>
                <w:sz w:val="22"/>
                <w:szCs w:val="22"/>
                <w:shd w:val="clear" w:color="auto" w:fill="FFFFFF"/>
              </w:rPr>
              <w:t>Размещение кладбищ, крематориев и мест захоронения; размещение соответствующих культовых сооружений</w:t>
            </w:r>
          </w:p>
        </w:tc>
        <w:tc>
          <w:tcPr>
            <w:tcW w:w="4275" w:type="dxa"/>
            <w:vMerge/>
          </w:tcPr>
          <w:p w:rsidR="004259DC" w:rsidRPr="00A15AD5" w:rsidRDefault="004259DC" w:rsidP="00BC7D46">
            <w:pPr>
              <w:ind w:left="-70" w:right="-70" w:firstLine="103"/>
              <w:jc w:val="both"/>
              <w:rPr>
                <w:sz w:val="22"/>
                <w:szCs w:val="22"/>
              </w:rPr>
            </w:pPr>
          </w:p>
        </w:tc>
      </w:tr>
    </w:tbl>
    <w:p w:rsidR="004259DC" w:rsidRDefault="004259DC" w:rsidP="004259DC">
      <w:pPr>
        <w:shd w:val="clear" w:color="auto" w:fill="FFFFFF"/>
        <w:ind w:firstLine="426"/>
        <w:jc w:val="both"/>
        <w:rPr>
          <w:bCs/>
          <w:i/>
        </w:rPr>
      </w:pPr>
    </w:p>
    <w:tbl>
      <w:tblPr>
        <w:tblStyle w:val="a9"/>
        <w:tblW w:w="9273" w:type="dxa"/>
        <w:tblLook w:val="04A0" w:firstRow="1" w:lastRow="0" w:firstColumn="1" w:lastColumn="0" w:noHBand="0" w:noVBand="1"/>
      </w:tblPr>
      <w:tblGrid>
        <w:gridCol w:w="562"/>
        <w:gridCol w:w="2064"/>
        <w:gridCol w:w="2372"/>
        <w:gridCol w:w="4275"/>
      </w:tblGrid>
      <w:tr w:rsidR="00A15AD5" w:rsidTr="00A15AD5">
        <w:tc>
          <w:tcPr>
            <w:tcW w:w="9273" w:type="dxa"/>
            <w:gridSpan w:val="4"/>
            <w:tcBorders>
              <w:top w:val="single" w:sz="4" w:space="0" w:color="auto"/>
              <w:left w:val="single" w:sz="4" w:space="0" w:color="auto"/>
              <w:bottom w:val="single" w:sz="4" w:space="0" w:color="auto"/>
              <w:right w:val="single" w:sz="4" w:space="0" w:color="auto"/>
            </w:tcBorders>
            <w:hideMark/>
          </w:tcPr>
          <w:p w:rsidR="00A15AD5" w:rsidRDefault="00A15AD5" w:rsidP="004748B6">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A15AD5" w:rsidTr="00A15AD5">
        <w:tc>
          <w:tcPr>
            <w:tcW w:w="562" w:type="dxa"/>
            <w:tcBorders>
              <w:top w:val="single" w:sz="4" w:space="0" w:color="auto"/>
              <w:left w:val="single" w:sz="4" w:space="0" w:color="auto"/>
              <w:bottom w:val="single" w:sz="4" w:space="0" w:color="auto"/>
              <w:right w:val="single" w:sz="4" w:space="0" w:color="auto"/>
            </w:tcBorders>
            <w:hideMark/>
          </w:tcPr>
          <w:p w:rsidR="00A15AD5" w:rsidRDefault="00A15AD5">
            <w:pPr>
              <w:widowControl w:val="0"/>
              <w:autoSpaceDE w:val="0"/>
              <w:autoSpaceDN w:val="0"/>
              <w:adjustRightInd w:val="0"/>
              <w:jc w:val="both"/>
              <w:rPr>
                <w:b/>
                <w:sz w:val="22"/>
                <w:lang w:eastAsia="en-US"/>
              </w:rPr>
            </w:pPr>
            <w:r>
              <w:rPr>
                <w:b/>
                <w:sz w:val="22"/>
                <w:lang w:eastAsia="en-US"/>
              </w:rPr>
              <w:t>№</w:t>
            </w:r>
          </w:p>
          <w:p w:rsidR="00A15AD5" w:rsidRDefault="00A15AD5">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A15AD5" w:rsidRDefault="00A15AD5">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A15AD5" w:rsidRDefault="00A15AD5">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A15AD5" w:rsidRDefault="00A15AD5">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15AD5" w:rsidTr="00A15AD5">
        <w:tc>
          <w:tcPr>
            <w:tcW w:w="562" w:type="dxa"/>
            <w:tcBorders>
              <w:top w:val="single" w:sz="4" w:space="0" w:color="auto"/>
              <w:left w:val="single" w:sz="4" w:space="0" w:color="auto"/>
              <w:bottom w:val="single" w:sz="4" w:space="0" w:color="auto"/>
              <w:right w:val="single" w:sz="4" w:space="0" w:color="auto"/>
            </w:tcBorders>
            <w:hideMark/>
          </w:tcPr>
          <w:p w:rsidR="00A15AD5" w:rsidRDefault="00A15AD5">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A15AD5" w:rsidRDefault="00A15AD5">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4748B6" w:rsidRPr="004748B6" w:rsidRDefault="004748B6" w:rsidP="004748B6">
            <w:pPr>
              <w:rPr>
                <w:sz w:val="22"/>
                <w:szCs w:val="22"/>
              </w:rPr>
            </w:pPr>
            <w:r>
              <w:rPr>
                <w:sz w:val="22"/>
                <w:szCs w:val="22"/>
              </w:rPr>
              <w:t>Р</w:t>
            </w:r>
            <w:r w:rsidRPr="004748B6">
              <w:rPr>
                <w:sz w:val="22"/>
                <w:szCs w:val="22"/>
              </w:rPr>
              <w:t>азмещение вспомогательных некапитальных хозяйственных строений, сооружений, которые не относятся к недвижимому имуществу;</w:t>
            </w:r>
          </w:p>
          <w:p w:rsidR="004748B6" w:rsidRPr="004748B6" w:rsidRDefault="004748B6" w:rsidP="004748B6">
            <w:pPr>
              <w:jc w:val="both"/>
              <w:rPr>
                <w:sz w:val="22"/>
                <w:szCs w:val="22"/>
              </w:rPr>
            </w:pPr>
            <w:r>
              <w:rPr>
                <w:sz w:val="22"/>
                <w:szCs w:val="22"/>
              </w:rPr>
              <w:t>П</w:t>
            </w:r>
            <w:r w:rsidRPr="004748B6">
              <w:rPr>
                <w:sz w:val="22"/>
                <w:szCs w:val="22"/>
              </w:rPr>
              <w:t>ожарные водоемы и места сосредоточения средств пожаротушения;</w:t>
            </w:r>
          </w:p>
          <w:p w:rsidR="004748B6" w:rsidRPr="004748B6" w:rsidRDefault="004748B6" w:rsidP="004748B6">
            <w:pPr>
              <w:jc w:val="both"/>
              <w:rPr>
                <w:sz w:val="22"/>
                <w:szCs w:val="22"/>
              </w:rPr>
            </w:pPr>
            <w:r>
              <w:rPr>
                <w:sz w:val="22"/>
                <w:szCs w:val="22"/>
              </w:rPr>
              <w:t>О</w:t>
            </w:r>
            <w:r w:rsidRPr="004748B6">
              <w:rPr>
                <w:sz w:val="22"/>
                <w:szCs w:val="22"/>
              </w:rPr>
              <w:t>граждение земельного участка;</w:t>
            </w:r>
          </w:p>
          <w:p w:rsidR="004748B6" w:rsidRPr="004748B6" w:rsidRDefault="004748B6" w:rsidP="004748B6">
            <w:pPr>
              <w:jc w:val="both"/>
              <w:rPr>
                <w:sz w:val="22"/>
                <w:szCs w:val="22"/>
              </w:rPr>
            </w:pPr>
            <w:r>
              <w:rPr>
                <w:sz w:val="22"/>
                <w:szCs w:val="22"/>
              </w:rPr>
              <w:t>О</w:t>
            </w:r>
            <w:r w:rsidRPr="004748B6">
              <w:rPr>
                <w:sz w:val="22"/>
                <w:szCs w:val="22"/>
              </w:rPr>
              <w:t>ткрытые парковки;</w:t>
            </w:r>
          </w:p>
          <w:p w:rsidR="00A15AD5" w:rsidRDefault="004748B6" w:rsidP="004748B6">
            <w:pPr>
              <w:jc w:val="both"/>
              <w:rPr>
                <w:spacing w:val="2"/>
                <w:sz w:val="22"/>
                <w:szCs w:val="22"/>
                <w:shd w:val="clear" w:color="auto" w:fill="FFFFFF"/>
                <w:lang w:eastAsia="en-US"/>
              </w:rPr>
            </w:pPr>
            <w:r>
              <w:rPr>
                <w:sz w:val="22"/>
                <w:szCs w:val="22"/>
              </w:rPr>
              <w:t>Озеленение земельного участка</w:t>
            </w:r>
          </w:p>
        </w:tc>
        <w:tc>
          <w:tcPr>
            <w:tcW w:w="4275" w:type="dxa"/>
            <w:tcBorders>
              <w:top w:val="single" w:sz="4" w:space="0" w:color="auto"/>
              <w:left w:val="single" w:sz="4" w:space="0" w:color="auto"/>
              <w:bottom w:val="single" w:sz="4" w:space="0" w:color="auto"/>
              <w:right w:val="single" w:sz="4" w:space="0" w:color="auto"/>
            </w:tcBorders>
            <w:hideMark/>
          </w:tcPr>
          <w:p w:rsidR="00A15AD5" w:rsidRDefault="00A15AD5">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4748B6" w:rsidRDefault="004259DC" w:rsidP="004748B6">
      <w:pPr>
        <w:widowControl w:val="0"/>
        <w:autoSpaceDE w:val="0"/>
        <w:autoSpaceDN w:val="0"/>
        <w:adjustRightInd w:val="0"/>
        <w:spacing w:before="240" w:after="240"/>
        <w:ind w:firstLine="709"/>
        <w:jc w:val="both"/>
        <w:rPr>
          <w:b/>
          <w:sz w:val="28"/>
          <w:szCs w:val="28"/>
        </w:rPr>
      </w:pPr>
      <w:r w:rsidRPr="004748B6">
        <w:rPr>
          <w:b/>
          <w:sz w:val="28"/>
          <w:szCs w:val="28"/>
        </w:rPr>
        <w:t>Приложение 1</w:t>
      </w:r>
    </w:p>
    <w:p w:rsidR="004259DC" w:rsidRPr="004748B6" w:rsidRDefault="004259DC" w:rsidP="00A86165">
      <w:pPr>
        <w:widowControl w:val="0"/>
        <w:autoSpaceDE w:val="0"/>
        <w:autoSpaceDN w:val="0"/>
        <w:adjustRightInd w:val="0"/>
        <w:spacing w:line="460" w:lineRule="exact"/>
        <w:ind w:firstLine="709"/>
        <w:jc w:val="both"/>
        <w:rPr>
          <w:sz w:val="28"/>
          <w:szCs w:val="28"/>
        </w:rPr>
      </w:pPr>
      <w:r w:rsidRPr="004748B6">
        <w:rPr>
          <w:sz w:val="28"/>
          <w:szCs w:val="28"/>
        </w:rPr>
        <w:t>Перечень расположенных на территории Белохолуницкого городского поселения объектов культурного наследия (памятников истории и культуры) народов Российской Федерации» регионального значения настоящих Правил:</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lastRenderedPageBreak/>
        <w:t>1.</w:t>
      </w:r>
      <w:r w:rsidR="004748B6">
        <w:rPr>
          <w:sz w:val="28"/>
          <w:szCs w:val="28"/>
        </w:rPr>
        <w:tab/>
      </w:r>
      <w:r w:rsidRPr="004748B6">
        <w:rPr>
          <w:sz w:val="28"/>
          <w:szCs w:val="28"/>
        </w:rPr>
        <w:t>Братская могила борцов, погибших за Советскую власть (1918*1920 г.г.)</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2.</w:t>
      </w:r>
      <w:r w:rsidR="004748B6">
        <w:rPr>
          <w:sz w:val="28"/>
          <w:szCs w:val="28"/>
        </w:rPr>
        <w:tab/>
      </w:r>
      <w:r w:rsidRPr="004748B6">
        <w:rPr>
          <w:sz w:val="28"/>
          <w:szCs w:val="28"/>
        </w:rPr>
        <w:t>Памятное место, где проходили революционные маевки рабочих Белохолуницкого завода, 1906-1907 гг</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3.</w:t>
      </w:r>
      <w:r w:rsidR="004748B6">
        <w:rPr>
          <w:sz w:val="28"/>
          <w:szCs w:val="28"/>
        </w:rPr>
        <w:tab/>
      </w:r>
      <w:r w:rsidRPr="004748B6">
        <w:rPr>
          <w:sz w:val="28"/>
          <w:szCs w:val="28"/>
        </w:rPr>
        <w:t>Памятное место «Черный лог», где проходили революционные маевки рабочих Белохолуницкого з-да, 1903-1907 гг.</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4.</w:t>
      </w:r>
      <w:r w:rsidR="004748B6">
        <w:rPr>
          <w:sz w:val="28"/>
          <w:szCs w:val="28"/>
        </w:rPr>
        <w:tab/>
      </w:r>
      <w:r w:rsidRPr="004748B6">
        <w:rPr>
          <w:sz w:val="28"/>
          <w:szCs w:val="28"/>
        </w:rPr>
        <w:t>Белохолуницкий машиностроительный з-д, осн. в 1764 г. - Производственный цех №1</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5.</w:t>
      </w:r>
      <w:r w:rsidR="004748B6">
        <w:rPr>
          <w:sz w:val="28"/>
          <w:szCs w:val="28"/>
        </w:rPr>
        <w:tab/>
      </w:r>
      <w:r w:rsidRPr="004748B6">
        <w:rPr>
          <w:sz w:val="28"/>
          <w:szCs w:val="28"/>
        </w:rPr>
        <w:t>Белохолуницкий машиностроительный з-д, осн. в 1764 г.  - Производственный цех №2</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6.</w:t>
      </w:r>
      <w:r w:rsidR="004748B6">
        <w:rPr>
          <w:sz w:val="28"/>
          <w:szCs w:val="28"/>
        </w:rPr>
        <w:tab/>
      </w:r>
      <w:r w:rsidRPr="004748B6">
        <w:rPr>
          <w:sz w:val="28"/>
          <w:szCs w:val="28"/>
        </w:rPr>
        <w:t>Белохолуницкий машиностроительный з-д, осн. в 1764 г.  – Кузницы</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7.</w:t>
      </w:r>
      <w:r w:rsidR="004748B6">
        <w:rPr>
          <w:sz w:val="28"/>
          <w:szCs w:val="28"/>
        </w:rPr>
        <w:tab/>
      </w:r>
      <w:r w:rsidRPr="004748B6">
        <w:rPr>
          <w:sz w:val="28"/>
          <w:szCs w:val="28"/>
        </w:rPr>
        <w:t>Белохолуницкий машиностроительный з-д, осн. в 1764 г.  – Электростанция</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8.</w:t>
      </w:r>
      <w:r w:rsidR="004748B6">
        <w:rPr>
          <w:sz w:val="28"/>
          <w:szCs w:val="28"/>
        </w:rPr>
        <w:tab/>
      </w:r>
      <w:r w:rsidRPr="004748B6">
        <w:rPr>
          <w:sz w:val="28"/>
          <w:szCs w:val="28"/>
        </w:rPr>
        <w:t>Белохолуницкий машиностроительный з-д, осн. в 1764 г.  - Пожарная часть</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9.</w:t>
      </w:r>
      <w:r w:rsidR="004748B6">
        <w:rPr>
          <w:sz w:val="28"/>
          <w:szCs w:val="28"/>
        </w:rPr>
        <w:tab/>
      </w:r>
      <w:r w:rsidRPr="004748B6">
        <w:rPr>
          <w:sz w:val="28"/>
          <w:szCs w:val="28"/>
        </w:rPr>
        <w:t>Белохолуницкий машиностроительный з-д, осн. в 1764 г.  - Лавка</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10.</w:t>
      </w:r>
      <w:r w:rsidR="004748B6">
        <w:rPr>
          <w:sz w:val="28"/>
          <w:szCs w:val="28"/>
        </w:rPr>
        <w:tab/>
      </w:r>
      <w:r w:rsidRPr="004748B6">
        <w:rPr>
          <w:sz w:val="28"/>
          <w:szCs w:val="28"/>
        </w:rPr>
        <w:t>Дом, в котором проходили нелегальные собрания социал-демократов и останавливался председатель Вятского комитета РСДРП В.А. Горбачев для установления связи с местной организацией РСДРП, 1903-1905 гг.</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11.</w:t>
      </w:r>
      <w:r w:rsidR="004748B6">
        <w:rPr>
          <w:sz w:val="28"/>
          <w:szCs w:val="28"/>
        </w:rPr>
        <w:tab/>
      </w:r>
      <w:r w:rsidRPr="004748B6">
        <w:rPr>
          <w:sz w:val="28"/>
          <w:szCs w:val="28"/>
        </w:rPr>
        <w:t>Белохолуницкий машиностроительный з-д, осн. в 1764 г.  - Здание главного управления (заводоуправления). В соответствии с постановлением Правительства Кировской области утверждены границы зон охраны объекта культурного наследия (памятника истории и культуры) народов Российской Федерации регионального значения «Здание заводоуправления», расположенного по адресу: Кировская область, Белохолуницкий муниципальный район, г. Белая Холуница, ул. Усатовой, д. 2, и утверждены особые режимы использования земель в границах территорий зон охраны</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b/>
          <w:sz w:val="28"/>
          <w:szCs w:val="28"/>
        </w:rPr>
        <w:t xml:space="preserve">ОСОБЫЕ РЕЖИМЫ </w:t>
      </w:r>
      <w:r w:rsidRPr="004748B6">
        <w:rPr>
          <w:sz w:val="28"/>
          <w:szCs w:val="28"/>
        </w:rPr>
        <w:t xml:space="preserve">использования земель в границах территорий зон охраны объекта культурного наследия (памятника истории и культуры) народов Российской Федерации регионального значения «Здание заводоуправления», </w:t>
      </w:r>
      <w:r w:rsidRPr="004748B6">
        <w:rPr>
          <w:sz w:val="28"/>
          <w:szCs w:val="28"/>
        </w:rPr>
        <w:lastRenderedPageBreak/>
        <w:t>расположенного по адресу: Кировская область, Белохолуницкий муниципальный район, г. Белая Холуница, ул. Усатовой, д. 2,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p>
    <w:p w:rsidR="004259DC" w:rsidRPr="004748B6" w:rsidRDefault="004259DC" w:rsidP="00A86165">
      <w:pPr>
        <w:spacing w:line="460" w:lineRule="exact"/>
        <w:ind w:firstLine="709"/>
        <w:jc w:val="both"/>
        <w:rPr>
          <w:sz w:val="28"/>
          <w:szCs w:val="28"/>
        </w:rPr>
      </w:pPr>
      <w:r w:rsidRPr="004748B6">
        <w:rPr>
          <w:sz w:val="28"/>
          <w:szCs w:val="28"/>
        </w:rPr>
        <w:t>1.</w:t>
      </w:r>
      <w:r w:rsidR="004748B6">
        <w:rPr>
          <w:sz w:val="28"/>
          <w:szCs w:val="28"/>
        </w:rPr>
        <w:tab/>
      </w:r>
      <w:r w:rsidRPr="004748B6">
        <w:rPr>
          <w:b/>
          <w:sz w:val="28"/>
          <w:szCs w:val="28"/>
        </w:rPr>
        <w:t xml:space="preserve">В границах территории охранной зоны </w:t>
      </w:r>
      <w:r w:rsidRPr="004748B6">
        <w:rPr>
          <w:sz w:val="28"/>
          <w:szCs w:val="28"/>
        </w:rPr>
        <w:t xml:space="preserve">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w:t>
      </w:r>
      <w:r w:rsidRPr="004748B6">
        <w:rPr>
          <w:sz w:val="28"/>
          <w:szCs w:val="28"/>
        </w:rPr>
        <w:br/>
        <w:t>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 xml:space="preserve">-й вооруженный отряд рабочих; </w:t>
      </w:r>
      <w:r w:rsidRPr="004748B6">
        <w:rPr>
          <w:sz w:val="28"/>
          <w:szCs w:val="28"/>
        </w:rPr>
        <w:br/>
        <w:t>б) 8.</w:t>
      </w:r>
      <w:r w:rsidRPr="004748B6">
        <w:rPr>
          <w:sz w:val="28"/>
          <w:szCs w:val="28"/>
          <w:lang w:val="en-US"/>
        </w:rPr>
        <w:t>X</w:t>
      </w:r>
      <w:r w:rsidRPr="004748B6">
        <w:rPr>
          <w:sz w:val="28"/>
          <w:szCs w:val="28"/>
        </w:rPr>
        <w:t xml:space="preserve">.1918 г. был сформирован второй вооруженный отряд рабочих; </w:t>
      </w:r>
      <w:r w:rsidRPr="004748B6">
        <w:rPr>
          <w:sz w:val="28"/>
          <w:szCs w:val="28"/>
        </w:rPr>
        <w:br/>
        <w:t>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p>
    <w:p w:rsidR="004259DC" w:rsidRPr="004748B6" w:rsidRDefault="004259DC" w:rsidP="00A86165">
      <w:pPr>
        <w:spacing w:line="460" w:lineRule="exact"/>
        <w:ind w:firstLine="709"/>
        <w:jc w:val="both"/>
        <w:rPr>
          <w:sz w:val="28"/>
          <w:szCs w:val="28"/>
        </w:rPr>
      </w:pPr>
      <w:r w:rsidRPr="004748B6">
        <w:rPr>
          <w:sz w:val="28"/>
          <w:szCs w:val="28"/>
        </w:rPr>
        <w:t>Разрешается:</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сохранение существующих градостроительных характеристик историко-градостроительной среды;</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сохранение исторически сложившихся границ земельных участков, границ кварталов;</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проведение мероприятий, направленных на обеспечение пожарной и экологической безопасности объектов недвижимости;</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ограничение движения транспортных средств, осуществляющих транзитные перевозки;</w:t>
      </w:r>
    </w:p>
    <w:p w:rsidR="004259DC" w:rsidRPr="004748B6" w:rsidRDefault="004259DC" w:rsidP="00A86165">
      <w:pPr>
        <w:pStyle w:val="aff6"/>
        <w:numPr>
          <w:ilvl w:val="0"/>
          <w:numId w:val="43"/>
        </w:numPr>
        <w:spacing w:line="460" w:lineRule="exact"/>
        <w:ind w:left="0" w:firstLine="709"/>
        <w:jc w:val="both"/>
        <w:rPr>
          <w:sz w:val="28"/>
          <w:szCs w:val="28"/>
        </w:rPr>
      </w:pPr>
      <w:r w:rsidRPr="004748B6">
        <w:rPr>
          <w:sz w:val="28"/>
          <w:szCs w:val="28"/>
          <w:lang w:eastAsia="x-none"/>
        </w:rPr>
        <w:t>устройство у зданий крылец, выходящих на территории общего пользования, высотой  не более трёх ступеней;</w:t>
      </w:r>
    </w:p>
    <w:p w:rsidR="004259DC" w:rsidRPr="004748B6" w:rsidRDefault="004259DC" w:rsidP="00A86165">
      <w:pPr>
        <w:pStyle w:val="aff6"/>
        <w:numPr>
          <w:ilvl w:val="0"/>
          <w:numId w:val="43"/>
        </w:numPr>
        <w:spacing w:line="460" w:lineRule="exact"/>
        <w:ind w:left="0" w:firstLine="709"/>
        <w:jc w:val="both"/>
        <w:rPr>
          <w:sz w:val="28"/>
          <w:szCs w:val="28"/>
        </w:rPr>
      </w:pPr>
      <w:r w:rsidRPr="004748B6">
        <w:rPr>
          <w:sz w:val="28"/>
          <w:szCs w:val="28"/>
        </w:rPr>
        <w:t xml:space="preserve">регулирование плотности посадки и высоты произрастания зеленых </w:t>
      </w:r>
      <w:r w:rsidRPr="004748B6">
        <w:rPr>
          <w:sz w:val="28"/>
          <w:szCs w:val="28"/>
        </w:rPr>
        <w:lastRenderedPageBreak/>
        <w:t>насаждений, обеспечивающее восприятие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 и окружающей его историко-культурной среды</w:t>
      </w:r>
      <w:r w:rsidRPr="004748B6">
        <w:rPr>
          <w:sz w:val="28"/>
          <w:szCs w:val="28"/>
          <w:lang w:eastAsia="x-none"/>
        </w:rPr>
        <w:t>;</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установка скамей, урн, цветочниц, отвечающих  характеристикам элементов исторической среды;</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установка на объектах недвижимости строительной сетки с изображением объекта ремонта или реставрации;</w:t>
      </w:r>
    </w:p>
    <w:p w:rsidR="004259DC" w:rsidRPr="004748B6" w:rsidRDefault="004259DC" w:rsidP="00A86165">
      <w:pPr>
        <w:pStyle w:val="aff6"/>
        <w:numPr>
          <w:ilvl w:val="0"/>
          <w:numId w:val="43"/>
        </w:numPr>
        <w:tabs>
          <w:tab w:val="left" w:pos="1701"/>
        </w:tabs>
        <w:spacing w:line="460" w:lineRule="exact"/>
        <w:ind w:left="0" w:firstLine="709"/>
        <w:jc w:val="both"/>
        <w:rPr>
          <w:bCs/>
          <w:sz w:val="28"/>
          <w:szCs w:val="28"/>
        </w:rPr>
      </w:pPr>
      <w:r w:rsidRPr="004748B6">
        <w:rPr>
          <w:sz w:val="28"/>
          <w:szCs w:val="28"/>
        </w:rPr>
        <w:t xml:space="preserve">установка на объектах недвижимости временных конструкций, содержащих </w:t>
      </w:r>
      <w:r w:rsidRPr="004748B6">
        <w:rPr>
          <w:bCs/>
          <w:sz w:val="28"/>
          <w:szCs w:val="28"/>
        </w:rPr>
        <w:t>информацию о проведении театрально-зрелищных, культурно-просветительных и зрелищно-развлекательных мероприятий;</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bCs/>
          <w:sz w:val="28"/>
          <w:szCs w:val="28"/>
        </w:rPr>
        <w:t>размещение на объектах недвижимости праздничного оформления;</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установка вывесок, предусмотренных законодательством о защите прав потребителей:</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размерами, не превышающими 0,4 метра по горизонтали и 0,6 метра по вертикали, не выше нижней отметки карниза одноэтажных зданий,</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размерами, не превышающими 0,4 метра по горизонтали и 0,6 метра по вертикали, не выше отметки нижнего края окон второго этажа многоэтажных зданий,</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консольным способом с максимальным отступом от плоскости фасада здания не более 0,6 метра;</w:t>
      </w:r>
    </w:p>
    <w:p w:rsidR="004259DC" w:rsidRPr="004748B6" w:rsidRDefault="004259DC" w:rsidP="00A86165">
      <w:pPr>
        <w:pStyle w:val="aff6"/>
        <w:numPr>
          <w:ilvl w:val="0"/>
          <w:numId w:val="43"/>
        </w:numPr>
        <w:spacing w:line="460" w:lineRule="exact"/>
        <w:ind w:left="0" w:firstLine="709"/>
        <w:jc w:val="both"/>
        <w:rPr>
          <w:sz w:val="28"/>
          <w:szCs w:val="28"/>
        </w:rPr>
      </w:pPr>
      <w:r w:rsidRPr="004748B6">
        <w:rPr>
          <w:sz w:val="28"/>
          <w:szCs w:val="28"/>
        </w:rPr>
        <w:t>установка отдельно стоящих указателей расположения туристских ресурсов высотой не более 2 метров.</w:t>
      </w:r>
    </w:p>
    <w:p w:rsidR="004259DC" w:rsidRPr="004748B6" w:rsidRDefault="004259DC" w:rsidP="00A86165">
      <w:pPr>
        <w:pStyle w:val="16"/>
        <w:spacing w:after="0" w:line="460" w:lineRule="exact"/>
        <w:ind w:right="-1"/>
      </w:pPr>
      <w:r w:rsidRPr="004748B6">
        <w:lastRenderedPageBreak/>
        <w:t>Запрещается:</w:t>
      </w:r>
    </w:p>
    <w:p w:rsidR="004259DC" w:rsidRPr="004748B6" w:rsidRDefault="004259DC" w:rsidP="00A86165">
      <w:pPr>
        <w:pStyle w:val="aff6"/>
        <w:numPr>
          <w:ilvl w:val="0"/>
          <w:numId w:val="44"/>
        </w:numPr>
        <w:spacing w:line="460" w:lineRule="exact"/>
        <w:ind w:left="0" w:firstLine="709"/>
        <w:jc w:val="both"/>
        <w:rPr>
          <w:sz w:val="28"/>
          <w:szCs w:val="28"/>
        </w:rPr>
      </w:pPr>
      <w:r w:rsidRPr="004748B6">
        <w:rPr>
          <w:sz w:val="28"/>
          <w:szCs w:val="28"/>
          <w:lang w:eastAsia="x-none"/>
        </w:rPr>
        <w:t xml:space="preserve">строительство, за исключением </w:t>
      </w:r>
      <w:r w:rsidRPr="004748B6">
        <w:rPr>
          <w:sz w:val="28"/>
          <w:szCs w:val="28"/>
        </w:rPr>
        <w:t>применения специальных мер, направленных на сохранение и восстановление (регенерацию) историко-градостроительной среды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размещение объектов, не являющихся объектами капитального строительства;</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использование земельных участков, объектов капитального строительства для размещения и эксплуатации высотных сооружений связи;</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прокладка инженерных коммуникаций наземным и надземным способами;</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 xml:space="preserve">проведение работ, создающих динамические нагрузки на </w:t>
      </w:r>
      <w:r w:rsidRPr="004748B6">
        <w:rPr>
          <w:sz w:val="28"/>
          <w:szCs w:val="28"/>
        </w:rPr>
        <w:t>объект культурного наследия (памятник истории и культуры) народов Российской Федерации регионального значения «Здание заводоуправления», входящий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r w:rsidRPr="004748B6">
        <w:rPr>
          <w:sz w:val="28"/>
          <w:szCs w:val="28"/>
          <w:lang w:eastAsia="x-none"/>
        </w:rPr>
        <w:t xml:space="preserve"> и окружающую его историческую застройку;</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установка наружных блоков кондиционеров, антенн и иного инженерного оборудования на фасадах и кровлях зданий;</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lastRenderedPageBreak/>
        <w:t>изменение исторической планировочной структуры, трассировки дорог;</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изменение существующего рельефа местности;</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посадка зеленых насаждений, высота произрастания которых превышает 1,5 метра;</w:t>
      </w:r>
    </w:p>
    <w:p w:rsidR="004259DC" w:rsidRPr="004748B6" w:rsidRDefault="004259DC" w:rsidP="00A86165">
      <w:pPr>
        <w:pStyle w:val="aff6"/>
        <w:numPr>
          <w:ilvl w:val="0"/>
          <w:numId w:val="44"/>
        </w:numPr>
        <w:spacing w:line="460" w:lineRule="exact"/>
        <w:ind w:left="0" w:firstLine="709"/>
        <w:jc w:val="both"/>
        <w:rPr>
          <w:sz w:val="28"/>
          <w:szCs w:val="28"/>
        </w:rPr>
      </w:pPr>
      <w:r w:rsidRPr="004748B6">
        <w:rPr>
          <w:sz w:val="28"/>
          <w:szCs w:val="28"/>
        </w:rPr>
        <w:t>установка отдельно стоящих рекламных и информационных конструкций, за исключением указателей расположения туристских ресурсов;</w:t>
      </w:r>
    </w:p>
    <w:p w:rsidR="004259DC" w:rsidRPr="004748B6" w:rsidRDefault="004259DC" w:rsidP="00A86165">
      <w:pPr>
        <w:pStyle w:val="aff6"/>
        <w:numPr>
          <w:ilvl w:val="0"/>
          <w:numId w:val="44"/>
        </w:numPr>
        <w:spacing w:line="460" w:lineRule="exact"/>
        <w:ind w:left="0" w:firstLine="709"/>
        <w:jc w:val="both"/>
        <w:rPr>
          <w:sz w:val="28"/>
          <w:szCs w:val="28"/>
        </w:rPr>
      </w:pPr>
      <w:r w:rsidRPr="004748B6">
        <w:rPr>
          <w:sz w:val="28"/>
          <w:szCs w:val="28"/>
          <w:lang w:eastAsia="x-none"/>
        </w:rPr>
        <w:t>установка рекламных и информационных конструкций на крышах зданий;</w:t>
      </w:r>
    </w:p>
    <w:p w:rsidR="004259DC" w:rsidRPr="004748B6" w:rsidRDefault="004259DC" w:rsidP="00A86165">
      <w:pPr>
        <w:pStyle w:val="16"/>
        <w:numPr>
          <w:ilvl w:val="0"/>
          <w:numId w:val="44"/>
        </w:numPr>
        <w:spacing w:after="0" w:line="460" w:lineRule="exact"/>
        <w:ind w:left="0" w:right="-1" w:firstLine="709"/>
      </w:pPr>
      <w:r w:rsidRPr="004748B6">
        <w:t>установка средств наружной рекламы и информации в оконных проемах зданий.</w:t>
      </w:r>
    </w:p>
    <w:p w:rsidR="004259DC" w:rsidRPr="004748B6" w:rsidRDefault="004259DC" w:rsidP="00A86165">
      <w:pPr>
        <w:spacing w:line="460" w:lineRule="exact"/>
        <w:ind w:firstLine="709"/>
        <w:jc w:val="both"/>
        <w:rPr>
          <w:sz w:val="28"/>
          <w:szCs w:val="28"/>
        </w:rPr>
      </w:pPr>
      <w:r w:rsidRPr="004748B6">
        <w:rPr>
          <w:sz w:val="28"/>
          <w:szCs w:val="28"/>
        </w:rPr>
        <w:t>2.</w:t>
      </w:r>
      <w:r w:rsidR="004748B6">
        <w:rPr>
          <w:sz w:val="28"/>
          <w:szCs w:val="28"/>
        </w:rPr>
        <w:tab/>
      </w:r>
      <w:r w:rsidRPr="004748B6">
        <w:rPr>
          <w:b/>
          <w:sz w:val="28"/>
          <w:szCs w:val="28"/>
        </w:rPr>
        <w:t>В границах территории зоны регулирования застройки и хозяйственной деятельности</w:t>
      </w:r>
      <w:r w:rsidRPr="004748B6">
        <w:rPr>
          <w:sz w:val="28"/>
          <w:szCs w:val="28"/>
        </w:rPr>
        <w:t xml:space="preserve">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p>
    <w:p w:rsidR="004259DC" w:rsidRPr="004748B6" w:rsidRDefault="004259DC" w:rsidP="00A86165">
      <w:pPr>
        <w:spacing w:line="460" w:lineRule="exact"/>
        <w:ind w:firstLine="709"/>
        <w:jc w:val="both"/>
        <w:rPr>
          <w:sz w:val="28"/>
          <w:szCs w:val="28"/>
        </w:rPr>
      </w:pPr>
      <w:r w:rsidRPr="004748B6">
        <w:rPr>
          <w:sz w:val="28"/>
          <w:szCs w:val="28"/>
        </w:rPr>
        <w:t>Разрешается:</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t>сохранение и восстановление утраченных элементов исторической планировочной структуры, модуля кварталов, трассировки дорог;</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t>сохранение исторически сложившихся границ земельных участков, границ кварталов;</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t>проведение мероприятий, направленных на обеспечение пожарной и экологической безопасности объектов недвижимости;</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t>ограничение движения транспортных средств, осуществляющих транзитные перевозки;</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lastRenderedPageBreak/>
        <w:t>устройство у зданий крылец, выходящих на территории общего пользования, высотой не более трёх ступеней;</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sz w:val="28"/>
          <w:szCs w:val="28"/>
        </w:rPr>
        <w:t>установка на объектах недвижимости строительной сетки с изображением объекта ремонта или реставрации;</w:t>
      </w:r>
    </w:p>
    <w:p w:rsidR="004259DC" w:rsidRPr="004748B6" w:rsidRDefault="004259DC" w:rsidP="00A86165">
      <w:pPr>
        <w:pStyle w:val="aff6"/>
        <w:numPr>
          <w:ilvl w:val="0"/>
          <w:numId w:val="45"/>
        </w:numPr>
        <w:tabs>
          <w:tab w:val="left" w:pos="1701"/>
        </w:tabs>
        <w:spacing w:line="460" w:lineRule="exact"/>
        <w:ind w:left="0" w:firstLine="709"/>
        <w:jc w:val="both"/>
        <w:rPr>
          <w:bCs/>
          <w:sz w:val="28"/>
          <w:szCs w:val="28"/>
        </w:rPr>
      </w:pPr>
      <w:r w:rsidRPr="004748B6">
        <w:rPr>
          <w:sz w:val="28"/>
          <w:szCs w:val="28"/>
        </w:rPr>
        <w:t xml:space="preserve">установка на объектах недвижимости временных конструкций, содержащих </w:t>
      </w:r>
      <w:r w:rsidRPr="004748B6">
        <w:rPr>
          <w:bCs/>
          <w:sz w:val="28"/>
          <w:szCs w:val="28"/>
        </w:rPr>
        <w:t>информацию о проведении театрально-зрелищных, культурно-просветительных и зрелищно-развлекательных мероприятий;</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bCs/>
          <w:sz w:val="28"/>
          <w:szCs w:val="28"/>
        </w:rPr>
        <w:t>размещение на объектах недвижимости праздничного оформления;</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sz w:val="28"/>
          <w:szCs w:val="28"/>
        </w:rPr>
        <w:t>установка вывесок, предусмотренных законодательством о защите прав потребителей:</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sz w:val="28"/>
          <w:szCs w:val="28"/>
        </w:rPr>
        <w:t>размерами, не превышающими 0,4 метра по горизонтали и 0,6 метра по вертикали, не выше нижней отметки карниза одноэтажных зданий,</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sz w:val="28"/>
          <w:szCs w:val="28"/>
        </w:rPr>
        <w:t>размерами, не превышающими 0,4 метра по горизонтали и 0,6 метра по вертикали, не выше отметки нижнего края окон второго этажа многоэтажных зданий,</w:t>
      </w:r>
    </w:p>
    <w:p w:rsidR="004259DC" w:rsidRPr="004748B6" w:rsidRDefault="004259DC" w:rsidP="00A86165">
      <w:pPr>
        <w:pStyle w:val="aff6"/>
        <w:numPr>
          <w:ilvl w:val="0"/>
          <w:numId w:val="45"/>
        </w:numPr>
        <w:spacing w:line="460" w:lineRule="exact"/>
        <w:ind w:left="0" w:firstLine="709"/>
        <w:jc w:val="both"/>
        <w:rPr>
          <w:sz w:val="28"/>
          <w:szCs w:val="28"/>
        </w:rPr>
      </w:pPr>
      <w:r w:rsidRPr="004748B6">
        <w:rPr>
          <w:sz w:val="28"/>
          <w:szCs w:val="28"/>
        </w:rPr>
        <w:t>консольным способом с максимальным отступом от плоскости фасада здания не более 0,6 метра;</w:t>
      </w:r>
    </w:p>
    <w:p w:rsidR="004259DC" w:rsidRPr="004748B6" w:rsidRDefault="004259DC" w:rsidP="00A86165">
      <w:pPr>
        <w:pStyle w:val="aff6"/>
        <w:numPr>
          <w:ilvl w:val="0"/>
          <w:numId w:val="45"/>
        </w:numPr>
        <w:spacing w:line="460" w:lineRule="exact"/>
        <w:ind w:left="0" w:firstLine="709"/>
        <w:jc w:val="both"/>
        <w:rPr>
          <w:sz w:val="28"/>
          <w:szCs w:val="28"/>
        </w:rPr>
      </w:pPr>
      <w:r w:rsidRPr="004748B6">
        <w:rPr>
          <w:sz w:val="28"/>
          <w:szCs w:val="28"/>
        </w:rPr>
        <w:t>установка отдельно стоящих указателей расположения туристских ресурсов высотой не более 2 метров.</w:t>
      </w:r>
    </w:p>
    <w:p w:rsidR="004259DC" w:rsidRPr="004748B6" w:rsidRDefault="004259DC" w:rsidP="00A86165">
      <w:pPr>
        <w:pStyle w:val="16"/>
        <w:spacing w:after="0" w:line="460" w:lineRule="exact"/>
        <w:ind w:right="-1"/>
      </w:pPr>
      <w:r w:rsidRPr="004748B6">
        <w:t>Запрещается:</w:t>
      </w:r>
    </w:p>
    <w:p w:rsidR="004259DC" w:rsidRPr="004748B6" w:rsidRDefault="004259DC" w:rsidP="00A86165">
      <w:pPr>
        <w:pStyle w:val="Default"/>
        <w:numPr>
          <w:ilvl w:val="0"/>
          <w:numId w:val="46"/>
        </w:numPr>
        <w:spacing w:line="460" w:lineRule="exact"/>
        <w:ind w:left="0" w:firstLine="709"/>
        <w:jc w:val="both"/>
        <w:rPr>
          <w:color w:val="auto"/>
          <w:sz w:val="28"/>
          <w:szCs w:val="28"/>
        </w:rPr>
      </w:pPr>
      <w:r w:rsidRPr="004748B6">
        <w:rPr>
          <w:color w:val="auto"/>
          <w:sz w:val="28"/>
          <w:szCs w:val="28"/>
        </w:rPr>
        <w:t>использование в отделке фасадов современных материалов, не характерных для сложившейся историко-архитектурной среды;</w:t>
      </w:r>
    </w:p>
    <w:p w:rsidR="004259DC" w:rsidRPr="004748B6" w:rsidRDefault="004259DC" w:rsidP="00A86165">
      <w:pPr>
        <w:pStyle w:val="aff6"/>
        <w:numPr>
          <w:ilvl w:val="0"/>
          <w:numId w:val="46"/>
        </w:numPr>
        <w:spacing w:line="460" w:lineRule="exact"/>
        <w:ind w:left="0" w:firstLine="709"/>
        <w:jc w:val="both"/>
        <w:rPr>
          <w:sz w:val="28"/>
          <w:szCs w:val="28"/>
        </w:rPr>
      </w:pPr>
      <w:r w:rsidRPr="004748B6">
        <w:rPr>
          <w:sz w:val="28"/>
          <w:szCs w:val="28"/>
          <w:lang w:eastAsia="x-none"/>
        </w:rPr>
        <w:t>размещение объектов капитального строительства производственного и складского назначения, эксплуатация которых создает опасность взрыва, пожара и (или) ведет к увеличению интенсивности движения грузовых транспортных средств;</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размещение объектов, не являющихся объектами капитального строительства, высотой более 2 метров и площадью более 10 квадратных метров;</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lastRenderedPageBreak/>
        <w:t>использование земельных участков, объектов капитального строительства для размещения и эксплуатации высотных сооружений связи;</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прокладка инженерных коммуникаций наземным и надземным способами;</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 xml:space="preserve">проведение работ, создающих динамические нагрузки на </w:t>
      </w:r>
      <w:r w:rsidRPr="004748B6">
        <w:rPr>
          <w:sz w:val="28"/>
          <w:szCs w:val="28"/>
        </w:rPr>
        <w:t>объект культурного наследия (памятник истории и культуры) народов Российской Федерации регионального значения «Здание заводоуправления», входящий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r w:rsidRPr="004748B6">
        <w:rPr>
          <w:sz w:val="28"/>
          <w:szCs w:val="28"/>
          <w:lang w:eastAsia="x-none"/>
        </w:rPr>
        <w:t xml:space="preserve"> и окружающую его историческую застройку;</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установка наружных блоков кондиционеров, антенн и иного инженерного оборудования на фасадах и кровлях зданий;</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изменение существующего рельефа местности;</w:t>
      </w:r>
    </w:p>
    <w:p w:rsidR="004259DC" w:rsidRPr="004748B6" w:rsidRDefault="004259DC" w:rsidP="00A86165">
      <w:pPr>
        <w:pStyle w:val="aff6"/>
        <w:numPr>
          <w:ilvl w:val="0"/>
          <w:numId w:val="46"/>
        </w:numPr>
        <w:spacing w:line="460" w:lineRule="exact"/>
        <w:ind w:left="0" w:firstLine="709"/>
        <w:jc w:val="both"/>
        <w:rPr>
          <w:sz w:val="28"/>
          <w:szCs w:val="28"/>
        </w:rPr>
      </w:pPr>
      <w:r w:rsidRPr="004748B6">
        <w:rPr>
          <w:sz w:val="28"/>
          <w:szCs w:val="28"/>
        </w:rPr>
        <w:t>установка отдельно стоящих рекламных и информационных конструкций, за исключением указателей расположения туристских ресурсов;</w:t>
      </w:r>
    </w:p>
    <w:p w:rsidR="004259DC" w:rsidRPr="004748B6" w:rsidRDefault="004259DC" w:rsidP="00A86165">
      <w:pPr>
        <w:pStyle w:val="aff6"/>
        <w:numPr>
          <w:ilvl w:val="0"/>
          <w:numId w:val="46"/>
        </w:numPr>
        <w:spacing w:line="460" w:lineRule="exact"/>
        <w:ind w:left="0" w:firstLine="709"/>
        <w:jc w:val="both"/>
        <w:rPr>
          <w:sz w:val="28"/>
          <w:szCs w:val="28"/>
        </w:rPr>
      </w:pPr>
      <w:r w:rsidRPr="004748B6">
        <w:rPr>
          <w:sz w:val="28"/>
          <w:szCs w:val="28"/>
          <w:lang w:eastAsia="x-none"/>
        </w:rPr>
        <w:t>установка рекламных и информационных конструкций на крышах зданий;</w:t>
      </w:r>
    </w:p>
    <w:p w:rsidR="004259DC" w:rsidRPr="004748B6" w:rsidRDefault="004259DC" w:rsidP="00A86165">
      <w:pPr>
        <w:pStyle w:val="aff6"/>
        <w:numPr>
          <w:ilvl w:val="0"/>
          <w:numId w:val="46"/>
        </w:numPr>
        <w:spacing w:line="460" w:lineRule="exact"/>
        <w:ind w:left="0" w:firstLine="709"/>
        <w:jc w:val="both"/>
        <w:rPr>
          <w:sz w:val="28"/>
          <w:szCs w:val="28"/>
        </w:rPr>
      </w:pPr>
      <w:r w:rsidRPr="004748B6">
        <w:rPr>
          <w:sz w:val="28"/>
          <w:szCs w:val="28"/>
        </w:rPr>
        <w:t>установка средств наружной рекламы и информации в оконных проемах зданий.</w:t>
      </w:r>
    </w:p>
    <w:p w:rsidR="00005D25" w:rsidRDefault="00ED5D54" w:rsidP="00ED5D54">
      <w:pPr>
        <w:pStyle w:val="a5"/>
        <w:spacing w:before="720" w:line="276" w:lineRule="auto"/>
        <w:jc w:val="center"/>
        <w:rPr>
          <w:rFonts w:ascii="Times New Roman" w:hAnsi="Times New Roman" w:cs="Times New Roman"/>
          <w:sz w:val="28"/>
          <w:szCs w:val="28"/>
        </w:rPr>
      </w:pPr>
      <w:r w:rsidRPr="005C6493">
        <w:rPr>
          <w:rFonts w:ascii="Times New Roman" w:hAnsi="Times New Roman" w:cs="Times New Roman"/>
          <w:sz w:val="28"/>
          <w:szCs w:val="28"/>
        </w:rPr>
        <w:t>__________</w:t>
      </w:r>
    </w:p>
    <w:p w:rsidR="00005D25" w:rsidRDefault="00005D25" w:rsidP="000F2042">
      <w:pPr>
        <w:rPr>
          <w:sz w:val="28"/>
          <w:szCs w:val="28"/>
        </w:rPr>
      </w:pPr>
    </w:p>
    <w:sectPr w:rsidR="00005D25" w:rsidSect="000F2042">
      <w:headerReference w:type="first" r:id="rId12"/>
      <w:pgSz w:w="11906" w:h="16838"/>
      <w:pgMar w:top="1559" w:right="709"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70BA" w:rsidRDefault="006C70BA" w:rsidP="00ED5D54">
      <w:r>
        <w:separator/>
      </w:r>
    </w:p>
  </w:endnote>
  <w:endnote w:type="continuationSeparator" w:id="0">
    <w:p w:rsidR="006C70BA" w:rsidRDefault="006C70BA" w:rsidP="00ED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70BA" w:rsidRDefault="006C70BA" w:rsidP="00ED5D54">
      <w:r>
        <w:separator/>
      </w:r>
    </w:p>
  </w:footnote>
  <w:footnote w:type="continuationSeparator" w:id="0">
    <w:p w:rsidR="006C70BA" w:rsidRDefault="006C70BA" w:rsidP="00ED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20B" w:rsidRDefault="00DF120B" w:rsidP="0005693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0D"/>
    <w:multiLevelType w:val="hybridMultilevel"/>
    <w:tmpl w:val="88720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A07DC2"/>
    <w:multiLevelType w:val="hybridMultilevel"/>
    <w:tmpl w:val="9C502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1B3430"/>
    <w:multiLevelType w:val="hybridMultilevel"/>
    <w:tmpl w:val="B70CC6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FE0482"/>
    <w:multiLevelType w:val="hybridMultilevel"/>
    <w:tmpl w:val="313ADB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6A7570"/>
    <w:multiLevelType w:val="hybridMultilevel"/>
    <w:tmpl w:val="1276AC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8D3970"/>
    <w:multiLevelType w:val="hybridMultilevel"/>
    <w:tmpl w:val="5BC861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A51319"/>
    <w:multiLevelType w:val="hybridMultilevel"/>
    <w:tmpl w:val="8DC2E3AA"/>
    <w:lvl w:ilvl="0" w:tplc="D6D657FA">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B12627D"/>
    <w:multiLevelType w:val="hybridMultilevel"/>
    <w:tmpl w:val="226E1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03C0FF9"/>
    <w:multiLevelType w:val="hybridMultilevel"/>
    <w:tmpl w:val="CFA22C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4EF5BBF"/>
    <w:multiLevelType w:val="hybridMultilevel"/>
    <w:tmpl w:val="027CBF0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6BD7952"/>
    <w:multiLevelType w:val="hybridMultilevel"/>
    <w:tmpl w:val="290AA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72C2798"/>
    <w:multiLevelType w:val="hybridMultilevel"/>
    <w:tmpl w:val="7B0ACE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D742598"/>
    <w:multiLevelType w:val="hybridMultilevel"/>
    <w:tmpl w:val="FB684B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2CF0728"/>
    <w:multiLevelType w:val="hybridMultilevel"/>
    <w:tmpl w:val="7BDAF22E"/>
    <w:lvl w:ilvl="0" w:tplc="839EC85C">
      <w:start w:val="1"/>
      <w:numFmt w:val="decimal"/>
      <w:lvlText w:val="%1."/>
      <w:lvlJc w:val="left"/>
      <w:pPr>
        <w:ind w:left="1455" w:hanging="915"/>
      </w:pPr>
      <w:rPr>
        <w:rFonts w:ascii="Times New Roman" w:eastAsia="Times New Roman" w:hAnsi="Times New Roman" w:cs="Times New Roman"/>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4CA10F9"/>
    <w:multiLevelType w:val="hybridMultilevel"/>
    <w:tmpl w:val="9A089A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0549EC"/>
    <w:multiLevelType w:val="hybridMultilevel"/>
    <w:tmpl w:val="4BE864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8F2746B"/>
    <w:multiLevelType w:val="hybridMultilevel"/>
    <w:tmpl w:val="D74AF2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0B75E2"/>
    <w:multiLevelType w:val="hybridMultilevel"/>
    <w:tmpl w:val="806040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FFA4372"/>
    <w:multiLevelType w:val="hybridMultilevel"/>
    <w:tmpl w:val="7632E2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884662C"/>
    <w:multiLevelType w:val="hybridMultilevel"/>
    <w:tmpl w:val="FB26A9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0E39C8"/>
    <w:multiLevelType w:val="hybridMultilevel"/>
    <w:tmpl w:val="C6180F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367547"/>
    <w:multiLevelType w:val="hybridMultilevel"/>
    <w:tmpl w:val="CBA4D7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3BD7D7D"/>
    <w:multiLevelType w:val="hybridMultilevel"/>
    <w:tmpl w:val="A76EB8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6" w15:restartNumberingAfterBreak="0">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C1087"/>
    <w:multiLevelType w:val="hybridMultilevel"/>
    <w:tmpl w:val="6B9227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C83F95"/>
    <w:multiLevelType w:val="hybridMultilevel"/>
    <w:tmpl w:val="0EA04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D4E7625"/>
    <w:multiLevelType w:val="hybridMultilevel"/>
    <w:tmpl w:val="61B247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0D12C61"/>
    <w:multiLevelType w:val="hybridMultilevel"/>
    <w:tmpl w:val="9BDE1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6745709"/>
    <w:multiLevelType w:val="hybridMultilevel"/>
    <w:tmpl w:val="553684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76A3D8F"/>
    <w:multiLevelType w:val="hybridMultilevel"/>
    <w:tmpl w:val="950464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8270E43"/>
    <w:multiLevelType w:val="hybridMultilevel"/>
    <w:tmpl w:val="91A83E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E867EDB"/>
    <w:multiLevelType w:val="hybridMultilevel"/>
    <w:tmpl w:val="B92EB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04025F"/>
    <w:multiLevelType w:val="hybridMultilevel"/>
    <w:tmpl w:val="C194CF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75B5E70"/>
    <w:multiLevelType w:val="hybridMultilevel"/>
    <w:tmpl w:val="7FB4B3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88167F3"/>
    <w:multiLevelType w:val="hybridMultilevel"/>
    <w:tmpl w:val="5D0CE8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92E4EBA"/>
    <w:multiLevelType w:val="hybridMultilevel"/>
    <w:tmpl w:val="FBBC0A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9CE530C"/>
    <w:multiLevelType w:val="hybridMultilevel"/>
    <w:tmpl w:val="51A0F8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B4622E4"/>
    <w:multiLevelType w:val="hybridMultilevel"/>
    <w:tmpl w:val="5EA6A0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F5843D9"/>
    <w:multiLevelType w:val="hybridMultilevel"/>
    <w:tmpl w:val="3D52F8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6FD1799"/>
    <w:multiLevelType w:val="hybridMultilevel"/>
    <w:tmpl w:val="1DD6DA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7E02A01"/>
    <w:multiLevelType w:val="hybridMultilevel"/>
    <w:tmpl w:val="6982FE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BDD2A93"/>
    <w:multiLevelType w:val="hybridMultilevel"/>
    <w:tmpl w:val="1DFC95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E972E38"/>
    <w:multiLevelType w:val="hybridMultilevel"/>
    <w:tmpl w:val="BF3A98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25"/>
  </w:num>
  <w:num w:numId="3">
    <w:abstractNumId w:val="18"/>
  </w:num>
  <w:num w:numId="4">
    <w:abstractNumId w:val="3"/>
  </w:num>
  <w:num w:numId="5">
    <w:abstractNumId w:val="14"/>
  </w:num>
  <w:num w:numId="6">
    <w:abstractNumId w:val="7"/>
  </w:num>
  <w:num w:numId="7">
    <w:abstractNumId w:val="29"/>
  </w:num>
  <w:num w:numId="8">
    <w:abstractNumId w:val="8"/>
  </w:num>
  <w:num w:numId="9">
    <w:abstractNumId w:val="2"/>
  </w:num>
  <w:num w:numId="10">
    <w:abstractNumId w:val="41"/>
  </w:num>
  <w:num w:numId="11">
    <w:abstractNumId w:val="32"/>
  </w:num>
  <w:num w:numId="12">
    <w:abstractNumId w:val="34"/>
  </w:num>
  <w:num w:numId="13">
    <w:abstractNumId w:val="35"/>
  </w:num>
  <w:num w:numId="14">
    <w:abstractNumId w:val="38"/>
  </w:num>
  <w:num w:numId="15">
    <w:abstractNumId w:val="20"/>
  </w:num>
  <w:num w:numId="16">
    <w:abstractNumId w:val="5"/>
  </w:num>
  <w:num w:numId="17">
    <w:abstractNumId w:val="24"/>
  </w:num>
  <w:num w:numId="18">
    <w:abstractNumId w:val="27"/>
  </w:num>
  <w:num w:numId="19">
    <w:abstractNumId w:val="39"/>
  </w:num>
  <w:num w:numId="20">
    <w:abstractNumId w:val="6"/>
  </w:num>
  <w:num w:numId="21">
    <w:abstractNumId w:val="13"/>
  </w:num>
  <w:num w:numId="22">
    <w:abstractNumId w:val="28"/>
  </w:num>
  <w:num w:numId="23">
    <w:abstractNumId w:val="0"/>
  </w:num>
  <w:num w:numId="24">
    <w:abstractNumId w:val="45"/>
  </w:num>
  <w:num w:numId="25">
    <w:abstractNumId w:val="37"/>
  </w:num>
  <w:num w:numId="26">
    <w:abstractNumId w:val="17"/>
  </w:num>
  <w:num w:numId="27">
    <w:abstractNumId w:val="16"/>
  </w:num>
  <w:num w:numId="28">
    <w:abstractNumId w:val="9"/>
  </w:num>
  <w:num w:numId="29">
    <w:abstractNumId w:val="23"/>
  </w:num>
  <w:num w:numId="30">
    <w:abstractNumId w:val="11"/>
  </w:num>
  <w:num w:numId="31">
    <w:abstractNumId w:val="21"/>
  </w:num>
  <w:num w:numId="32">
    <w:abstractNumId w:val="12"/>
  </w:num>
  <w:num w:numId="33">
    <w:abstractNumId w:val="30"/>
  </w:num>
  <w:num w:numId="34">
    <w:abstractNumId w:val="31"/>
  </w:num>
  <w:num w:numId="35">
    <w:abstractNumId w:val="19"/>
  </w:num>
  <w:num w:numId="36">
    <w:abstractNumId w:val="44"/>
  </w:num>
  <w:num w:numId="37">
    <w:abstractNumId w:val="4"/>
  </w:num>
  <w:num w:numId="38">
    <w:abstractNumId w:val="43"/>
  </w:num>
  <w:num w:numId="39">
    <w:abstractNumId w:val="40"/>
  </w:num>
  <w:num w:numId="40">
    <w:abstractNumId w:val="15"/>
  </w:num>
  <w:num w:numId="41">
    <w:abstractNumId w:val="10"/>
  </w:num>
  <w:num w:numId="42">
    <w:abstractNumId w:val="33"/>
  </w:num>
  <w:num w:numId="43">
    <w:abstractNumId w:val="1"/>
  </w:num>
  <w:num w:numId="44">
    <w:abstractNumId w:val="36"/>
  </w:num>
  <w:num w:numId="45">
    <w:abstractNumId w:val="22"/>
  </w:num>
  <w:num w:numId="46">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54"/>
    <w:rsid w:val="00005D25"/>
    <w:rsid w:val="00016C5C"/>
    <w:rsid w:val="00016C7D"/>
    <w:rsid w:val="0003511A"/>
    <w:rsid w:val="00041BE6"/>
    <w:rsid w:val="00051B30"/>
    <w:rsid w:val="00056931"/>
    <w:rsid w:val="000616C8"/>
    <w:rsid w:val="00070A93"/>
    <w:rsid w:val="000737FE"/>
    <w:rsid w:val="00086872"/>
    <w:rsid w:val="000902E4"/>
    <w:rsid w:val="00093E43"/>
    <w:rsid w:val="00094D08"/>
    <w:rsid w:val="000A4A89"/>
    <w:rsid w:val="000C3F7E"/>
    <w:rsid w:val="000C6641"/>
    <w:rsid w:val="000D568A"/>
    <w:rsid w:val="000E2EB6"/>
    <w:rsid w:val="000F2042"/>
    <w:rsid w:val="0011665D"/>
    <w:rsid w:val="001171C3"/>
    <w:rsid w:val="001225F0"/>
    <w:rsid w:val="00141173"/>
    <w:rsid w:val="00146C75"/>
    <w:rsid w:val="0016266D"/>
    <w:rsid w:val="00166BC6"/>
    <w:rsid w:val="00166F73"/>
    <w:rsid w:val="00170D0F"/>
    <w:rsid w:val="00182500"/>
    <w:rsid w:val="001972CF"/>
    <w:rsid w:val="001A12DF"/>
    <w:rsid w:val="001A667C"/>
    <w:rsid w:val="001C2620"/>
    <w:rsid w:val="00212713"/>
    <w:rsid w:val="00213AF6"/>
    <w:rsid w:val="0022342E"/>
    <w:rsid w:val="002307C0"/>
    <w:rsid w:val="00232316"/>
    <w:rsid w:val="00237A3E"/>
    <w:rsid w:val="0025128C"/>
    <w:rsid w:val="00267840"/>
    <w:rsid w:val="00271BB8"/>
    <w:rsid w:val="00283FCE"/>
    <w:rsid w:val="002924AA"/>
    <w:rsid w:val="002C0E99"/>
    <w:rsid w:val="002D4FB6"/>
    <w:rsid w:val="002E78D6"/>
    <w:rsid w:val="002F0659"/>
    <w:rsid w:val="002F3788"/>
    <w:rsid w:val="00301C4D"/>
    <w:rsid w:val="00302FB3"/>
    <w:rsid w:val="00334252"/>
    <w:rsid w:val="0034583F"/>
    <w:rsid w:val="0034636F"/>
    <w:rsid w:val="0037714D"/>
    <w:rsid w:val="003823E6"/>
    <w:rsid w:val="00387458"/>
    <w:rsid w:val="00392C07"/>
    <w:rsid w:val="00396C0A"/>
    <w:rsid w:val="003B6E76"/>
    <w:rsid w:val="003F0772"/>
    <w:rsid w:val="003F670D"/>
    <w:rsid w:val="00407CAA"/>
    <w:rsid w:val="004259DC"/>
    <w:rsid w:val="00465D77"/>
    <w:rsid w:val="004748B6"/>
    <w:rsid w:val="00475D2C"/>
    <w:rsid w:val="00480FE1"/>
    <w:rsid w:val="0049719E"/>
    <w:rsid w:val="004D04E3"/>
    <w:rsid w:val="004E059C"/>
    <w:rsid w:val="004E3E2D"/>
    <w:rsid w:val="004F6F85"/>
    <w:rsid w:val="004F7058"/>
    <w:rsid w:val="005025E9"/>
    <w:rsid w:val="00517217"/>
    <w:rsid w:val="005273C2"/>
    <w:rsid w:val="00536836"/>
    <w:rsid w:val="005371AB"/>
    <w:rsid w:val="00556F18"/>
    <w:rsid w:val="00590CD3"/>
    <w:rsid w:val="00595C68"/>
    <w:rsid w:val="005A3934"/>
    <w:rsid w:val="005B2057"/>
    <w:rsid w:val="005D71D2"/>
    <w:rsid w:val="005E4DEE"/>
    <w:rsid w:val="005F0D15"/>
    <w:rsid w:val="00602385"/>
    <w:rsid w:val="00607098"/>
    <w:rsid w:val="006100DD"/>
    <w:rsid w:val="00612994"/>
    <w:rsid w:val="00660F96"/>
    <w:rsid w:val="00685D8C"/>
    <w:rsid w:val="006958A3"/>
    <w:rsid w:val="006969F5"/>
    <w:rsid w:val="006A59AA"/>
    <w:rsid w:val="006A65E6"/>
    <w:rsid w:val="006B555B"/>
    <w:rsid w:val="006B6228"/>
    <w:rsid w:val="006B73FD"/>
    <w:rsid w:val="006C1AAF"/>
    <w:rsid w:val="006C70BA"/>
    <w:rsid w:val="006C7B09"/>
    <w:rsid w:val="006D2A25"/>
    <w:rsid w:val="006F757D"/>
    <w:rsid w:val="00714971"/>
    <w:rsid w:val="00717042"/>
    <w:rsid w:val="0072785F"/>
    <w:rsid w:val="0074331F"/>
    <w:rsid w:val="007464E9"/>
    <w:rsid w:val="00764A4F"/>
    <w:rsid w:val="0076713C"/>
    <w:rsid w:val="00771DA2"/>
    <w:rsid w:val="007819F9"/>
    <w:rsid w:val="007A550D"/>
    <w:rsid w:val="007B5707"/>
    <w:rsid w:val="007B6BB0"/>
    <w:rsid w:val="007B7317"/>
    <w:rsid w:val="007E54DB"/>
    <w:rsid w:val="007E5989"/>
    <w:rsid w:val="007F4221"/>
    <w:rsid w:val="00800E25"/>
    <w:rsid w:val="00812F1F"/>
    <w:rsid w:val="00813FA4"/>
    <w:rsid w:val="00820904"/>
    <w:rsid w:val="00833D1D"/>
    <w:rsid w:val="00833E61"/>
    <w:rsid w:val="00852CCF"/>
    <w:rsid w:val="00853FA9"/>
    <w:rsid w:val="0085648E"/>
    <w:rsid w:val="008B4927"/>
    <w:rsid w:val="008B6B4A"/>
    <w:rsid w:val="0090485A"/>
    <w:rsid w:val="00914D48"/>
    <w:rsid w:val="009175C9"/>
    <w:rsid w:val="009276CA"/>
    <w:rsid w:val="00927905"/>
    <w:rsid w:val="00966651"/>
    <w:rsid w:val="009916D9"/>
    <w:rsid w:val="00993F72"/>
    <w:rsid w:val="009A1097"/>
    <w:rsid w:val="009A30B9"/>
    <w:rsid w:val="009D1138"/>
    <w:rsid w:val="009D7A2F"/>
    <w:rsid w:val="009E7E6D"/>
    <w:rsid w:val="009F75C0"/>
    <w:rsid w:val="00A15AD5"/>
    <w:rsid w:val="00A17BFE"/>
    <w:rsid w:val="00A24CCE"/>
    <w:rsid w:val="00A5391E"/>
    <w:rsid w:val="00A732B8"/>
    <w:rsid w:val="00A7385D"/>
    <w:rsid w:val="00A86165"/>
    <w:rsid w:val="00A95840"/>
    <w:rsid w:val="00AA51C5"/>
    <w:rsid w:val="00AB38F1"/>
    <w:rsid w:val="00AD487B"/>
    <w:rsid w:val="00AE584A"/>
    <w:rsid w:val="00AF04A1"/>
    <w:rsid w:val="00AF1832"/>
    <w:rsid w:val="00B11D85"/>
    <w:rsid w:val="00B12EE4"/>
    <w:rsid w:val="00B231AA"/>
    <w:rsid w:val="00B26718"/>
    <w:rsid w:val="00B355E5"/>
    <w:rsid w:val="00B5266E"/>
    <w:rsid w:val="00B60EA8"/>
    <w:rsid w:val="00B66038"/>
    <w:rsid w:val="00B70D9C"/>
    <w:rsid w:val="00B80C4B"/>
    <w:rsid w:val="00B95D78"/>
    <w:rsid w:val="00BA24E1"/>
    <w:rsid w:val="00BA25A4"/>
    <w:rsid w:val="00BB528D"/>
    <w:rsid w:val="00BC35AB"/>
    <w:rsid w:val="00BC770B"/>
    <w:rsid w:val="00BC7D46"/>
    <w:rsid w:val="00BD6046"/>
    <w:rsid w:val="00BD6689"/>
    <w:rsid w:val="00BF0CD9"/>
    <w:rsid w:val="00BF4EA1"/>
    <w:rsid w:val="00C029B9"/>
    <w:rsid w:val="00C11E9F"/>
    <w:rsid w:val="00C324F9"/>
    <w:rsid w:val="00C3263D"/>
    <w:rsid w:val="00C435EC"/>
    <w:rsid w:val="00C52898"/>
    <w:rsid w:val="00C63277"/>
    <w:rsid w:val="00C65CF1"/>
    <w:rsid w:val="00C766A6"/>
    <w:rsid w:val="00C81CCC"/>
    <w:rsid w:val="00C829E1"/>
    <w:rsid w:val="00C83CB7"/>
    <w:rsid w:val="00CA4BE3"/>
    <w:rsid w:val="00CB784D"/>
    <w:rsid w:val="00D170FA"/>
    <w:rsid w:val="00D40F84"/>
    <w:rsid w:val="00D66631"/>
    <w:rsid w:val="00D83A35"/>
    <w:rsid w:val="00D9316D"/>
    <w:rsid w:val="00D959DE"/>
    <w:rsid w:val="00DA00A2"/>
    <w:rsid w:val="00DC6265"/>
    <w:rsid w:val="00DF07D8"/>
    <w:rsid w:val="00DF120B"/>
    <w:rsid w:val="00E077C0"/>
    <w:rsid w:val="00E1007D"/>
    <w:rsid w:val="00E2266A"/>
    <w:rsid w:val="00E40CDE"/>
    <w:rsid w:val="00E87206"/>
    <w:rsid w:val="00E93D64"/>
    <w:rsid w:val="00E95EA5"/>
    <w:rsid w:val="00EB564D"/>
    <w:rsid w:val="00ED5D54"/>
    <w:rsid w:val="00EE1344"/>
    <w:rsid w:val="00F027EA"/>
    <w:rsid w:val="00F11D64"/>
    <w:rsid w:val="00F14900"/>
    <w:rsid w:val="00F34D31"/>
    <w:rsid w:val="00F36BB7"/>
    <w:rsid w:val="00F51820"/>
    <w:rsid w:val="00F66DB1"/>
    <w:rsid w:val="00F75935"/>
    <w:rsid w:val="00F75F07"/>
    <w:rsid w:val="00FA422D"/>
    <w:rsid w:val="00FA59F9"/>
    <w:rsid w:val="00FB46EC"/>
    <w:rsid w:val="00FB725B"/>
    <w:rsid w:val="00FB7929"/>
    <w:rsid w:val="00FB7F66"/>
    <w:rsid w:val="00FC1401"/>
    <w:rsid w:val="00FD57EE"/>
    <w:rsid w:val="00FD6400"/>
    <w:rsid w:val="00FE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62FED0D7"/>
  <w15:chartTrackingRefBased/>
  <w15:docId w15:val="{D4DCF598-3DC1-472F-8074-1765C3FF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D54"/>
    <w:pPr>
      <w:jc w:val="left"/>
    </w:pPr>
    <w:rPr>
      <w:rFonts w:eastAsia="Times New Roman"/>
      <w:sz w:val="20"/>
      <w:szCs w:val="20"/>
      <w:lang w:eastAsia="ru-RU"/>
    </w:rPr>
  </w:style>
  <w:style w:type="paragraph" w:styleId="10">
    <w:name w:val="heading 1"/>
    <w:basedOn w:val="a"/>
    <w:next w:val="a"/>
    <w:link w:val="11"/>
    <w:uiPriority w:val="1"/>
    <w:qFormat/>
    <w:rsid w:val="004259DC"/>
    <w:pPr>
      <w:keepNext/>
      <w:ind w:left="399" w:right="515"/>
      <w:jc w:val="center"/>
      <w:outlineLvl w:val="0"/>
    </w:pPr>
    <w:rPr>
      <w:b/>
      <w:bCs/>
      <w:sz w:val="24"/>
      <w:szCs w:val="24"/>
      <w:lang w:val="x-none" w:eastAsia="x-none"/>
    </w:rPr>
  </w:style>
  <w:style w:type="paragraph" w:styleId="20">
    <w:name w:val="heading 2"/>
    <w:basedOn w:val="a"/>
    <w:next w:val="a"/>
    <w:link w:val="21"/>
    <w:uiPriority w:val="1"/>
    <w:qFormat/>
    <w:rsid w:val="004259DC"/>
    <w:pPr>
      <w:keepNext/>
      <w:ind w:left="705" w:right="458"/>
      <w:jc w:val="center"/>
      <w:outlineLvl w:val="1"/>
    </w:pPr>
    <w:rPr>
      <w:b/>
      <w:bCs/>
      <w:sz w:val="24"/>
      <w:szCs w:val="24"/>
      <w:lang w:val="x-none" w:eastAsia="x-none"/>
    </w:rPr>
  </w:style>
  <w:style w:type="paragraph" w:styleId="30">
    <w:name w:val="heading 3"/>
    <w:basedOn w:val="a"/>
    <w:next w:val="a"/>
    <w:link w:val="31"/>
    <w:qFormat/>
    <w:rsid w:val="004259DC"/>
    <w:pPr>
      <w:keepNext/>
      <w:ind w:right="458" w:firstLine="705"/>
      <w:jc w:val="center"/>
      <w:outlineLvl w:val="2"/>
    </w:pPr>
    <w:rPr>
      <w:b/>
      <w:bCs/>
      <w:sz w:val="24"/>
      <w:szCs w:val="24"/>
      <w:lang w:val="x-none" w:eastAsia="x-none"/>
    </w:rPr>
  </w:style>
  <w:style w:type="paragraph" w:styleId="40">
    <w:name w:val="heading 4"/>
    <w:basedOn w:val="a"/>
    <w:next w:val="a"/>
    <w:link w:val="41"/>
    <w:qFormat/>
    <w:rsid w:val="004259DC"/>
    <w:pPr>
      <w:keepNext/>
      <w:ind w:left="360" w:right="515"/>
      <w:jc w:val="center"/>
      <w:outlineLvl w:val="3"/>
    </w:pPr>
    <w:rPr>
      <w:b/>
      <w:caps/>
      <w:sz w:val="24"/>
      <w:szCs w:val="24"/>
      <w:lang w:val="x-none" w:eastAsia="x-none"/>
    </w:rPr>
  </w:style>
  <w:style w:type="paragraph" w:styleId="50">
    <w:name w:val="heading 5"/>
    <w:basedOn w:val="a"/>
    <w:next w:val="a"/>
    <w:link w:val="51"/>
    <w:qFormat/>
    <w:rsid w:val="004259DC"/>
    <w:pPr>
      <w:keepNext/>
      <w:outlineLvl w:val="4"/>
    </w:pPr>
    <w:rPr>
      <w:sz w:val="24"/>
      <w:szCs w:val="24"/>
      <w:u w:val="single"/>
      <w:lang w:val="x-none" w:eastAsia="x-none"/>
    </w:rPr>
  </w:style>
  <w:style w:type="paragraph" w:styleId="6">
    <w:name w:val="heading 6"/>
    <w:basedOn w:val="a"/>
    <w:next w:val="a"/>
    <w:link w:val="60"/>
    <w:qFormat/>
    <w:rsid w:val="004259DC"/>
    <w:pPr>
      <w:keepNext/>
      <w:jc w:val="center"/>
      <w:outlineLvl w:val="5"/>
    </w:pPr>
    <w:rPr>
      <w:i/>
      <w:iCs/>
      <w:sz w:val="24"/>
      <w:szCs w:val="24"/>
      <w:lang w:val="x-none" w:eastAsia="x-none"/>
    </w:rPr>
  </w:style>
  <w:style w:type="paragraph" w:styleId="70">
    <w:name w:val="heading 7"/>
    <w:basedOn w:val="a"/>
    <w:next w:val="a"/>
    <w:link w:val="71"/>
    <w:qFormat/>
    <w:rsid w:val="004259DC"/>
    <w:pPr>
      <w:keepNext/>
      <w:ind w:left="680"/>
      <w:outlineLvl w:val="6"/>
    </w:pPr>
    <w:rPr>
      <w:b/>
      <w:bCs/>
      <w:i/>
      <w:iCs/>
      <w:sz w:val="24"/>
      <w:szCs w:val="24"/>
      <w:lang w:val="x-none" w:eastAsia="x-none"/>
    </w:rPr>
  </w:style>
  <w:style w:type="paragraph" w:styleId="8">
    <w:name w:val="heading 8"/>
    <w:basedOn w:val="a"/>
    <w:next w:val="a"/>
    <w:link w:val="80"/>
    <w:qFormat/>
    <w:rsid w:val="004259DC"/>
    <w:pPr>
      <w:keepNext/>
      <w:jc w:val="center"/>
      <w:outlineLvl w:val="7"/>
    </w:pPr>
    <w:rPr>
      <w:b/>
      <w:bCs/>
      <w:sz w:val="24"/>
      <w:szCs w:val="24"/>
      <w:lang w:val="x-none" w:eastAsia="x-none"/>
    </w:rPr>
  </w:style>
  <w:style w:type="paragraph" w:styleId="9">
    <w:name w:val="heading 9"/>
    <w:basedOn w:val="a"/>
    <w:next w:val="a"/>
    <w:link w:val="90"/>
    <w:qFormat/>
    <w:rsid w:val="004259DC"/>
    <w:pPr>
      <w:keepNext/>
      <w:ind w:left="399" w:right="458" w:firstLine="1026"/>
      <w:jc w:val="center"/>
      <w:outlineLvl w:val="8"/>
    </w:pPr>
    <w:rPr>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D54"/>
    <w:pPr>
      <w:tabs>
        <w:tab w:val="center" w:pos="4677"/>
        <w:tab w:val="right" w:pos="9355"/>
      </w:tabs>
    </w:pPr>
  </w:style>
  <w:style w:type="character" w:customStyle="1" w:styleId="a4">
    <w:name w:val="Верхний колонтитул Знак"/>
    <w:basedOn w:val="a0"/>
    <w:link w:val="a3"/>
    <w:uiPriority w:val="99"/>
    <w:rsid w:val="00ED5D54"/>
    <w:rPr>
      <w:rFonts w:eastAsia="Times New Roman"/>
      <w:sz w:val="20"/>
      <w:szCs w:val="20"/>
      <w:lang w:eastAsia="ru-RU"/>
    </w:rPr>
  </w:style>
  <w:style w:type="paragraph" w:styleId="a5">
    <w:name w:val="Plain Text"/>
    <w:basedOn w:val="a"/>
    <w:link w:val="a6"/>
    <w:uiPriority w:val="99"/>
    <w:rsid w:val="00ED5D54"/>
    <w:rPr>
      <w:rFonts w:ascii="Courier New" w:hAnsi="Courier New" w:cs="Courier New"/>
    </w:rPr>
  </w:style>
  <w:style w:type="character" w:customStyle="1" w:styleId="a6">
    <w:name w:val="Текст Знак"/>
    <w:basedOn w:val="a0"/>
    <w:link w:val="a5"/>
    <w:uiPriority w:val="99"/>
    <w:rsid w:val="00ED5D54"/>
    <w:rPr>
      <w:rFonts w:ascii="Courier New" w:eastAsia="Times New Roman" w:hAnsi="Courier New" w:cs="Courier New"/>
      <w:sz w:val="20"/>
      <w:szCs w:val="20"/>
      <w:lang w:eastAsia="ru-RU"/>
    </w:rPr>
  </w:style>
  <w:style w:type="paragraph" w:styleId="a7">
    <w:name w:val="footer"/>
    <w:basedOn w:val="a"/>
    <w:link w:val="a8"/>
    <w:uiPriority w:val="99"/>
    <w:unhideWhenUsed/>
    <w:rsid w:val="00ED5D54"/>
    <w:pPr>
      <w:tabs>
        <w:tab w:val="center" w:pos="4677"/>
        <w:tab w:val="right" w:pos="9355"/>
      </w:tabs>
    </w:pPr>
  </w:style>
  <w:style w:type="character" w:customStyle="1" w:styleId="a8">
    <w:name w:val="Нижний колонтитул Знак"/>
    <w:basedOn w:val="a0"/>
    <w:link w:val="a7"/>
    <w:uiPriority w:val="99"/>
    <w:rsid w:val="00ED5D54"/>
    <w:rPr>
      <w:rFonts w:eastAsia="Times New Roman"/>
      <w:sz w:val="20"/>
      <w:szCs w:val="20"/>
      <w:lang w:eastAsia="ru-RU"/>
    </w:rPr>
  </w:style>
  <w:style w:type="table" w:styleId="a9">
    <w:name w:val="Table Grid"/>
    <w:basedOn w:val="a1"/>
    <w:rsid w:val="00170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56931"/>
    <w:pPr>
      <w:widowControl w:val="0"/>
      <w:autoSpaceDE w:val="0"/>
      <w:autoSpaceDN w:val="0"/>
    </w:pPr>
    <w:rPr>
      <w:sz w:val="22"/>
      <w:szCs w:val="22"/>
      <w:lang w:eastAsia="en-US"/>
    </w:rPr>
  </w:style>
  <w:style w:type="table" w:customStyle="1" w:styleId="TableNormal">
    <w:name w:val="Table Normal"/>
    <w:uiPriority w:val="2"/>
    <w:semiHidden/>
    <w:unhideWhenUsed/>
    <w:qFormat/>
    <w:rsid w:val="00016C7D"/>
    <w:pPr>
      <w:widowControl w:val="0"/>
      <w:autoSpaceDE w:val="0"/>
      <w:autoSpaceDN w:val="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ConsPlusNormal">
    <w:name w:val="ConsPlusNormal"/>
    <w:link w:val="ConsPlusNormal0"/>
    <w:rsid w:val="00141173"/>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rsid w:val="00141173"/>
    <w:rPr>
      <w:rFonts w:ascii="Arial" w:eastAsia="Times New Roman" w:hAnsi="Arial" w:cs="Arial"/>
      <w:sz w:val="20"/>
      <w:szCs w:val="20"/>
      <w:lang w:eastAsia="ru-RU"/>
    </w:rPr>
  </w:style>
  <w:style w:type="character" w:customStyle="1" w:styleId="FontStyle62">
    <w:name w:val="Font Style62"/>
    <w:uiPriority w:val="99"/>
    <w:rsid w:val="00141173"/>
    <w:rPr>
      <w:rFonts w:ascii="Times New Roman" w:hAnsi="Times New Roman" w:cs="Times New Roman"/>
      <w:sz w:val="22"/>
      <w:szCs w:val="22"/>
    </w:rPr>
  </w:style>
  <w:style w:type="character" w:customStyle="1" w:styleId="FontStyle46">
    <w:name w:val="Font Style46"/>
    <w:rsid w:val="00141173"/>
    <w:rPr>
      <w:rFonts w:ascii="Times New Roman" w:hAnsi="Times New Roman" w:cs="Times New Roman"/>
      <w:b/>
      <w:bCs/>
      <w:sz w:val="20"/>
      <w:szCs w:val="20"/>
    </w:rPr>
  </w:style>
  <w:style w:type="paragraph" w:customStyle="1" w:styleId="Style21">
    <w:name w:val="Style21"/>
    <w:basedOn w:val="a"/>
    <w:uiPriority w:val="99"/>
    <w:rsid w:val="00141173"/>
    <w:pPr>
      <w:widowControl w:val="0"/>
      <w:autoSpaceDE w:val="0"/>
      <w:autoSpaceDN w:val="0"/>
      <w:adjustRightInd w:val="0"/>
      <w:spacing w:line="250" w:lineRule="exact"/>
    </w:pPr>
    <w:rPr>
      <w:sz w:val="24"/>
      <w:szCs w:val="24"/>
    </w:rPr>
  </w:style>
  <w:style w:type="character" w:customStyle="1" w:styleId="FontStyle47">
    <w:name w:val="Font Style47"/>
    <w:uiPriority w:val="99"/>
    <w:rsid w:val="00141173"/>
    <w:rPr>
      <w:rFonts w:ascii="Times New Roman" w:hAnsi="Times New Roman" w:cs="Times New Roman"/>
      <w:sz w:val="20"/>
      <w:szCs w:val="20"/>
    </w:rPr>
  </w:style>
  <w:style w:type="paragraph" w:styleId="22">
    <w:name w:val="Body Text Indent 2"/>
    <w:basedOn w:val="a"/>
    <w:link w:val="23"/>
    <w:rsid w:val="00141173"/>
    <w:pPr>
      <w:ind w:left="705"/>
    </w:pPr>
    <w:rPr>
      <w:b/>
      <w:bCs/>
      <w:sz w:val="24"/>
      <w:szCs w:val="24"/>
    </w:rPr>
  </w:style>
  <w:style w:type="character" w:customStyle="1" w:styleId="23">
    <w:name w:val="Основной текст с отступом 2 Знак"/>
    <w:basedOn w:val="a0"/>
    <w:link w:val="22"/>
    <w:rsid w:val="00141173"/>
    <w:rPr>
      <w:rFonts w:eastAsia="Times New Roman"/>
      <w:b/>
      <w:bCs/>
      <w:sz w:val="24"/>
      <w:szCs w:val="24"/>
      <w:lang w:eastAsia="ru-RU"/>
    </w:rPr>
  </w:style>
  <w:style w:type="character" w:customStyle="1" w:styleId="apple-converted-space">
    <w:name w:val="apple-converted-space"/>
    <w:rsid w:val="00141173"/>
  </w:style>
  <w:style w:type="paragraph" w:customStyle="1" w:styleId="s1">
    <w:name w:val="s_1"/>
    <w:basedOn w:val="a"/>
    <w:uiPriority w:val="99"/>
    <w:rsid w:val="00141173"/>
    <w:pPr>
      <w:spacing w:before="100" w:beforeAutospacing="1" w:after="100" w:afterAutospacing="1"/>
    </w:pPr>
    <w:rPr>
      <w:sz w:val="24"/>
      <w:szCs w:val="24"/>
    </w:rPr>
  </w:style>
  <w:style w:type="paragraph" w:styleId="32">
    <w:name w:val="Body Text Indent 3"/>
    <w:basedOn w:val="a"/>
    <w:link w:val="33"/>
    <w:unhideWhenUsed/>
    <w:rsid w:val="004259DC"/>
    <w:pPr>
      <w:spacing w:after="120"/>
      <w:ind w:left="283"/>
    </w:pPr>
    <w:rPr>
      <w:sz w:val="16"/>
      <w:szCs w:val="16"/>
    </w:rPr>
  </w:style>
  <w:style w:type="character" w:customStyle="1" w:styleId="33">
    <w:name w:val="Основной текст с отступом 3 Знак"/>
    <w:basedOn w:val="a0"/>
    <w:link w:val="32"/>
    <w:rsid w:val="004259DC"/>
    <w:rPr>
      <w:rFonts w:eastAsia="Times New Roman"/>
      <w:sz w:val="16"/>
      <w:szCs w:val="16"/>
      <w:lang w:eastAsia="ru-RU"/>
    </w:rPr>
  </w:style>
  <w:style w:type="character" w:customStyle="1" w:styleId="11">
    <w:name w:val="Заголовок 1 Знак"/>
    <w:basedOn w:val="a0"/>
    <w:link w:val="10"/>
    <w:uiPriority w:val="1"/>
    <w:rsid w:val="004259DC"/>
    <w:rPr>
      <w:rFonts w:eastAsia="Times New Roman"/>
      <w:b/>
      <w:bCs/>
      <w:sz w:val="24"/>
      <w:szCs w:val="24"/>
      <w:lang w:val="x-none" w:eastAsia="x-none"/>
    </w:rPr>
  </w:style>
  <w:style w:type="character" w:customStyle="1" w:styleId="21">
    <w:name w:val="Заголовок 2 Знак"/>
    <w:basedOn w:val="a0"/>
    <w:link w:val="20"/>
    <w:uiPriority w:val="1"/>
    <w:rsid w:val="004259DC"/>
    <w:rPr>
      <w:rFonts w:eastAsia="Times New Roman"/>
      <w:b/>
      <w:bCs/>
      <w:sz w:val="24"/>
      <w:szCs w:val="24"/>
      <w:lang w:val="x-none" w:eastAsia="x-none"/>
    </w:rPr>
  </w:style>
  <w:style w:type="character" w:customStyle="1" w:styleId="31">
    <w:name w:val="Заголовок 3 Знак"/>
    <w:basedOn w:val="a0"/>
    <w:link w:val="30"/>
    <w:rsid w:val="004259DC"/>
    <w:rPr>
      <w:rFonts w:eastAsia="Times New Roman"/>
      <w:b/>
      <w:bCs/>
      <w:sz w:val="24"/>
      <w:szCs w:val="24"/>
      <w:lang w:val="x-none" w:eastAsia="x-none"/>
    </w:rPr>
  </w:style>
  <w:style w:type="character" w:customStyle="1" w:styleId="41">
    <w:name w:val="Заголовок 4 Знак"/>
    <w:basedOn w:val="a0"/>
    <w:link w:val="40"/>
    <w:rsid w:val="004259DC"/>
    <w:rPr>
      <w:rFonts w:eastAsia="Times New Roman"/>
      <w:b/>
      <w:caps/>
      <w:sz w:val="24"/>
      <w:szCs w:val="24"/>
      <w:lang w:val="x-none" w:eastAsia="x-none"/>
    </w:rPr>
  </w:style>
  <w:style w:type="character" w:customStyle="1" w:styleId="51">
    <w:name w:val="Заголовок 5 Знак"/>
    <w:basedOn w:val="a0"/>
    <w:link w:val="50"/>
    <w:rsid w:val="004259DC"/>
    <w:rPr>
      <w:rFonts w:eastAsia="Times New Roman"/>
      <w:sz w:val="24"/>
      <w:szCs w:val="24"/>
      <w:u w:val="single"/>
      <w:lang w:val="x-none" w:eastAsia="x-none"/>
    </w:rPr>
  </w:style>
  <w:style w:type="character" w:customStyle="1" w:styleId="60">
    <w:name w:val="Заголовок 6 Знак"/>
    <w:basedOn w:val="a0"/>
    <w:link w:val="6"/>
    <w:rsid w:val="004259DC"/>
    <w:rPr>
      <w:rFonts w:eastAsia="Times New Roman"/>
      <w:i/>
      <w:iCs/>
      <w:sz w:val="24"/>
      <w:szCs w:val="24"/>
      <w:lang w:val="x-none" w:eastAsia="x-none"/>
    </w:rPr>
  </w:style>
  <w:style w:type="character" w:customStyle="1" w:styleId="71">
    <w:name w:val="Заголовок 7 Знак"/>
    <w:basedOn w:val="a0"/>
    <w:link w:val="70"/>
    <w:rsid w:val="004259DC"/>
    <w:rPr>
      <w:rFonts w:eastAsia="Times New Roman"/>
      <w:b/>
      <w:bCs/>
      <w:i/>
      <w:iCs/>
      <w:sz w:val="24"/>
      <w:szCs w:val="24"/>
      <w:lang w:val="x-none" w:eastAsia="x-none"/>
    </w:rPr>
  </w:style>
  <w:style w:type="character" w:customStyle="1" w:styleId="80">
    <w:name w:val="Заголовок 8 Знак"/>
    <w:basedOn w:val="a0"/>
    <w:link w:val="8"/>
    <w:rsid w:val="004259DC"/>
    <w:rPr>
      <w:rFonts w:eastAsia="Times New Roman"/>
      <w:b/>
      <w:bCs/>
      <w:sz w:val="24"/>
      <w:szCs w:val="24"/>
      <w:lang w:val="x-none" w:eastAsia="x-none"/>
    </w:rPr>
  </w:style>
  <w:style w:type="character" w:customStyle="1" w:styleId="90">
    <w:name w:val="Заголовок 9 Знак"/>
    <w:basedOn w:val="a0"/>
    <w:link w:val="9"/>
    <w:rsid w:val="004259DC"/>
    <w:rPr>
      <w:rFonts w:eastAsia="Times New Roman"/>
      <w:b/>
      <w:bCs/>
      <w:sz w:val="24"/>
      <w:szCs w:val="24"/>
      <w:lang w:val="x-none" w:eastAsia="x-none"/>
    </w:rPr>
  </w:style>
  <w:style w:type="character" w:styleId="aa">
    <w:name w:val="page number"/>
    <w:rsid w:val="004259DC"/>
    <w:rPr>
      <w:rFonts w:ascii="Arial" w:hAnsi="Arial"/>
      <w:sz w:val="20"/>
    </w:rPr>
  </w:style>
  <w:style w:type="paragraph" w:customStyle="1" w:styleId="ab">
    <w:name w:val="Штамп"/>
    <w:autoRedefine/>
    <w:rsid w:val="004259DC"/>
    <w:pPr>
      <w:keepLines/>
      <w:suppressLineNumbers/>
      <w:suppressAutoHyphens/>
      <w:spacing w:before="60"/>
    </w:pPr>
    <w:rPr>
      <w:rFonts w:eastAsia="Times New Roman"/>
      <w:sz w:val="18"/>
      <w:szCs w:val="20"/>
      <w:lang w:eastAsia="ru-RU"/>
    </w:rPr>
  </w:style>
  <w:style w:type="paragraph" w:customStyle="1" w:styleId="ac">
    <w:name w:val="Штамп наименование"/>
    <w:rsid w:val="004259DC"/>
    <w:rPr>
      <w:rFonts w:ascii="Arial" w:eastAsia="Times New Roman" w:hAnsi="Arial"/>
      <w:noProof/>
      <w:sz w:val="24"/>
      <w:szCs w:val="20"/>
      <w:lang w:eastAsia="ru-RU"/>
    </w:rPr>
  </w:style>
  <w:style w:type="paragraph" w:customStyle="1" w:styleId="ad">
    <w:name w:val="Обозначение документа"/>
    <w:autoRedefine/>
    <w:rsid w:val="004259DC"/>
    <w:pPr>
      <w:keepLines/>
      <w:suppressLineNumbers/>
      <w:suppressAutoHyphens/>
    </w:pPr>
    <w:rPr>
      <w:rFonts w:eastAsia="Times New Roman"/>
      <w:szCs w:val="20"/>
      <w:lang w:eastAsia="ru-RU"/>
    </w:rPr>
  </w:style>
  <w:style w:type="paragraph" w:styleId="ae">
    <w:name w:val="Body Text"/>
    <w:basedOn w:val="a"/>
    <w:link w:val="af"/>
    <w:uiPriority w:val="1"/>
    <w:qFormat/>
    <w:rsid w:val="004259DC"/>
    <w:rPr>
      <w:b/>
      <w:bCs/>
      <w:sz w:val="24"/>
      <w:szCs w:val="24"/>
      <w:lang w:val="x-none" w:eastAsia="x-none"/>
    </w:rPr>
  </w:style>
  <w:style w:type="character" w:customStyle="1" w:styleId="af">
    <w:name w:val="Основной текст Знак"/>
    <w:basedOn w:val="a0"/>
    <w:link w:val="ae"/>
    <w:uiPriority w:val="1"/>
    <w:rsid w:val="004259DC"/>
    <w:rPr>
      <w:rFonts w:eastAsia="Times New Roman"/>
      <w:b/>
      <w:bCs/>
      <w:sz w:val="24"/>
      <w:szCs w:val="24"/>
      <w:lang w:val="x-none" w:eastAsia="x-none"/>
    </w:rPr>
  </w:style>
  <w:style w:type="paragraph" w:styleId="af0">
    <w:name w:val="Body Text Indent"/>
    <w:basedOn w:val="a"/>
    <w:link w:val="af1"/>
    <w:rsid w:val="004259DC"/>
    <w:pPr>
      <w:ind w:firstLine="705"/>
    </w:pPr>
    <w:rPr>
      <w:b/>
      <w:bCs/>
      <w:sz w:val="24"/>
      <w:szCs w:val="24"/>
      <w:lang w:val="x-none" w:eastAsia="x-none"/>
    </w:rPr>
  </w:style>
  <w:style w:type="character" w:customStyle="1" w:styleId="af1">
    <w:name w:val="Основной текст с отступом Знак"/>
    <w:basedOn w:val="a0"/>
    <w:link w:val="af0"/>
    <w:rsid w:val="004259DC"/>
    <w:rPr>
      <w:rFonts w:eastAsia="Times New Roman"/>
      <w:b/>
      <w:bCs/>
      <w:sz w:val="24"/>
      <w:szCs w:val="24"/>
      <w:lang w:val="x-none" w:eastAsia="x-none"/>
    </w:rPr>
  </w:style>
  <w:style w:type="paragraph" w:styleId="af2">
    <w:name w:val="Block Text"/>
    <w:basedOn w:val="a"/>
    <w:rsid w:val="004259DC"/>
    <w:pPr>
      <w:ind w:left="57" w:right="800" w:firstLine="651"/>
    </w:pPr>
    <w:rPr>
      <w:sz w:val="24"/>
      <w:szCs w:val="24"/>
    </w:rPr>
  </w:style>
  <w:style w:type="paragraph" w:styleId="24">
    <w:name w:val="Body Text 2"/>
    <w:basedOn w:val="a"/>
    <w:link w:val="25"/>
    <w:rsid w:val="004259DC"/>
    <w:pPr>
      <w:ind w:right="800"/>
    </w:pPr>
    <w:rPr>
      <w:b/>
      <w:bCs/>
      <w:sz w:val="24"/>
      <w:szCs w:val="24"/>
      <w:lang w:val="x-none" w:eastAsia="x-none"/>
    </w:rPr>
  </w:style>
  <w:style w:type="character" w:customStyle="1" w:styleId="25">
    <w:name w:val="Основной текст 2 Знак"/>
    <w:basedOn w:val="a0"/>
    <w:link w:val="24"/>
    <w:rsid w:val="004259DC"/>
    <w:rPr>
      <w:rFonts w:eastAsia="Times New Roman"/>
      <w:b/>
      <w:bCs/>
      <w:sz w:val="24"/>
      <w:szCs w:val="24"/>
      <w:lang w:val="x-none" w:eastAsia="x-none"/>
    </w:rPr>
  </w:style>
  <w:style w:type="paragraph" w:styleId="34">
    <w:name w:val="Body Text 3"/>
    <w:basedOn w:val="a"/>
    <w:link w:val="35"/>
    <w:rsid w:val="004259DC"/>
    <w:pPr>
      <w:ind w:right="515"/>
      <w:jc w:val="both"/>
    </w:pPr>
    <w:rPr>
      <w:sz w:val="24"/>
      <w:szCs w:val="24"/>
      <w:lang w:val="x-none" w:eastAsia="x-none"/>
    </w:rPr>
  </w:style>
  <w:style w:type="character" w:customStyle="1" w:styleId="35">
    <w:name w:val="Основной текст 3 Знак"/>
    <w:basedOn w:val="a0"/>
    <w:link w:val="34"/>
    <w:rsid w:val="004259DC"/>
    <w:rPr>
      <w:rFonts w:eastAsia="Times New Roman"/>
      <w:sz w:val="24"/>
      <w:szCs w:val="24"/>
      <w:lang w:val="x-none" w:eastAsia="x-none"/>
    </w:rPr>
  </w:style>
  <w:style w:type="paragraph" w:customStyle="1" w:styleId="36">
    <w:name w:val="заголовок 3"/>
    <w:basedOn w:val="a"/>
    <w:next w:val="a"/>
    <w:rsid w:val="004259DC"/>
    <w:pPr>
      <w:keepNext/>
      <w:widowControl w:val="0"/>
      <w:ind w:firstLine="567"/>
      <w:jc w:val="both"/>
    </w:pPr>
    <w:rPr>
      <w:rFonts w:ascii="Peterburg" w:hAnsi="Peterburg"/>
      <w:sz w:val="24"/>
    </w:rPr>
  </w:style>
  <w:style w:type="paragraph" w:customStyle="1" w:styleId="af3">
    <w:basedOn w:val="a"/>
    <w:next w:val="af4"/>
    <w:link w:val="af5"/>
    <w:qFormat/>
    <w:rsid w:val="004259DC"/>
    <w:pPr>
      <w:ind w:right="800"/>
      <w:jc w:val="center"/>
    </w:pPr>
    <w:rPr>
      <w:rFonts w:eastAsiaTheme="minorHAnsi"/>
      <w:b/>
      <w:bCs/>
      <w:sz w:val="24"/>
      <w:szCs w:val="24"/>
      <w:lang w:eastAsia="en-US"/>
    </w:rPr>
  </w:style>
  <w:style w:type="paragraph" w:styleId="af6">
    <w:name w:val="Subtitle"/>
    <w:basedOn w:val="a"/>
    <w:link w:val="af7"/>
    <w:qFormat/>
    <w:rsid w:val="004259DC"/>
    <w:pPr>
      <w:jc w:val="center"/>
    </w:pPr>
    <w:rPr>
      <w:b/>
      <w:sz w:val="28"/>
      <w:lang w:val="x-none" w:eastAsia="x-none"/>
    </w:rPr>
  </w:style>
  <w:style w:type="character" w:customStyle="1" w:styleId="af7">
    <w:name w:val="Подзаголовок Знак"/>
    <w:basedOn w:val="a0"/>
    <w:link w:val="af6"/>
    <w:rsid w:val="004259DC"/>
    <w:rPr>
      <w:rFonts w:eastAsia="Times New Roman"/>
      <w:b/>
      <w:szCs w:val="20"/>
      <w:lang w:val="x-none" w:eastAsia="x-none"/>
    </w:rPr>
  </w:style>
  <w:style w:type="character" w:styleId="af8">
    <w:name w:val="Hyperlink"/>
    <w:rsid w:val="004259DC"/>
    <w:rPr>
      <w:color w:val="0000FF"/>
      <w:u w:val="single"/>
    </w:rPr>
  </w:style>
  <w:style w:type="character" w:styleId="af9">
    <w:name w:val="FollowedHyperlink"/>
    <w:rsid w:val="004259DC"/>
    <w:rPr>
      <w:color w:val="800080"/>
      <w:u w:val="single"/>
    </w:rPr>
  </w:style>
  <w:style w:type="paragraph" w:customStyle="1" w:styleId="ConsNormal">
    <w:name w:val="ConsNormal"/>
    <w:rsid w:val="004259DC"/>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Heading">
    <w:name w:val="Heading"/>
    <w:rsid w:val="004259DC"/>
    <w:pPr>
      <w:autoSpaceDE w:val="0"/>
      <w:autoSpaceDN w:val="0"/>
      <w:adjustRightInd w:val="0"/>
      <w:jc w:val="left"/>
    </w:pPr>
    <w:rPr>
      <w:rFonts w:ascii="Arial" w:eastAsia="Times New Roman" w:hAnsi="Arial" w:cs="Arial"/>
      <w:b/>
      <w:bCs/>
      <w:sz w:val="22"/>
      <w:szCs w:val="22"/>
      <w:lang w:eastAsia="ru-RU"/>
    </w:rPr>
  </w:style>
  <w:style w:type="paragraph" w:styleId="afa">
    <w:name w:val="Document Map"/>
    <w:basedOn w:val="a"/>
    <w:link w:val="afb"/>
    <w:semiHidden/>
    <w:rsid w:val="004259DC"/>
    <w:pPr>
      <w:shd w:val="clear" w:color="auto" w:fill="000080"/>
    </w:pPr>
    <w:rPr>
      <w:rFonts w:ascii="Tahoma" w:hAnsi="Tahoma" w:cs="Tahoma"/>
    </w:rPr>
  </w:style>
  <w:style w:type="character" w:customStyle="1" w:styleId="afb">
    <w:name w:val="Схема документа Знак"/>
    <w:basedOn w:val="a0"/>
    <w:link w:val="afa"/>
    <w:semiHidden/>
    <w:rsid w:val="004259DC"/>
    <w:rPr>
      <w:rFonts w:ascii="Tahoma" w:eastAsia="Times New Roman" w:hAnsi="Tahoma" w:cs="Tahoma"/>
      <w:sz w:val="20"/>
      <w:szCs w:val="20"/>
      <w:shd w:val="clear" w:color="auto" w:fill="000080"/>
      <w:lang w:eastAsia="ru-RU"/>
    </w:rPr>
  </w:style>
  <w:style w:type="paragraph" w:customStyle="1" w:styleId="nienie">
    <w:name w:val="nienie"/>
    <w:basedOn w:val="a"/>
    <w:rsid w:val="004259DC"/>
    <w:pPr>
      <w:keepLines/>
      <w:widowControl w:val="0"/>
      <w:ind w:left="709" w:hanging="284"/>
      <w:jc w:val="both"/>
    </w:pPr>
    <w:rPr>
      <w:rFonts w:ascii="Peterburg" w:hAnsi="Peterburg"/>
      <w:sz w:val="24"/>
    </w:rPr>
  </w:style>
  <w:style w:type="paragraph" w:customStyle="1" w:styleId="12">
    <w:name w:val="Абзац списка1"/>
    <w:basedOn w:val="a"/>
    <w:rsid w:val="004259DC"/>
    <w:pPr>
      <w:ind w:left="720"/>
    </w:pPr>
    <w:rPr>
      <w:sz w:val="24"/>
      <w:szCs w:val="24"/>
    </w:rPr>
  </w:style>
  <w:style w:type="paragraph" w:customStyle="1" w:styleId="61">
    <w:name w:val="Стиль6"/>
    <w:basedOn w:val="a"/>
    <w:link w:val="62"/>
    <w:rsid w:val="004259DC"/>
    <w:pPr>
      <w:ind w:firstLine="709"/>
      <w:jc w:val="both"/>
    </w:pPr>
    <w:rPr>
      <w:sz w:val="28"/>
      <w:szCs w:val="24"/>
    </w:rPr>
  </w:style>
  <w:style w:type="character" w:customStyle="1" w:styleId="62">
    <w:name w:val="Стиль6 Знак"/>
    <w:link w:val="61"/>
    <w:rsid w:val="004259DC"/>
    <w:rPr>
      <w:rFonts w:eastAsia="Times New Roman"/>
      <w:szCs w:val="24"/>
      <w:lang w:eastAsia="ru-RU"/>
    </w:rPr>
  </w:style>
  <w:style w:type="paragraph" w:customStyle="1" w:styleId="7">
    <w:name w:val="Стиль7"/>
    <w:basedOn w:val="a"/>
    <w:link w:val="72"/>
    <w:rsid w:val="004259DC"/>
    <w:pPr>
      <w:numPr>
        <w:numId w:val="1"/>
      </w:numPr>
      <w:jc w:val="both"/>
    </w:pPr>
    <w:rPr>
      <w:sz w:val="28"/>
      <w:szCs w:val="24"/>
      <w:lang w:val="x-none" w:eastAsia="x-none"/>
    </w:rPr>
  </w:style>
  <w:style w:type="character" w:customStyle="1" w:styleId="72">
    <w:name w:val="Стиль7 Знак Знак"/>
    <w:link w:val="7"/>
    <w:rsid w:val="004259DC"/>
    <w:rPr>
      <w:rFonts w:eastAsia="Times New Roman"/>
      <w:szCs w:val="24"/>
      <w:lang w:val="x-none" w:eastAsia="x-none"/>
    </w:rPr>
  </w:style>
  <w:style w:type="paragraph" w:customStyle="1" w:styleId="2">
    <w:name w:val="Стиль2"/>
    <w:basedOn w:val="20"/>
    <w:rsid w:val="004259DC"/>
    <w:pPr>
      <w:numPr>
        <w:ilvl w:val="1"/>
        <w:numId w:val="2"/>
      </w:numPr>
      <w:spacing w:before="360" w:after="240"/>
      <w:ind w:right="0"/>
      <w:jc w:val="left"/>
    </w:pPr>
    <w:rPr>
      <w:caps/>
      <w:sz w:val="28"/>
      <w:szCs w:val="28"/>
    </w:rPr>
  </w:style>
  <w:style w:type="paragraph" w:customStyle="1" w:styleId="3">
    <w:name w:val="Стиль3"/>
    <w:basedOn w:val="a"/>
    <w:rsid w:val="004259DC"/>
    <w:pPr>
      <w:keepNext/>
      <w:widowControl w:val="0"/>
      <w:numPr>
        <w:ilvl w:val="2"/>
        <w:numId w:val="2"/>
      </w:numPr>
      <w:spacing w:before="360" w:after="120"/>
      <w:jc w:val="both"/>
      <w:outlineLvl w:val="2"/>
    </w:pPr>
    <w:rPr>
      <w:b/>
      <w:sz w:val="28"/>
    </w:rPr>
  </w:style>
  <w:style w:type="paragraph" w:customStyle="1" w:styleId="4">
    <w:name w:val="Стиль4"/>
    <w:basedOn w:val="ae"/>
    <w:rsid w:val="004259DC"/>
    <w:pPr>
      <w:numPr>
        <w:ilvl w:val="3"/>
        <w:numId w:val="2"/>
      </w:numPr>
      <w:jc w:val="both"/>
    </w:pPr>
    <w:rPr>
      <w:b w:val="0"/>
      <w:sz w:val="28"/>
    </w:rPr>
  </w:style>
  <w:style w:type="paragraph" w:customStyle="1" w:styleId="5">
    <w:name w:val="Стиль5"/>
    <w:basedOn w:val="a"/>
    <w:rsid w:val="004259DC"/>
    <w:pPr>
      <w:numPr>
        <w:ilvl w:val="4"/>
        <w:numId w:val="2"/>
      </w:numPr>
      <w:jc w:val="both"/>
    </w:pPr>
    <w:rPr>
      <w:sz w:val="28"/>
      <w:szCs w:val="24"/>
    </w:rPr>
  </w:style>
  <w:style w:type="paragraph" w:customStyle="1" w:styleId="100">
    <w:name w:val="Стиль10"/>
    <w:basedOn w:val="a"/>
    <w:rsid w:val="004259DC"/>
    <w:pPr>
      <w:widowControl w:val="0"/>
      <w:autoSpaceDE w:val="0"/>
      <w:autoSpaceDN w:val="0"/>
      <w:adjustRightInd w:val="0"/>
      <w:spacing w:before="120" w:line="360" w:lineRule="auto"/>
      <w:ind w:firstLine="720"/>
      <w:jc w:val="both"/>
    </w:pPr>
    <w:rPr>
      <w:b/>
      <w:sz w:val="28"/>
    </w:rPr>
  </w:style>
  <w:style w:type="paragraph" w:customStyle="1" w:styleId="81">
    <w:name w:val="Стиль8"/>
    <w:basedOn w:val="40"/>
    <w:link w:val="82"/>
    <w:rsid w:val="004259DC"/>
    <w:pPr>
      <w:widowControl w:val="0"/>
      <w:autoSpaceDE w:val="0"/>
      <w:autoSpaceDN w:val="0"/>
      <w:adjustRightInd w:val="0"/>
      <w:spacing w:before="240" w:after="240"/>
      <w:ind w:left="0" w:right="0"/>
      <w:jc w:val="left"/>
      <w:outlineLvl w:val="4"/>
    </w:pPr>
    <w:rPr>
      <w:bCs/>
      <w:caps w:val="0"/>
      <w:sz w:val="28"/>
      <w:szCs w:val="28"/>
      <w:u w:val="single"/>
      <w:lang w:val="ru-RU" w:eastAsia="ru-RU"/>
    </w:rPr>
  </w:style>
  <w:style w:type="character" w:customStyle="1" w:styleId="82">
    <w:name w:val="Стиль8 Знак Знак"/>
    <w:link w:val="81"/>
    <w:rsid w:val="004259DC"/>
    <w:rPr>
      <w:rFonts w:eastAsia="Times New Roman"/>
      <w:b/>
      <w:bCs/>
      <w:u w:val="single"/>
      <w:lang w:eastAsia="ru-RU"/>
    </w:rPr>
  </w:style>
  <w:style w:type="paragraph" w:customStyle="1" w:styleId="512">
    <w:name w:val="Стиль Стиль5 + 12 пт"/>
    <w:basedOn w:val="5"/>
    <w:rsid w:val="004259DC"/>
    <w:pPr>
      <w:ind w:left="0"/>
    </w:pPr>
    <w:rPr>
      <w:sz w:val="24"/>
    </w:rPr>
  </w:style>
  <w:style w:type="paragraph" w:customStyle="1" w:styleId="afc">
    <w:name w:val="НВС"/>
    <w:basedOn w:val="a"/>
    <w:next w:val="a"/>
    <w:rsid w:val="004259DC"/>
    <w:pPr>
      <w:spacing w:after="160" w:line="240" w:lineRule="exact"/>
      <w:jc w:val="both"/>
    </w:pPr>
    <w:rPr>
      <w:sz w:val="24"/>
      <w:lang w:val="en-US" w:eastAsia="en-US"/>
    </w:rPr>
  </w:style>
  <w:style w:type="character" w:customStyle="1" w:styleId="FontStyle19">
    <w:name w:val="Font Style19"/>
    <w:rsid w:val="004259DC"/>
    <w:rPr>
      <w:rFonts w:ascii="Times New Roman" w:hAnsi="Times New Roman" w:cs="Times New Roman"/>
      <w:sz w:val="26"/>
      <w:szCs w:val="26"/>
    </w:rPr>
  </w:style>
  <w:style w:type="paragraph" w:customStyle="1" w:styleId="Style8">
    <w:name w:val="Style8"/>
    <w:basedOn w:val="a"/>
    <w:uiPriority w:val="99"/>
    <w:rsid w:val="004259DC"/>
    <w:pPr>
      <w:widowControl w:val="0"/>
      <w:autoSpaceDE w:val="0"/>
      <w:autoSpaceDN w:val="0"/>
      <w:adjustRightInd w:val="0"/>
      <w:spacing w:line="326" w:lineRule="exact"/>
      <w:ind w:firstLine="528"/>
      <w:jc w:val="both"/>
    </w:pPr>
    <w:rPr>
      <w:sz w:val="24"/>
      <w:szCs w:val="24"/>
    </w:rPr>
  </w:style>
  <w:style w:type="character" w:customStyle="1" w:styleId="FontStyle20">
    <w:name w:val="Font Style20"/>
    <w:rsid w:val="004259DC"/>
    <w:rPr>
      <w:rFonts w:ascii="Times New Roman" w:hAnsi="Times New Roman" w:cs="Times New Roman"/>
      <w:b/>
      <w:bCs/>
      <w:sz w:val="26"/>
      <w:szCs w:val="26"/>
    </w:rPr>
  </w:style>
  <w:style w:type="paragraph" w:customStyle="1" w:styleId="Style6">
    <w:name w:val="Style6"/>
    <w:basedOn w:val="a"/>
    <w:uiPriority w:val="99"/>
    <w:rsid w:val="004259DC"/>
    <w:pPr>
      <w:widowControl w:val="0"/>
      <w:autoSpaceDE w:val="0"/>
      <w:autoSpaceDN w:val="0"/>
      <w:adjustRightInd w:val="0"/>
      <w:spacing w:line="326" w:lineRule="exact"/>
      <w:ind w:firstLine="624"/>
      <w:jc w:val="both"/>
    </w:pPr>
    <w:rPr>
      <w:sz w:val="24"/>
      <w:szCs w:val="24"/>
    </w:rPr>
  </w:style>
  <w:style w:type="paragraph" w:customStyle="1" w:styleId="Style7">
    <w:name w:val="Style7"/>
    <w:basedOn w:val="a"/>
    <w:rsid w:val="004259DC"/>
    <w:pPr>
      <w:widowControl w:val="0"/>
      <w:autoSpaceDE w:val="0"/>
      <w:autoSpaceDN w:val="0"/>
      <w:adjustRightInd w:val="0"/>
      <w:spacing w:line="322" w:lineRule="exact"/>
      <w:ind w:firstLine="557"/>
      <w:jc w:val="both"/>
    </w:pPr>
    <w:rPr>
      <w:sz w:val="24"/>
      <w:szCs w:val="24"/>
    </w:rPr>
  </w:style>
  <w:style w:type="paragraph" w:customStyle="1" w:styleId="Style10">
    <w:name w:val="Style10"/>
    <w:basedOn w:val="a"/>
    <w:uiPriority w:val="99"/>
    <w:rsid w:val="004259DC"/>
    <w:pPr>
      <w:widowControl w:val="0"/>
      <w:autoSpaceDE w:val="0"/>
      <w:autoSpaceDN w:val="0"/>
      <w:adjustRightInd w:val="0"/>
      <w:spacing w:line="326" w:lineRule="exact"/>
      <w:ind w:firstLine="413"/>
      <w:jc w:val="both"/>
    </w:pPr>
    <w:rPr>
      <w:sz w:val="24"/>
      <w:szCs w:val="24"/>
    </w:rPr>
  </w:style>
  <w:style w:type="paragraph" w:customStyle="1" w:styleId="Style13">
    <w:name w:val="Style13"/>
    <w:basedOn w:val="a"/>
    <w:rsid w:val="004259DC"/>
    <w:pPr>
      <w:widowControl w:val="0"/>
      <w:autoSpaceDE w:val="0"/>
      <w:autoSpaceDN w:val="0"/>
      <w:adjustRightInd w:val="0"/>
      <w:spacing w:line="330" w:lineRule="exact"/>
      <w:ind w:firstLine="413"/>
      <w:jc w:val="both"/>
    </w:pPr>
    <w:rPr>
      <w:sz w:val="24"/>
      <w:szCs w:val="24"/>
    </w:rPr>
  </w:style>
  <w:style w:type="paragraph" w:customStyle="1" w:styleId="Style1">
    <w:name w:val="Style1"/>
    <w:basedOn w:val="a"/>
    <w:rsid w:val="004259DC"/>
    <w:pPr>
      <w:widowControl w:val="0"/>
      <w:autoSpaceDE w:val="0"/>
      <w:autoSpaceDN w:val="0"/>
      <w:adjustRightInd w:val="0"/>
      <w:spacing w:line="336" w:lineRule="exact"/>
      <w:ind w:firstLine="547"/>
      <w:jc w:val="both"/>
    </w:pPr>
    <w:rPr>
      <w:sz w:val="24"/>
      <w:szCs w:val="24"/>
    </w:rPr>
  </w:style>
  <w:style w:type="paragraph" w:styleId="afd">
    <w:name w:val="Normal (Web)"/>
    <w:basedOn w:val="a"/>
    <w:rsid w:val="004259DC"/>
    <w:pPr>
      <w:widowControl w:val="0"/>
      <w:autoSpaceDE w:val="0"/>
      <w:autoSpaceDN w:val="0"/>
      <w:adjustRightInd w:val="0"/>
      <w:spacing w:before="100" w:beforeAutospacing="1" w:after="100" w:afterAutospacing="1"/>
    </w:pPr>
    <w:rPr>
      <w:sz w:val="24"/>
    </w:rPr>
  </w:style>
  <w:style w:type="character" w:styleId="afe">
    <w:name w:val="Strong"/>
    <w:qFormat/>
    <w:rsid w:val="004259DC"/>
    <w:rPr>
      <w:b/>
      <w:bCs/>
    </w:rPr>
  </w:style>
  <w:style w:type="paragraph" w:customStyle="1" w:styleId="Normal1">
    <w:name w:val="Normal1"/>
    <w:rsid w:val="004259DC"/>
    <w:pPr>
      <w:widowControl w:val="0"/>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4259DC"/>
    <w:pPr>
      <w:spacing w:before="100" w:after="100"/>
      <w:ind w:left="480" w:right="240"/>
      <w:jc w:val="both"/>
    </w:pPr>
    <w:rPr>
      <w:rFonts w:ascii="Verdana" w:hAnsi="Verdana" w:cs="Arial"/>
      <w:color w:val="000000"/>
      <w:sz w:val="16"/>
      <w:szCs w:val="16"/>
    </w:rPr>
  </w:style>
  <w:style w:type="paragraph" w:customStyle="1" w:styleId="ConsPlusCell">
    <w:name w:val="ConsPlusCell"/>
    <w:rsid w:val="004259DC"/>
    <w:pPr>
      <w:widowControl w:val="0"/>
      <w:autoSpaceDE w:val="0"/>
      <w:autoSpaceDN w:val="0"/>
      <w:adjustRightInd w:val="0"/>
      <w:jc w:val="left"/>
    </w:pPr>
    <w:rPr>
      <w:rFonts w:ascii="Arial" w:eastAsia="Times New Roman" w:hAnsi="Arial" w:cs="Arial"/>
      <w:sz w:val="20"/>
      <w:szCs w:val="20"/>
      <w:lang w:eastAsia="ru-RU"/>
    </w:rPr>
  </w:style>
  <w:style w:type="paragraph" w:customStyle="1" w:styleId="Iauiue">
    <w:name w:val="Iau?iue"/>
    <w:rsid w:val="004259DC"/>
    <w:pPr>
      <w:widowControl w:val="0"/>
      <w:jc w:val="left"/>
    </w:pPr>
    <w:rPr>
      <w:rFonts w:eastAsia="Times New Roman"/>
      <w:sz w:val="20"/>
      <w:szCs w:val="20"/>
      <w:lang w:eastAsia="ru-RU"/>
    </w:rPr>
  </w:style>
  <w:style w:type="paragraph" w:customStyle="1" w:styleId="0">
    <w:name w:val="Основной текст 0"/>
    <w:aliases w:val="95 ПК"/>
    <w:basedOn w:val="a"/>
    <w:rsid w:val="004259DC"/>
    <w:pPr>
      <w:ind w:firstLine="539"/>
      <w:jc w:val="both"/>
    </w:pPr>
    <w:rPr>
      <w:rFonts w:eastAsia="Calibri"/>
      <w:color w:val="000000"/>
      <w:kern w:val="24"/>
      <w:sz w:val="24"/>
      <w:szCs w:val="24"/>
      <w:lang w:eastAsia="en-US"/>
    </w:rPr>
  </w:style>
  <w:style w:type="paragraph" w:customStyle="1" w:styleId="1">
    <w:name w:val="Список маркированный 1"/>
    <w:basedOn w:val="ConsPlusNormal"/>
    <w:qFormat/>
    <w:rsid w:val="004259DC"/>
    <w:pPr>
      <w:widowControl/>
      <w:numPr>
        <w:numId w:val="3"/>
      </w:numPr>
      <w:tabs>
        <w:tab w:val="left" w:pos="1134"/>
      </w:tabs>
      <w:jc w:val="both"/>
    </w:pPr>
    <w:rPr>
      <w:rFonts w:ascii="Times New Roman" w:hAnsi="Times New Roman" w:cs="Times New Roman"/>
      <w:sz w:val="24"/>
      <w:szCs w:val="24"/>
      <w:lang w:val="x-none" w:eastAsia="x-none"/>
    </w:rPr>
  </w:style>
  <w:style w:type="paragraph" w:customStyle="1" w:styleId="26">
    <w:name w:val="Список маркированный 2"/>
    <w:basedOn w:val="1"/>
    <w:link w:val="27"/>
    <w:qFormat/>
    <w:rsid w:val="004259DC"/>
    <w:pPr>
      <w:tabs>
        <w:tab w:val="clear" w:pos="1134"/>
      </w:tabs>
    </w:pPr>
  </w:style>
  <w:style w:type="character" w:customStyle="1" w:styleId="27">
    <w:name w:val="Список маркированный 2 Знак"/>
    <w:link w:val="26"/>
    <w:rsid w:val="004259DC"/>
    <w:rPr>
      <w:rFonts w:eastAsia="Times New Roman"/>
      <w:sz w:val="24"/>
      <w:szCs w:val="24"/>
      <w:lang w:val="x-none" w:eastAsia="x-none"/>
    </w:rPr>
  </w:style>
  <w:style w:type="paragraph" w:customStyle="1" w:styleId="aff">
    <w:name w:val="Мясо Знак"/>
    <w:basedOn w:val="a"/>
    <w:link w:val="aff0"/>
    <w:rsid w:val="004259DC"/>
    <w:pPr>
      <w:ind w:firstLine="709"/>
      <w:jc w:val="both"/>
    </w:pPr>
    <w:rPr>
      <w:rFonts w:eastAsia="MS Mincho"/>
      <w:sz w:val="28"/>
      <w:szCs w:val="28"/>
    </w:rPr>
  </w:style>
  <w:style w:type="character" w:customStyle="1" w:styleId="aff0">
    <w:name w:val="Мясо Знак Знак"/>
    <w:link w:val="aff"/>
    <w:rsid w:val="004259DC"/>
    <w:rPr>
      <w:rFonts w:eastAsia="MS Mincho"/>
      <w:lang w:eastAsia="ru-RU"/>
    </w:rPr>
  </w:style>
  <w:style w:type="paragraph" w:styleId="aff1">
    <w:name w:val="Balloon Text"/>
    <w:basedOn w:val="a"/>
    <w:link w:val="aff2"/>
    <w:uiPriority w:val="99"/>
    <w:rsid w:val="004259DC"/>
    <w:rPr>
      <w:rFonts w:ascii="Tahoma" w:hAnsi="Tahoma" w:cs="Tahoma"/>
      <w:sz w:val="16"/>
      <w:szCs w:val="16"/>
    </w:rPr>
  </w:style>
  <w:style w:type="character" w:customStyle="1" w:styleId="aff2">
    <w:name w:val="Текст выноски Знак"/>
    <w:basedOn w:val="a0"/>
    <w:link w:val="aff1"/>
    <w:uiPriority w:val="99"/>
    <w:rsid w:val="004259DC"/>
    <w:rPr>
      <w:rFonts w:ascii="Tahoma" w:eastAsia="Times New Roman" w:hAnsi="Tahoma" w:cs="Tahoma"/>
      <w:sz w:val="16"/>
      <w:szCs w:val="16"/>
      <w:lang w:eastAsia="ru-RU"/>
    </w:rPr>
  </w:style>
  <w:style w:type="paragraph" w:styleId="HTML">
    <w:name w:val="HTML Preformatted"/>
    <w:basedOn w:val="a"/>
    <w:link w:val="HTML0"/>
    <w:rsid w:val="0042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4259DC"/>
    <w:rPr>
      <w:rFonts w:ascii="Courier New" w:eastAsia="Times New Roman" w:hAnsi="Courier New" w:cs="Courier New"/>
      <w:sz w:val="20"/>
      <w:szCs w:val="20"/>
      <w:lang w:eastAsia="ru-RU"/>
    </w:rPr>
  </w:style>
  <w:style w:type="paragraph" w:customStyle="1" w:styleId="ConsPlusTitle">
    <w:name w:val="ConsPlusTitle"/>
    <w:rsid w:val="004259DC"/>
    <w:pPr>
      <w:widowControl w:val="0"/>
      <w:autoSpaceDE w:val="0"/>
      <w:autoSpaceDN w:val="0"/>
      <w:adjustRightInd w:val="0"/>
      <w:jc w:val="left"/>
    </w:pPr>
    <w:rPr>
      <w:rFonts w:eastAsia="Times New Roman"/>
      <w:b/>
      <w:bCs/>
      <w:sz w:val="24"/>
      <w:szCs w:val="24"/>
      <w:lang w:eastAsia="ru-RU"/>
    </w:rPr>
  </w:style>
  <w:style w:type="paragraph" w:customStyle="1" w:styleId="330">
    <w:name w:val="Основной текст 33"/>
    <w:basedOn w:val="a"/>
    <w:rsid w:val="004259DC"/>
    <w:pPr>
      <w:widowControl w:val="0"/>
      <w:suppressAutoHyphens/>
      <w:spacing w:after="120"/>
    </w:pPr>
    <w:rPr>
      <w:rFonts w:eastAsia="Arial Unicode MS"/>
      <w:kern w:val="1"/>
      <w:sz w:val="16"/>
      <w:szCs w:val="16"/>
    </w:rPr>
  </w:style>
  <w:style w:type="character" w:customStyle="1" w:styleId="FontStyle14">
    <w:name w:val="Font Style14"/>
    <w:rsid w:val="004259DC"/>
    <w:rPr>
      <w:rFonts w:ascii="Times New Roman" w:hAnsi="Times New Roman" w:cs="Times New Roman"/>
      <w:sz w:val="24"/>
      <w:szCs w:val="24"/>
    </w:rPr>
  </w:style>
  <w:style w:type="character" w:customStyle="1" w:styleId="rvts6">
    <w:name w:val="rvts6"/>
    <w:basedOn w:val="a0"/>
    <w:rsid w:val="004259DC"/>
  </w:style>
  <w:style w:type="paragraph" w:customStyle="1" w:styleId="4-123">
    <w:name w:val="Заг4 - Пункт нумерованный 1.2.3."/>
    <w:basedOn w:val="ae"/>
    <w:link w:val="4-1230"/>
    <w:qFormat/>
    <w:rsid w:val="004259DC"/>
    <w:pPr>
      <w:numPr>
        <w:numId w:val="4"/>
      </w:numPr>
      <w:tabs>
        <w:tab w:val="left" w:pos="1134"/>
      </w:tabs>
      <w:jc w:val="both"/>
      <w:outlineLvl w:val="3"/>
    </w:pPr>
    <w:rPr>
      <w:b w:val="0"/>
      <w:bCs w:val="0"/>
    </w:rPr>
  </w:style>
  <w:style w:type="character" w:customStyle="1" w:styleId="4-1230">
    <w:name w:val="Заг4 - Пункт нумерованный 1.2.3. Знак"/>
    <w:link w:val="4-123"/>
    <w:rsid w:val="004259DC"/>
    <w:rPr>
      <w:rFonts w:eastAsia="Times New Roman"/>
      <w:sz w:val="24"/>
      <w:szCs w:val="24"/>
      <w:lang w:val="x-none" w:eastAsia="x-none"/>
    </w:rPr>
  </w:style>
  <w:style w:type="paragraph" w:customStyle="1" w:styleId="aff3">
    <w:name w:val="Знак"/>
    <w:basedOn w:val="a"/>
    <w:rsid w:val="004259DC"/>
    <w:pPr>
      <w:widowControl w:val="0"/>
      <w:adjustRightInd w:val="0"/>
      <w:spacing w:after="160" w:line="240" w:lineRule="exact"/>
      <w:jc w:val="right"/>
    </w:pPr>
    <w:rPr>
      <w:lang w:val="en-GB" w:eastAsia="en-US"/>
    </w:rPr>
  </w:style>
  <w:style w:type="paragraph" w:customStyle="1" w:styleId="13">
    <w:name w:val="Текст1"/>
    <w:basedOn w:val="a"/>
    <w:rsid w:val="004259DC"/>
    <w:pPr>
      <w:autoSpaceDE w:val="0"/>
      <w:autoSpaceDN w:val="0"/>
      <w:adjustRightInd w:val="0"/>
      <w:spacing w:before="120" w:after="120"/>
    </w:pPr>
    <w:rPr>
      <w:sz w:val="24"/>
      <w:szCs w:val="24"/>
    </w:rPr>
  </w:style>
  <w:style w:type="paragraph" w:customStyle="1" w:styleId="aff4">
    <w:name w:val="Нормальный (таблица)"/>
    <w:basedOn w:val="a"/>
    <w:next w:val="a"/>
    <w:rsid w:val="004259DC"/>
    <w:pPr>
      <w:widowControl w:val="0"/>
      <w:autoSpaceDE w:val="0"/>
      <w:autoSpaceDN w:val="0"/>
      <w:adjustRightInd w:val="0"/>
      <w:jc w:val="both"/>
    </w:pPr>
    <w:rPr>
      <w:sz w:val="24"/>
      <w:szCs w:val="24"/>
    </w:rPr>
  </w:style>
  <w:style w:type="paragraph" w:customStyle="1" w:styleId="Default">
    <w:name w:val="Default"/>
    <w:uiPriority w:val="99"/>
    <w:rsid w:val="004259DC"/>
    <w:pPr>
      <w:autoSpaceDE w:val="0"/>
      <w:autoSpaceDN w:val="0"/>
      <w:adjustRightInd w:val="0"/>
      <w:jc w:val="left"/>
    </w:pPr>
    <w:rPr>
      <w:rFonts w:eastAsia="Times New Roman"/>
      <w:color w:val="000000"/>
      <w:sz w:val="24"/>
      <w:szCs w:val="24"/>
      <w:lang w:eastAsia="ru-RU"/>
    </w:rPr>
  </w:style>
  <w:style w:type="character" w:customStyle="1" w:styleId="af5">
    <w:name w:val="Название Знак"/>
    <w:link w:val="af3"/>
    <w:rsid w:val="004259DC"/>
    <w:rPr>
      <w:b/>
      <w:bCs/>
      <w:sz w:val="24"/>
      <w:szCs w:val="24"/>
    </w:rPr>
  </w:style>
  <w:style w:type="paragraph" w:customStyle="1" w:styleId="aff5">
    <w:name w:val="Знак"/>
    <w:basedOn w:val="a"/>
    <w:rsid w:val="004259DC"/>
    <w:pPr>
      <w:widowControl w:val="0"/>
      <w:adjustRightInd w:val="0"/>
      <w:spacing w:after="160" w:line="240" w:lineRule="exact"/>
      <w:jc w:val="right"/>
    </w:pPr>
    <w:rPr>
      <w:lang w:val="en-GB" w:eastAsia="en-US"/>
    </w:rPr>
  </w:style>
  <w:style w:type="paragraph" w:customStyle="1" w:styleId="14">
    <w:name w:val="Абзац списка1"/>
    <w:basedOn w:val="a"/>
    <w:rsid w:val="004259DC"/>
    <w:pPr>
      <w:spacing w:after="200" w:line="276" w:lineRule="auto"/>
      <w:ind w:left="720"/>
    </w:pPr>
    <w:rPr>
      <w:rFonts w:ascii="Calibri" w:eastAsia="Calibri" w:hAnsi="Calibri"/>
      <w:sz w:val="22"/>
      <w:szCs w:val="22"/>
    </w:rPr>
  </w:style>
  <w:style w:type="paragraph" w:customStyle="1" w:styleId="28">
    <w:name w:val="Абзац списка2"/>
    <w:basedOn w:val="a"/>
    <w:rsid w:val="004259DC"/>
    <w:pPr>
      <w:spacing w:after="200" w:line="276" w:lineRule="auto"/>
      <w:ind w:left="720"/>
    </w:pPr>
    <w:rPr>
      <w:rFonts w:ascii="Calibri" w:eastAsia="Calibri" w:hAnsi="Calibri"/>
      <w:sz w:val="22"/>
      <w:szCs w:val="22"/>
    </w:rPr>
  </w:style>
  <w:style w:type="paragraph" w:customStyle="1" w:styleId="ConsNonformat">
    <w:name w:val="ConsNonformat"/>
    <w:rsid w:val="004259DC"/>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Iniiaiieoaenonionooiii2">
    <w:name w:val="Iniiaiie oaeno n ionooiii 2"/>
    <w:basedOn w:val="Iauiue"/>
    <w:rsid w:val="004259DC"/>
    <w:pPr>
      <w:widowControl/>
      <w:ind w:firstLine="284"/>
      <w:jc w:val="both"/>
    </w:pPr>
    <w:rPr>
      <w:rFonts w:ascii="Peterburg" w:hAnsi="Peterburg"/>
    </w:rPr>
  </w:style>
  <w:style w:type="paragraph" w:customStyle="1" w:styleId="Style37">
    <w:name w:val="Style37"/>
    <w:basedOn w:val="a"/>
    <w:uiPriority w:val="99"/>
    <w:rsid w:val="004259DC"/>
    <w:pPr>
      <w:widowControl w:val="0"/>
      <w:autoSpaceDE w:val="0"/>
      <w:autoSpaceDN w:val="0"/>
      <w:adjustRightInd w:val="0"/>
      <w:spacing w:line="274" w:lineRule="exact"/>
      <w:ind w:firstLine="989"/>
      <w:jc w:val="both"/>
    </w:pPr>
    <w:rPr>
      <w:sz w:val="24"/>
      <w:szCs w:val="24"/>
    </w:rPr>
  </w:style>
  <w:style w:type="character" w:customStyle="1" w:styleId="FontStyle60">
    <w:name w:val="Font Style60"/>
    <w:uiPriority w:val="99"/>
    <w:rsid w:val="004259DC"/>
    <w:rPr>
      <w:rFonts w:ascii="Times New Roman" w:hAnsi="Times New Roman" w:cs="Times New Roman"/>
      <w:b/>
      <w:bCs/>
      <w:sz w:val="22"/>
      <w:szCs w:val="22"/>
    </w:rPr>
  </w:style>
  <w:style w:type="paragraph" w:customStyle="1" w:styleId="310">
    <w:name w:val="Основной текст с отступом 31"/>
    <w:basedOn w:val="a"/>
    <w:rsid w:val="004259DC"/>
    <w:pPr>
      <w:suppressAutoHyphens/>
      <w:ind w:left="705"/>
      <w:jc w:val="both"/>
    </w:pPr>
    <w:rPr>
      <w:b/>
      <w:bCs/>
      <w:sz w:val="24"/>
      <w:szCs w:val="24"/>
      <w:lang w:eastAsia="zh-CN"/>
    </w:rPr>
  </w:style>
  <w:style w:type="paragraph" w:customStyle="1" w:styleId="210">
    <w:name w:val="Основной текст с отступом 21"/>
    <w:basedOn w:val="a"/>
    <w:rsid w:val="004259DC"/>
    <w:pPr>
      <w:suppressAutoHyphens/>
      <w:ind w:left="705"/>
    </w:pPr>
    <w:rPr>
      <w:b/>
      <w:bCs/>
      <w:sz w:val="24"/>
      <w:szCs w:val="24"/>
      <w:lang w:eastAsia="zh-CN"/>
    </w:rPr>
  </w:style>
  <w:style w:type="paragraph" w:customStyle="1" w:styleId="Style18">
    <w:name w:val="Style18"/>
    <w:basedOn w:val="a"/>
    <w:uiPriority w:val="99"/>
    <w:rsid w:val="004259DC"/>
    <w:pPr>
      <w:widowControl w:val="0"/>
      <w:autoSpaceDE w:val="0"/>
      <w:autoSpaceDN w:val="0"/>
      <w:adjustRightInd w:val="0"/>
      <w:spacing w:line="276" w:lineRule="exact"/>
      <w:ind w:firstLine="720"/>
      <w:jc w:val="both"/>
    </w:pPr>
    <w:rPr>
      <w:sz w:val="24"/>
      <w:szCs w:val="24"/>
    </w:rPr>
  </w:style>
  <w:style w:type="paragraph" w:customStyle="1" w:styleId="Style16">
    <w:name w:val="Style16"/>
    <w:basedOn w:val="a"/>
    <w:uiPriority w:val="99"/>
    <w:rsid w:val="004259DC"/>
    <w:pPr>
      <w:widowControl w:val="0"/>
      <w:autoSpaceDE w:val="0"/>
      <w:autoSpaceDN w:val="0"/>
      <w:adjustRightInd w:val="0"/>
      <w:spacing w:line="288" w:lineRule="exact"/>
      <w:jc w:val="both"/>
    </w:pPr>
    <w:rPr>
      <w:sz w:val="24"/>
      <w:szCs w:val="24"/>
    </w:rPr>
  </w:style>
  <w:style w:type="paragraph" w:customStyle="1" w:styleId="Style3">
    <w:name w:val="Style3"/>
    <w:basedOn w:val="a"/>
    <w:uiPriority w:val="99"/>
    <w:rsid w:val="004259DC"/>
    <w:pPr>
      <w:widowControl w:val="0"/>
      <w:autoSpaceDE w:val="0"/>
      <w:autoSpaceDN w:val="0"/>
      <w:adjustRightInd w:val="0"/>
    </w:pPr>
    <w:rPr>
      <w:sz w:val="24"/>
      <w:szCs w:val="24"/>
    </w:rPr>
  </w:style>
  <w:style w:type="paragraph" w:customStyle="1" w:styleId="Style4">
    <w:name w:val="Style4"/>
    <w:basedOn w:val="a"/>
    <w:uiPriority w:val="99"/>
    <w:rsid w:val="004259DC"/>
    <w:pPr>
      <w:widowControl w:val="0"/>
      <w:autoSpaceDE w:val="0"/>
      <w:autoSpaceDN w:val="0"/>
      <w:adjustRightInd w:val="0"/>
    </w:pPr>
    <w:rPr>
      <w:sz w:val="24"/>
      <w:szCs w:val="24"/>
    </w:rPr>
  </w:style>
  <w:style w:type="paragraph" w:customStyle="1" w:styleId="Style35">
    <w:name w:val="Style35"/>
    <w:basedOn w:val="a"/>
    <w:uiPriority w:val="99"/>
    <w:rsid w:val="004259DC"/>
    <w:pPr>
      <w:widowControl w:val="0"/>
      <w:autoSpaceDE w:val="0"/>
      <w:autoSpaceDN w:val="0"/>
      <w:adjustRightInd w:val="0"/>
    </w:pPr>
    <w:rPr>
      <w:sz w:val="24"/>
      <w:szCs w:val="24"/>
    </w:rPr>
  </w:style>
  <w:style w:type="character" w:customStyle="1" w:styleId="FontStyle56">
    <w:name w:val="Font Style56"/>
    <w:uiPriority w:val="99"/>
    <w:rsid w:val="004259DC"/>
    <w:rPr>
      <w:rFonts w:ascii="Times New Roman" w:hAnsi="Times New Roman" w:cs="Times New Roman"/>
      <w:sz w:val="44"/>
      <w:szCs w:val="44"/>
    </w:rPr>
  </w:style>
  <w:style w:type="character" w:customStyle="1" w:styleId="FontStyle63">
    <w:name w:val="Font Style63"/>
    <w:uiPriority w:val="99"/>
    <w:rsid w:val="004259DC"/>
    <w:rPr>
      <w:rFonts w:ascii="Times New Roman" w:hAnsi="Times New Roman" w:cs="Times New Roman"/>
      <w:sz w:val="18"/>
      <w:szCs w:val="18"/>
    </w:rPr>
  </w:style>
  <w:style w:type="character" w:customStyle="1" w:styleId="FontStyle64">
    <w:name w:val="Font Style64"/>
    <w:uiPriority w:val="99"/>
    <w:rsid w:val="004259DC"/>
    <w:rPr>
      <w:rFonts w:ascii="Times New Roman" w:hAnsi="Times New Roman" w:cs="Times New Roman"/>
      <w:sz w:val="26"/>
      <w:szCs w:val="26"/>
    </w:rPr>
  </w:style>
  <w:style w:type="character" w:customStyle="1" w:styleId="FontStyle65">
    <w:name w:val="Font Style65"/>
    <w:uiPriority w:val="99"/>
    <w:rsid w:val="004259DC"/>
    <w:rPr>
      <w:rFonts w:ascii="Arial" w:hAnsi="Arial" w:cs="Arial"/>
      <w:sz w:val="18"/>
      <w:szCs w:val="18"/>
    </w:rPr>
  </w:style>
  <w:style w:type="paragraph" w:customStyle="1" w:styleId="Style40">
    <w:name w:val="Style40"/>
    <w:basedOn w:val="a"/>
    <w:uiPriority w:val="99"/>
    <w:rsid w:val="004259DC"/>
    <w:pPr>
      <w:widowControl w:val="0"/>
      <w:autoSpaceDE w:val="0"/>
      <w:autoSpaceDN w:val="0"/>
      <w:adjustRightInd w:val="0"/>
      <w:spacing w:line="276" w:lineRule="exact"/>
      <w:ind w:firstLine="600"/>
      <w:jc w:val="both"/>
    </w:pPr>
    <w:rPr>
      <w:sz w:val="24"/>
      <w:szCs w:val="24"/>
    </w:rPr>
  </w:style>
  <w:style w:type="paragraph" w:customStyle="1" w:styleId="Style27">
    <w:name w:val="Style27"/>
    <w:basedOn w:val="a"/>
    <w:uiPriority w:val="99"/>
    <w:rsid w:val="004259DC"/>
    <w:pPr>
      <w:widowControl w:val="0"/>
      <w:autoSpaceDE w:val="0"/>
      <w:autoSpaceDN w:val="0"/>
      <w:adjustRightInd w:val="0"/>
      <w:spacing w:line="274" w:lineRule="exact"/>
    </w:pPr>
    <w:rPr>
      <w:sz w:val="24"/>
      <w:szCs w:val="24"/>
    </w:rPr>
  </w:style>
  <w:style w:type="paragraph" w:customStyle="1" w:styleId="Style45">
    <w:name w:val="Style45"/>
    <w:basedOn w:val="a"/>
    <w:uiPriority w:val="99"/>
    <w:rsid w:val="004259DC"/>
    <w:pPr>
      <w:widowControl w:val="0"/>
      <w:autoSpaceDE w:val="0"/>
      <w:autoSpaceDN w:val="0"/>
      <w:adjustRightInd w:val="0"/>
      <w:spacing w:line="276" w:lineRule="exact"/>
      <w:ind w:firstLine="691"/>
    </w:pPr>
    <w:rPr>
      <w:sz w:val="24"/>
      <w:szCs w:val="24"/>
    </w:rPr>
  </w:style>
  <w:style w:type="paragraph" w:customStyle="1" w:styleId="Style15">
    <w:name w:val="Style15"/>
    <w:basedOn w:val="a"/>
    <w:uiPriority w:val="99"/>
    <w:rsid w:val="004259DC"/>
    <w:pPr>
      <w:widowControl w:val="0"/>
      <w:autoSpaceDE w:val="0"/>
      <w:autoSpaceDN w:val="0"/>
      <w:adjustRightInd w:val="0"/>
      <w:spacing w:line="274" w:lineRule="exact"/>
      <w:ind w:firstLine="566"/>
      <w:jc w:val="both"/>
    </w:pPr>
    <w:rPr>
      <w:sz w:val="24"/>
      <w:szCs w:val="24"/>
    </w:rPr>
  </w:style>
  <w:style w:type="paragraph" w:customStyle="1" w:styleId="Style41">
    <w:name w:val="Style41"/>
    <w:basedOn w:val="a"/>
    <w:uiPriority w:val="99"/>
    <w:rsid w:val="004259DC"/>
    <w:pPr>
      <w:widowControl w:val="0"/>
      <w:autoSpaceDE w:val="0"/>
      <w:autoSpaceDN w:val="0"/>
      <w:adjustRightInd w:val="0"/>
      <w:spacing w:line="275" w:lineRule="exact"/>
      <w:ind w:firstLine="1190"/>
      <w:jc w:val="both"/>
    </w:pPr>
    <w:rPr>
      <w:sz w:val="24"/>
      <w:szCs w:val="24"/>
    </w:rPr>
  </w:style>
  <w:style w:type="paragraph" w:customStyle="1" w:styleId="Style23">
    <w:name w:val="Style23"/>
    <w:basedOn w:val="a"/>
    <w:rsid w:val="004259DC"/>
    <w:pPr>
      <w:widowControl w:val="0"/>
      <w:autoSpaceDE w:val="0"/>
      <w:autoSpaceDN w:val="0"/>
      <w:adjustRightInd w:val="0"/>
      <w:spacing w:line="232" w:lineRule="exact"/>
    </w:pPr>
    <w:rPr>
      <w:sz w:val="24"/>
      <w:szCs w:val="24"/>
    </w:rPr>
  </w:style>
  <w:style w:type="paragraph" w:customStyle="1" w:styleId="Style31">
    <w:name w:val="Style31"/>
    <w:basedOn w:val="a"/>
    <w:uiPriority w:val="99"/>
    <w:rsid w:val="004259DC"/>
    <w:pPr>
      <w:widowControl w:val="0"/>
      <w:autoSpaceDE w:val="0"/>
      <w:autoSpaceDN w:val="0"/>
      <w:adjustRightInd w:val="0"/>
      <w:spacing w:line="278" w:lineRule="exact"/>
      <w:ind w:firstLine="571"/>
      <w:jc w:val="both"/>
    </w:pPr>
    <w:rPr>
      <w:sz w:val="24"/>
      <w:szCs w:val="24"/>
    </w:rPr>
  </w:style>
  <w:style w:type="character" w:customStyle="1" w:styleId="FontStyle48">
    <w:name w:val="Font Style48"/>
    <w:uiPriority w:val="99"/>
    <w:rsid w:val="004259DC"/>
    <w:rPr>
      <w:rFonts w:ascii="Times New Roman" w:hAnsi="Times New Roman" w:cs="Times New Roman"/>
      <w:b/>
      <w:bCs/>
      <w:sz w:val="22"/>
      <w:szCs w:val="22"/>
    </w:rPr>
  </w:style>
  <w:style w:type="character" w:customStyle="1" w:styleId="WW-Absatz-Standardschriftart111111111111111111">
    <w:name w:val="WW-Absatz-Standardschriftart111111111111111111"/>
    <w:rsid w:val="004259DC"/>
  </w:style>
  <w:style w:type="character" w:customStyle="1" w:styleId="15">
    <w:name w:val="Основной шрифт абзаца1"/>
    <w:rsid w:val="004259DC"/>
  </w:style>
  <w:style w:type="paragraph" w:styleId="aff6">
    <w:name w:val="List Paragraph"/>
    <w:basedOn w:val="a"/>
    <w:qFormat/>
    <w:rsid w:val="004259DC"/>
    <w:pPr>
      <w:widowControl w:val="0"/>
      <w:suppressAutoHyphens/>
      <w:ind w:left="720"/>
      <w:contextualSpacing/>
    </w:pPr>
    <w:rPr>
      <w:rFonts w:eastAsia="Andale Sans UI"/>
      <w:kern w:val="1"/>
      <w:sz w:val="24"/>
      <w:szCs w:val="24"/>
      <w:lang w:eastAsia="zh-CN"/>
    </w:rPr>
  </w:style>
  <w:style w:type="paragraph" w:customStyle="1" w:styleId="16">
    <w:name w:val="Абзац1"/>
    <w:basedOn w:val="a"/>
    <w:rsid w:val="004259DC"/>
    <w:pPr>
      <w:autoSpaceDE w:val="0"/>
      <w:autoSpaceDN w:val="0"/>
      <w:spacing w:after="60" w:line="360" w:lineRule="exact"/>
      <w:ind w:firstLine="709"/>
      <w:jc w:val="both"/>
    </w:pPr>
    <w:rPr>
      <w:sz w:val="28"/>
      <w:szCs w:val="28"/>
    </w:rPr>
  </w:style>
  <w:style w:type="character" w:styleId="aff7">
    <w:name w:val="Emphasis"/>
    <w:qFormat/>
    <w:rsid w:val="004259DC"/>
    <w:rPr>
      <w:i/>
      <w:iCs/>
    </w:rPr>
  </w:style>
  <w:style w:type="paragraph" w:styleId="af4">
    <w:name w:val="Title"/>
    <w:basedOn w:val="a"/>
    <w:next w:val="a"/>
    <w:link w:val="aff8"/>
    <w:uiPriority w:val="10"/>
    <w:qFormat/>
    <w:rsid w:val="004259DC"/>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0"/>
    <w:link w:val="af4"/>
    <w:uiPriority w:val="10"/>
    <w:rsid w:val="004259DC"/>
    <w:rPr>
      <w:rFonts w:asciiTheme="majorHAnsi" w:eastAsiaTheme="majorEastAsia" w:hAnsiTheme="majorHAnsi" w:cstheme="majorBidi"/>
      <w:spacing w:val="-10"/>
      <w:kern w:val="28"/>
      <w:sz w:val="56"/>
      <w:szCs w:val="56"/>
      <w:lang w:eastAsia="ru-RU"/>
    </w:rPr>
  </w:style>
  <w:style w:type="paragraph" w:styleId="aff9">
    <w:name w:val="footnote text"/>
    <w:basedOn w:val="a"/>
    <w:link w:val="affa"/>
    <w:uiPriority w:val="99"/>
    <w:semiHidden/>
    <w:unhideWhenUsed/>
    <w:rsid w:val="00B231AA"/>
  </w:style>
  <w:style w:type="character" w:customStyle="1" w:styleId="affa">
    <w:name w:val="Текст сноски Знак"/>
    <w:basedOn w:val="a0"/>
    <w:link w:val="aff9"/>
    <w:uiPriority w:val="99"/>
    <w:semiHidden/>
    <w:rsid w:val="00B231AA"/>
    <w:rPr>
      <w:rFonts w:eastAsia="Times New Roman"/>
      <w:sz w:val="20"/>
      <w:szCs w:val="20"/>
      <w:lang w:eastAsia="ru-RU"/>
    </w:rPr>
  </w:style>
  <w:style w:type="character" w:styleId="affb">
    <w:name w:val="footnote reference"/>
    <w:basedOn w:val="a0"/>
    <w:uiPriority w:val="99"/>
    <w:semiHidden/>
    <w:unhideWhenUsed/>
    <w:rsid w:val="00B231AA"/>
    <w:rPr>
      <w:vertAlign w:val="superscript"/>
    </w:rPr>
  </w:style>
  <w:style w:type="paragraph" w:styleId="affc">
    <w:name w:val="endnote text"/>
    <w:basedOn w:val="a"/>
    <w:link w:val="affd"/>
    <w:uiPriority w:val="99"/>
    <w:semiHidden/>
    <w:unhideWhenUsed/>
    <w:rsid w:val="00B231AA"/>
  </w:style>
  <w:style w:type="character" w:customStyle="1" w:styleId="affd">
    <w:name w:val="Текст концевой сноски Знак"/>
    <w:basedOn w:val="a0"/>
    <w:link w:val="affc"/>
    <w:uiPriority w:val="99"/>
    <w:semiHidden/>
    <w:rsid w:val="00B231AA"/>
    <w:rPr>
      <w:rFonts w:eastAsia="Times New Roman"/>
      <w:sz w:val="20"/>
      <w:szCs w:val="20"/>
      <w:lang w:eastAsia="ru-RU"/>
    </w:rPr>
  </w:style>
  <w:style w:type="character" w:styleId="affe">
    <w:name w:val="endnote reference"/>
    <w:basedOn w:val="a0"/>
    <w:uiPriority w:val="99"/>
    <w:semiHidden/>
    <w:unhideWhenUsed/>
    <w:rsid w:val="00B231AA"/>
    <w:rPr>
      <w:vertAlign w:val="superscript"/>
    </w:rPr>
  </w:style>
  <w:style w:type="character" w:customStyle="1" w:styleId="Bodytext2105ptBold">
    <w:name w:val="Body text (2) + 10.5 pt;Bold"/>
    <w:rsid w:val="00E2266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Bodytext2105pt">
    <w:name w:val="Body text (2) + 10.5 pt"/>
    <w:rsid w:val="00E2266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Bodytext2">
    <w:name w:val="Body text (2)_"/>
    <w:basedOn w:val="a0"/>
    <w:link w:val="Bodytext20"/>
    <w:rsid w:val="006100DD"/>
    <w:rPr>
      <w:shd w:val="clear" w:color="auto" w:fill="FFFFFF"/>
    </w:rPr>
  </w:style>
  <w:style w:type="paragraph" w:customStyle="1" w:styleId="Bodytext20">
    <w:name w:val="Body text (2)"/>
    <w:basedOn w:val="a"/>
    <w:link w:val="Bodytext2"/>
    <w:rsid w:val="006100DD"/>
    <w:pPr>
      <w:widowControl w:val="0"/>
      <w:shd w:val="clear" w:color="auto" w:fill="FFFFFF"/>
      <w:spacing w:line="310" w:lineRule="exact"/>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54">
      <w:bodyDiv w:val="1"/>
      <w:marLeft w:val="0"/>
      <w:marRight w:val="0"/>
      <w:marTop w:val="0"/>
      <w:marBottom w:val="0"/>
      <w:divBdr>
        <w:top w:val="none" w:sz="0" w:space="0" w:color="auto"/>
        <w:left w:val="none" w:sz="0" w:space="0" w:color="auto"/>
        <w:bottom w:val="none" w:sz="0" w:space="0" w:color="auto"/>
        <w:right w:val="none" w:sz="0" w:space="0" w:color="auto"/>
      </w:divBdr>
    </w:div>
    <w:div w:id="4485170">
      <w:bodyDiv w:val="1"/>
      <w:marLeft w:val="0"/>
      <w:marRight w:val="0"/>
      <w:marTop w:val="0"/>
      <w:marBottom w:val="0"/>
      <w:divBdr>
        <w:top w:val="none" w:sz="0" w:space="0" w:color="auto"/>
        <w:left w:val="none" w:sz="0" w:space="0" w:color="auto"/>
        <w:bottom w:val="none" w:sz="0" w:space="0" w:color="auto"/>
        <w:right w:val="none" w:sz="0" w:space="0" w:color="auto"/>
      </w:divBdr>
    </w:div>
    <w:div w:id="75564594">
      <w:bodyDiv w:val="1"/>
      <w:marLeft w:val="0"/>
      <w:marRight w:val="0"/>
      <w:marTop w:val="0"/>
      <w:marBottom w:val="0"/>
      <w:divBdr>
        <w:top w:val="none" w:sz="0" w:space="0" w:color="auto"/>
        <w:left w:val="none" w:sz="0" w:space="0" w:color="auto"/>
        <w:bottom w:val="none" w:sz="0" w:space="0" w:color="auto"/>
        <w:right w:val="none" w:sz="0" w:space="0" w:color="auto"/>
      </w:divBdr>
    </w:div>
    <w:div w:id="83114152">
      <w:bodyDiv w:val="1"/>
      <w:marLeft w:val="0"/>
      <w:marRight w:val="0"/>
      <w:marTop w:val="0"/>
      <w:marBottom w:val="0"/>
      <w:divBdr>
        <w:top w:val="none" w:sz="0" w:space="0" w:color="auto"/>
        <w:left w:val="none" w:sz="0" w:space="0" w:color="auto"/>
        <w:bottom w:val="none" w:sz="0" w:space="0" w:color="auto"/>
        <w:right w:val="none" w:sz="0" w:space="0" w:color="auto"/>
      </w:divBdr>
    </w:div>
    <w:div w:id="98911467">
      <w:bodyDiv w:val="1"/>
      <w:marLeft w:val="0"/>
      <w:marRight w:val="0"/>
      <w:marTop w:val="0"/>
      <w:marBottom w:val="0"/>
      <w:divBdr>
        <w:top w:val="none" w:sz="0" w:space="0" w:color="auto"/>
        <w:left w:val="none" w:sz="0" w:space="0" w:color="auto"/>
        <w:bottom w:val="none" w:sz="0" w:space="0" w:color="auto"/>
        <w:right w:val="none" w:sz="0" w:space="0" w:color="auto"/>
      </w:divBdr>
    </w:div>
    <w:div w:id="102766724">
      <w:bodyDiv w:val="1"/>
      <w:marLeft w:val="0"/>
      <w:marRight w:val="0"/>
      <w:marTop w:val="0"/>
      <w:marBottom w:val="0"/>
      <w:divBdr>
        <w:top w:val="none" w:sz="0" w:space="0" w:color="auto"/>
        <w:left w:val="none" w:sz="0" w:space="0" w:color="auto"/>
        <w:bottom w:val="none" w:sz="0" w:space="0" w:color="auto"/>
        <w:right w:val="none" w:sz="0" w:space="0" w:color="auto"/>
      </w:divBdr>
    </w:div>
    <w:div w:id="128128849">
      <w:bodyDiv w:val="1"/>
      <w:marLeft w:val="0"/>
      <w:marRight w:val="0"/>
      <w:marTop w:val="0"/>
      <w:marBottom w:val="0"/>
      <w:divBdr>
        <w:top w:val="none" w:sz="0" w:space="0" w:color="auto"/>
        <w:left w:val="none" w:sz="0" w:space="0" w:color="auto"/>
        <w:bottom w:val="none" w:sz="0" w:space="0" w:color="auto"/>
        <w:right w:val="none" w:sz="0" w:space="0" w:color="auto"/>
      </w:divBdr>
    </w:div>
    <w:div w:id="183909938">
      <w:bodyDiv w:val="1"/>
      <w:marLeft w:val="0"/>
      <w:marRight w:val="0"/>
      <w:marTop w:val="0"/>
      <w:marBottom w:val="0"/>
      <w:divBdr>
        <w:top w:val="none" w:sz="0" w:space="0" w:color="auto"/>
        <w:left w:val="none" w:sz="0" w:space="0" w:color="auto"/>
        <w:bottom w:val="none" w:sz="0" w:space="0" w:color="auto"/>
        <w:right w:val="none" w:sz="0" w:space="0" w:color="auto"/>
      </w:divBdr>
    </w:div>
    <w:div w:id="217673768">
      <w:bodyDiv w:val="1"/>
      <w:marLeft w:val="0"/>
      <w:marRight w:val="0"/>
      <w:marTop w:val="0"/>
      <w:marBottom w:val="0"/>
      <w:divBdr>
        <w:top w:val="none" w:sz="0" w:space="0" w:color="auto"/>
        <w:left w:val="none" w:sz="0" w:space="0" w:color="auto"/>
        <w:bottom w:val="none" w:sz="0" w:space="0" w:color="auto"/>
        <w:right w:val="none" w:sz="0" w:space="0" w:color="auto"/>
      </w:divBdr>
    </w:div>
    <w:div w:id="248465716">
      <w:bodyDiv w:val="1"/>
      <w:marLeft w:val="0"/>
      <w:marRight w:val="0"/>
      <w:marTop w:val="0"/>
      <w:marBottom w:val="0"/>
      <w:divBdr>
        <w:top w:val="none" w:sz="0" w:space="0" w:color="auto"/>
        <w:left w:val="none" w:sz="0" w:space="0" w:color="auto"/>
        <w:bottom w:val="none" w:sz="0" w:space="0" w:color="auto"/>
        <w:right w:val="none" w:sz="0" w:space="0" w:color="auto"/>
      </w:divBdr>
    </w:div>
    <w:div w:id="265618541">
      <w:bodyDiv w:val="1"/>
      <w:marLeft w:val="0"/>
      <w:marRight w:val="0"/>
      <w:marTop w:val="0"/>
      <w:marBottom w:val="0"/>
      <w:divBdr>
        <w:top w:val="none" w:sz="0" w:space="0" w:color="auto"/>
        <w:left w:val="none" w:sz="0" w:space="0" w:color="auto"/>
        <w:bottom w:val="none" w:sz="0" w:space="0" w:color="auto"/>
        <w:right w:val="none" w:sz="0" w:space="0" w:color="auto"/>
      </w:divBdr>
    </w:div>
    <w:div w:id="280572923">
      <w:bodyDiv w:val="1"/>
      <w:marLeft w:val="0"/>
      <w:marRight w:val="0"/>
      <w:marTop w:val="0"/>
      <w:marBottom w:val="0"/>
      <w:divBdr>
        <w:top w:val="none" w:sz="0" w:space="0" w:color="auto"/>
        <w:left w:val="none" w:sz="0" w:space="0" w:color="auto"/>
        <w:bottom w:val="none" w:sz="0" w:space="0" w:color="auto"/>
        <w:right w:val="none" w:sz="0" w:space="0" w:color="auto"/>
      </w:divBdr>
    </w:div>
    <w:div w:id="357043834">
      <w:bodyDiv w:val="1"/>
      <w:marLeft w:val="0"/>
      <w:marRight w:val="0"/>
      <w:marTop w:val="0"/>
      <w:marBottom w:val="0"/>
      <w:divBdr>
        <w:top w:val="none" w:sz="0" w:space="0" w:color="auto"/>
        <w:left w:val="none" w:sz="0" w:space="0" w:color="auto"/>
        <w:bottom w:val="none" w:sz="0" w:space="0" w:color="auto"/>
        <w:right w:val="none" w:sz="0" w:space="0" w:color="auto"/>
      </w:divBdr>
    </w:div>
    <w:div w:id="394205168">
      <w:bodyDiv w:val="1"/>
      <w:marLeft w:val="0"/>
      <w:marRight w:val="0"/>
      <w:marTop w:val="0"/>
      <w:marBottom w:val="0"/>
      <w:divBdr>
        <w:top w:val="none" w:sz="0" w:space="0" w:color="auto"/>
        <w:left w:val="none" w:sz="0" w:space="0" w:color="auto"/>
        <w:bottom w:val="none" w:sz="0" w:space="0" w:color="auto"/>
        <w:right w:val="none" w:sz="0" w:space="0" w:color="auto"/>
      </w:divBdr>
    </w:div>
    <w:div w:id="409743026">
      <w:bodyDiv w:val="1"/>
      <w:marLeft w:val="0"/>
      <w:marRight w:val="0"/>
      <w:marTop w:val="0"/>
      <w:marBottom w:val="0"/>
      <w:divBdr>
        <w:top w:val="none" w:sz="0" w:space="0" w:color="auto"/>
        <w:left w:val="none" w:sz="0" w:space="0" w:color="auto"/>
        <w:bottom w:val="none" w:sz="0" w:space="0" w:color="auto"/>
        <w:right w:val="none" w:sz="0" w:space="0" w:color="auto"/>
      </w:divBdr>
    </w:div>
    <w:div w:id="456684130">
      <w:bodyDiv w:val="1"/>
      <w:marLeft w:val="0"/>
      <w:marRight w:val="0"/>
      <w:marTop w:val="0"/>
      <w:marBottom w:val="0"/>
      <w:divBdr>
        <w:top w:val="none" w:sz="0" w:space="0" w:color="auto"/>
        <w:left w:val="none" w:sz="0" w:space="0" w:color="auto"/>
        <w:bottom w:val="none" w:sz="0" w:space="0" w:color="auto"/>
        <w:right w:val="none" w:sz="0" w:space="0" w:color="auto"/>
      </w:divBdr>
    </w:div>
    <w:div w:id="469857959">
      <w:bodyDiv w:val="1"/>
      <w:marLeft w:val="0"/>
      <w:marRight w:val="0"/>
      <w:marTop w:val="0"/>
      <w:marBottom w:val="0"/>
      <w:divBdr>
        <w:top w:val="none" w:sz="0" w:space="0" w:color="auto"/>
        <w:left w:val="none" w:sz="0" w:space="0" w:color="auto"/>
        <w:bottom w:val="none" w:sz="0" w:space="0" w:color="auto"/>
        <w:right w:val="none" w:sz="0" w:space="0" w:color="auto"/>
      </w:divBdr>
    </w:div>
    <w:div w:id="533463780">
      <w:bodyDiv w:val="1"/>
      <w:marLeft w:val="0"/>
      <w:marRight w:val="0"/>
      <w:marTop w:val="0"/>
      <w:marBottom w:val="0"/>
      <w:divBdr>
        <w:top w:val="none" w:sz="0" w:space="0" w:color="auto"/>
        <w:left w:val="none" w:sz="0" w:space="0" w:color="auto"/>
        <w:bottom w:val="none" w:sz="0" w:space="0" w:color="auto"/>
        <w:right w:val="none" w:sz="0" w:space="0" w:color="auto"/>
      </w:divBdr>
    </w:div>
    <w:div w:id="592054899">
      <w:bodyDiv w:val="1"/>
      <w:marLeft w:val="0"/>
      <w:marRight w:val="0"/>
      <w:marTop w:val="0"/>
      <w:marBottom w:val="0"/>
      <w:divBdr>
        <w:top w:val="none" w:sz="0" w:space="0" w:color="auto"/>
        <w:left w:val="none" w:sz="0" w:space="0" w:color="auto"/>
        <w:bottom w:val="none" w:sz="0" w:space="0" w:color="auto"/>
        <w:right w:val="none" w:sz="0" w:space="0" w:color="auto"/>
      </w:divBdr>
    </w:div>
    <w:div w:id="613637112">
      <w:bodyDiv w:val="1"/>
      <w:marLeft w:val="0"/>
      <w:marRight w:val="0"/>
      <w:marTop w:val="0"/>
      <w:marBottom w:val="0"/>
      <w:divBdr>
        <w:top w:val="none" w:sz="0" w:space="0" w:color="auto"/>
        <w:left w:val="none" w:sz="0" w:space="0" w:color="auto"/>
        <w:bottom w:val="none" w:sz="0" w:space="0" w:color="auto"/>
        <w:right w:val="none" w:sz="0" w:space="0" w:color="auto"/>
      </w:divBdr>
    </w:div>
    <w:div w:id="622273013">
      <w:bodyDiv w:val="1"/>
      <w:marLeft w:val="0"/>
      <w:marRight w:val="0"/>
      <w:marTop w:val="0"/>
      <w:marBottom w:val="0"/>
      <w:divBdr>
        <w:top w:val="none" w:sz="0" w:space="0" w:color="auto"/>
        <w:left w:val="none" w:sz="0" w:space="0" w:color="auto"/>
        <w:bottom w:val="none" w:sz="0" w:space="0" w:color="auto"/>
        <w:right w:val="none" w:sz="0" w:space="0" w:color="auto"/>
      </w:divBdr>
    </w:div>
    <w:div w:id="671758818">
      <w:bodyDiv w:val="1"/>
      <w:marLeft w:val="0"/>
      <w:marRight w:val="0"/>
      <w:marTop w:val="0"/>
      <w:marBottom w:val="0"/>
      <w:divBdr>
        <w:top w:val="none" w:sz="0" w:space="0" w:color="auto"/>
        <w:left w:val="none" w:sz="0" w:space="0" w:color="auto"/>
        <w:bottom w:val="none" w:sz="0" w:space="0" w:color="auto"/>
        <w:right w:val="none" w:sz="0" w:space="0" w:color="auto"/>
      </w:divBdr>
    </w:div>
    <w:div w:id="676924151">
      <w:bodyDiv w:val="1"/>
      <w:marLeft w:val="0"/>
      <w:marRight w:val="0"/>
      <w:marTop w:val="0"/>
      <w:marBottom w:val="0"/>
      <w:divBdr>
        <w:top w:val="none" w:sz="0" w:space="0" w:color="auto"/>
        <w:left w:val="none" w:sz="0" w:space="0" w:color="auto"/>
        <w:bottom w:val="none" w:sz="0" w:space="0" w:color="auto"/>
        <w:right w:val="none" w:sz="0" w:space="0" w:color="auto"/>
      </w:divBdr>
    </w:div>
    <w:div w:id="708799628">
      <w:bodyDiv w:val="1"/>
      <w:marLeft w:val="0"/>
      <w:marRight w:val="0"/>
      <w:marTop w:val="0"/>
      <w:marBottom w:val="0"/>
      <w:divBdr>
        <w:top w:val="none" w:sz="0" w:space="0" w:color="auto"/>
        <w:left w:val="none" w:sz="0" w:space="0" w:color="auto"/>
        <w:bottom w:val="none" w:sz="0" w:space="0" w:color="auto"/>
        <w:right w:val="none" w:sz="0" w:space="0" w:color="auto"/>
      </w:divBdr>
    </w:div>
    <w:div w:id="731852444">
      <w:bodyDiv w:val="1"/>
      <w:marLeft w:val="0"/>
      <w:marRight w:val="0"/>
      <w:marTop w:val="0"/>
      <w:marBottom w:val="0"/>
      <w:divBdr>
        <w:top w:val="none" w:sz="0" w:space="0" w:color="auto"/>
        <w:left w:val="none" w:sz="0" w:space="0" w:color="auto"/>
        <w:bottom w:val="none" w:sz="0" w:space="0" w:color="auto"/>
        <w:right w:val="none" w:sz="0" w:space="0" w:color="auto"/>
      </w:divBdr>
    </w:div>
    <w:div w:id="735595215">
      <w:bodyDiv w:val="1"/>
      <w:marLeft w:val="0"/>
      <w:marRight w:val="0"/>
      <w:marTop w:val="0"/>
      <w:marBottom w:val="0"/>
      <w:divBdr>
        <w:top w:val="none" w:sz="0" w:space="0" w:color="auto"/>
        <w:left w:val="none" w:sz="0" w:space="0" w:color="auto"/>
        <w:bottom w:val="none" w:sz="0" w:space="0" w:color="auto"/>
        <w:right w:val="none" w:sz="0" w:space="0" w:color="auto"/>
      </w:divBdr>
    </w:div>
    <w:div w:id="742601448">
      <w:bodyDiv w:val="1"/>
      <w:marLeft w:val="0"/>
      <w:marRight w:val="0"/>
      <w:marTop w:val="0"/>
      <w:marBottom w:val="0"/>
      <w:divBdr>
        <w:top w:val="none" w:sz="0" w:space="0" w:color="auto"/>
        <w:left w:val="none" w:sz="0" w:space="0" w:color="auto"/>
        <w:bottom w:val="none" w:sz="0" w:space="0" w:color="auto"/>
        <w:right w:val="none" w:sz="0" w:space="0" w:color="auto"/>
      </w:divBdr>
    </w:div>
    <w:div w:id="854153026">
      <w:bodyDiv w:val="1"/>
      <w:marLeft w:val="0"/>
      <w:marRight w:val="0"/>
      <w:marTop w:val="0"/>
      <w:marBottom w:val="0"/>
      <w:divBdr>
        <w:top w:val="none" w:sz="0" w:space="0" w:color="auto"/>
        <w:left w:val="none" w:sz="0" w:space="0" w:color="auto"/>
        <w:bottom w:val="none" w:sz="0" w:space="0" w:color="auto"/>
        <w:right w:val="none" w:sz="0" w:space="0" w:color="auto"/>
      </w:divBdr>
    </w:div>
    <w:div w:id="890582926">
      <w:bodyDiv w:val="1"/>
      <w:marLeft w:val="0"/>
      <w:marRight w:val="0"/>
      <w:marTop w:val="0"/>
      <w:marBottom w:val="0"/>
      <w:divBdr>
        <w:top w:val="none" w:sz="0" w:space="0" w:color="auto"/>
        <w:left w:val="none" w:sz="0" w:space="0" w:color="auto"/>
        <w:bottom w:val="none" w:sz="0" w:space="0" w:color="auto"/>
        <w:right w:val="none" w:sz="0" w:space="0" w:color="auto"/>
      </w:divBdr>
    </w:div>
    <w:div w:id="903415732">
      <w:bodyDiv w:val="1"/>
      <w:marLeft w:val="0"/>
      <w:marRight w:val="0"/>
      <w:marTop w:val="0"/>
      <w:marBottom w:val="0"/>
      <w:divBdr>
        <w:top w:val="none" w:sz="0" w:space="0" w:color="auto"/>
        <w:left w:val="none" w:sz="0" w:space="0" w:color="auto"/>
        <w:bottom w:val="none" w:sz="0" w:space="0" w:color="auto"/>
        <w:right w:val="none" w:sz="0" w:space="0" w:color="auto"/>
      </w:divBdr>
    </w:div>
    <w:div w:id="905341450">
      <w:bodyDiv w:val="1"/>
      <w:marLeft w:val="0"/>
      <w:marRight w:val="0"/>
      <w:marTop w:val="0"/>
      <w:marBottom w:val="0"/>
      <w:divBdr>
        <w:top w:val="none" w:sz="0" w:space="0" w:color="auto"/>
        <w:left w:val="none" w:sz="0" w:space="0" w:color="auto"/>
        <w:bottom w:val="none" w:sz="0" w:space="0" w:color="auto"/>
        <w:right w:val="none" w:sz="0" w:space="0" w:color="auto"/>
      </w:divBdr>
    </w:div>
    <w:div w:id="928661155">
      <w:bodyDiv w:val="1"/>
      <w:marLeft w:val="0"/>
      <w:marRight w:val="0"/>
      <w:marTop w:val="0"/>
      <w:marBottom w:val="0"/>
      <w:divBdr>
        <w:top w:val="none" w:sz="0" w:space="0" w:color="auto"/>
        <w:left w:val="none" w:sz="0" w:space="0" w:color="auto"/>
        <w:bottom w:val="none" w:sz="0" w:space="0" w:color="auto"/>
        <w:right w:val="none" w:sz="0" w:space="0" w:color="auto"/>
      </w:divBdr>
    </w:div>
    <w:div w:id="1030884483">
      <w:bodyDiv w:val="1"/>
      <w:marLeft w:val="0"/>
      <w:marRight w:val="0"/>
      <w:marTop w:val="0"/>
      <w:marBottom w:val="0"/>
      <w:divBdr>
        <w:top w:val="none" w:sz="0" w:space="0" w:color="auto"/>
        <w:left w:val="none" w:sz="0" w:space="0" w:color="auto"/>
        <w:bottom w:val="none" w:sz="0" w:space="0" w:color="auto"/>
        <w:right w:val="none" w:sz="0" w:space="0" w:color="auto"/>
      </w:divBdr>
    </w:div>
    <w:div w:id="1037196613">
      <w:bodyDiv w:val="1"/>
      <w:marLeft w:val="0"/>
      <w:marRight w:val="0"/>
      <w:marTop w:val="0"/>
      <w:marBottom w:val="0"/>
      <w:divBdr>
        <w:top w:val="none" w:sz="0" w:space="0" w:color="auto"/>
        <w:left w:val="none" w:sz="0" w:space="0" w:color="auto"/>
        <w:bottom w:val="none" w:sz="0" w:space="0" w:color="auto"/>
        <w:right w:val="none" w:sz="0" w:space="0" w:color="auto"/>
      </w:divBdr>
    </w:div>
    <w:div w:id="1098717202">
      <w:bodyDiv w:val="1"/>
      <w:marLeft w:val="0"/>
      <w:marRight w:val="0"/>
      <w:marTop w:val="0"/>
      <w:marBottom w:val="0"/>
      <w:divBdr>
        <w:top w:val="none" w:sz="0" w:space="0" w:color="auto"/>
        <w:left w:val="none" w:sz="0" w:space="0" w:color="auto"/>
        <w:bottom w:val="none" w:sz="0" w:space="0" w:color="auto"/>
        <w:right w:val="none" w:sz="0" w:space="0" w:color="auto"/>
      </w:divBdr>
    </w:div>
    <w:div w:id="1100296472">
      <w:bodyDiv w:val="1"/>
      <w:marLeft w:val="0"/>
      <w:marRight w:val="0"/>
      <w:marTop w:val="0"/>
      <w:marBottom w:val="0"/>
      <w:divBdr>
        <w:top w:val="none" w:sz="0" w:space="0" w:color="auto"/>
        <w:left w:val="none" w:sz="0" w:space="0" w:color="auto"/>
        <w:bottom w:val="none" w:sz="0" w:space="0" w:color="auto"/>
        <w:right w:val="none" w:sz="0" w:space="0" w:color="auto"/>
      </w:divBdr>
    </w:div>
    <w:div w:id="1191913863">
      <w:bodyDiv w:val="1"/>
      <w:marLeft w:val="0"/>
      <w:marRight w:val="0"/>
      <w:marTop w:val="0"/>
      <w:marBottom w:val="0"/>
      <w:divBdr>
        <w:top w:val="none" w:sz="0" w:space="0" w:color="auto"/>
        <w:left w:val="none" w:sz="0" w:space="0" w:color="auto"/>
        <w:bottom w:val="none" w:sz="0" w:space="0" w:color="auto"/>
        <w:right w:val="none" w:sz="0" w:space="0" w:color="auto"/>
      </w:divBdr>
    </w:div>
    <w:div w:id="1201241674">
      <w:bodyDiv w:val="1"/>
      <w:marLeft w:val="0"/>
      <w:marRight w:val="0"/>
      <w:marTop w:val="0"/>
      <w:marBottom w:val="0"/>
      <w:divBdr>
        <w:top w:val="none" w:sz="0" w:space="0" w:color="auto"/>
        <w:left w:val="none" w:sz="0" w:space="0" w:color="auto"/>
        <w:bottom w:val="none" w:sz="0" w:space="0" w:color="auto"/>
        <w:right w:val="none" w:sz="0" w:space="0" w:color="auto"/>
      </w:divBdr>
    </w:div>
    <w:div w:id="1216889807">
      <w:bodyDiv w:val="1"/>
      <w:marLeft w:val="0"/>
      <w:marRight w:val="0"/>
      <w:marTop w:val="0"/>
      <w:marBottom w:val="0"/>
      <w:divBdr>
        <w:top w:val="none" w:sz="0" w:space="0" w:color="auto"/>
        <w:left w:val="none" w:sz="0" w:space="0" w:color="auto"/>
        <w:bottom w:val="none" w:sz="0" w:space="0" w:color="auto"/>
        <w:right w:val="none" w:sz="0" w:space="0" w:color="auto"/>
      </w:divBdr>
    </w:div>
    <w:div w:id="1237277330">
      <w:bodyDiv w:val="1"/>
      <w:marLeft w:val="0"/>
      <w:marRight w:val="0"/>
      <w:marTop w:val="0"/>
      <w:marBottom w:val="0"/>
      <w:divBdr>
        <w:top w:val="none" w:sz="0" w:space="0" w:color="auto"/>
        <w:left w:val="none" w:sz="0" w:space="0" w:color="auto"/>
        <w:bottom w:val="none" w:sz="0" w:space="0" w:color="auto"/>
        <w:right w:val="none" w:sz="0" w:space="0" w:color="auto"/>
      </w:divBdr>
    </w:div>
    <w:div w:id="1252085284">
      <w:bodyDiv w:val="1"/>
      <w:marLeft w:val="0"/>
      <w:marRight w:val="0"/>
      <w:marTop w:val="0"/>
      <w:marBottom w:val="0"/>
      <w:divBdr>
        <w:top w:val="none" w:sz="0" w:space="0" w:color="auto"/>
        <w:left w:val="none" w:sz="0" w:space="0" w:color="auto"/>
        <w:bottom w:val="none" w:sz="0" w:space="0" w:color="auto"/>
        <w:right w:val="none" w:sz="0" w:space="0" w:color="auto"/>
      </w:divBdr>
    </w:div>
    <w:div w:id="1254129414">
      <w:bodyDiv w:val="1"/>
      <w:marLeft w:val="0"/>
      <w:marRight w:val="0"/>
      <w:marTop w:val="0"/>
      <w:marBottom w:val="0"/>
      <w:divBdr>
        <w:top w:val="none" w:sz="0" w:space="0" w:color="auto"/>
        <w:left w:val="none" w:sz="0" w:space="0" w:color="auto"/>
        <w:bottom w:val="none" w:sz="0" w:space="0" w:color="auto"/>
        <w:right w:val="none" w:sz="0" w:space="0" w:color="auto"/>
      </w:divBdr>
    </w:div>
    <w:div w:id="1257982931">
      <w:bodyDiv w:val="1"/>
      <w:marLeft w:val="0"/>
      <w:marRight w:val="0"/>
      <w:marTop w:val="0"/>
      <w:marBottom w:val="0"/>
      <w:divBdr>
        <w:top w:val="none" w:sz="0" w:space="0" w:color="auto"/>
        <w:left w:val="none" w:sz="0" w:space="0" w:color="auto"/>
        <w:bottom w:val="none" w:sz="0" w:space="0" w:color="auto"/>
        <w:right w:val="none" w:sz="0" w:space="0" w:color="auto"/>
      </w:divBdr>
    </w:div>
    <w:div w:id="1259172731">
      <w:bodyDiv w:val="1"/>
      <w:marLeft w:val="0"/>
      <w:marRight w:val="0"/>
      <w:marTop w:val="0"/>
      <w:marBottom w:val="0"/>
      <w:divBdr>
        <w:top w:val="none" w:sz="0" w:space="0" w:color="auto"/>
        <w:left w:val="none" w:sz="0" w:space="0" w:color="auto"/>
        <w:bottom w:val="none" w:sz="0" w:space="0" w:color="auto"/>
        <w:right w:val="none" w:sz="0" w:space="0" w:color="auto"/>
      </w:divBdr>
    </w:div>
    <w:div w:id="1290011095">
      <w:bodyDiv w:val="1"/>
      <w:marLeft w:val="0"/>
      <w:marRight w:val="0"/>
      <w:marTop w:val="0"/>
      <w:marBottom w:val="0"/>
      <w:divBdr>
        <w:top w:val="none" w:sz="0" w:space="0" w:color="auto"/>
        <w:left w:val="none" w:sz="0" w:space="0" w:color="auto"/>
        <w:bottom w:val="none" w:sz="0" w:space="0" w:color="auto"/>
        <w:right w:val="none" w:sz="0" w:space="0" w:color="auto"/>
      </w:divBdr>
    </w:div>
    <w:div w:id="1305308410">
      <w:bodyDiv w:val="1"/>
      <w:marLeft w:val="0"/>
      <w:marRight w:val="0"/>
      <w:marTop w:val="0"/>
      <w:marBottom w:val="0"/>
      <w:divBdr>
        <w:top w:val="none" w:sz="0" w:space="0" w:color="auto"/>
        <w:left w:val="none" w:sz="0" w:space="0" w:color="auto"/>
        <w:bottom w:val="none" w:sz="0" w:space="0" w:color="auto"/>
        <w:right w:val="none" w:sz="0" w:space="0" w:color="auto"/>
      </w:divBdr>
    </w:div>
    <w:div w:id="1327977824">
      <w:bodyDiv w:val="1"/>
      <w:marLeft w:val="0"/>
      <w:marRight w:val="0"/>
      <w:marTop w:val="0"/>
      <w:marBottom w:val="0"/>
      <w:divBdr>
        <w:top w:val="none" w:sz="0" w:space="0" w:color="auto"/>
        <w:left w:val="none" w:sz="0" w:space="0" w:color="auto"/>
        <w:bottom w:val="none" w:sz="0" w:space="0" w:color="auto"/>
        <w:right w:val="none" w:sz="0" w:space="0" w:color="auto"/>
      </w:divBdr>
    </w:div>
    <w:div w:id="1357459120">
      <w:bodyDiv w:val="1"/>
      <w:marLeft w:val="0"/>
      <w:marRight w:val="0"/>
      <w:marTop w:val="0"/>
      <w:marBottom w:val="0"/>
      <w:divBdr>
        <w:top w:val="none" w:sz="0" w:space="0" w:color="auto"/>
        <w:left w:val="none" w:sz="0" w:space="0" w:color="auto"/>
        <w:bottom w:val="none" w:sz="0" w:space="0" w:color="auto"/>
        <w:right w:val="none" w:sz="0" w:space="0" w:color="auto"/>
      </w:divBdr>
    </w:div>
    <w:div w:id="1429695385">
      <w:bodyDiv w:val="1"/>
      <w:marLeft w:val="0"/>
      <w:marRight w:val="0"/>
      <w:marTop w:val="0"/>
      <w:marBottom w:val="0"/>
      <w:divBdr>
        <w:top w:val="none" w:sz="0" w:space="0" w:color="auto"/>
        <w:left w:val="none" w:sz="0" w:space="0" w:color="auto"/>
        <w:bottom w:val="none" w:sz="0" w:space="0" w:color="auto"/>
        <w:right w:val="none" w:sz="0" w:space="0" w:color="auto"/>
      </w:divBdr>
    </w:div>
    <w:div w:id="1541623940">
      <w:bodyDiv w:val="1"/>
      <w:marLeft w:val="0"/>
      <w:marRight w:val="0"/>
      <w:marTop w:val="0"/>
      <w:marBottom w:val="0"/>
      <w:divBdr>
        <w:top w:val="none" w:sz="0" w:space="0" w:color="auto"/>
        <w:left w:val="none" w:sz="0" w:space="0" w:color="auto"/>
        <w:bottom w:val="none" w:sz="0" w:space="0" w:color="auto"/>
        <w:right w:val="none" w:sz="0" w:space="0" w:color="auto"/>
      </w:divBdr>
    </w:div>
    <w:div w:id="1587223523">
      <w:bodyDiv w:val="1"/>
      <w:marLeft w:val="0"/>
      <w:marRight w:val="0"/>
      <w:marTop w:val="0"/>
      <w:marBottom w:val="0"/>
      <w:divBdr>
        <w:top w:val="none" w:sz="0" w:space="0" w:color="auto"/>
        <w:left w:val="none" w:sz="0" w:space="0" w:color="auto"/>
        <w:bottom w:val="none" w:sz="0" w:space="0" w:color="auto"/>
        <w:right w:val="none" w:sz="0" w:space="0" w:color="auto"/>
      </w:divBdr>
    </w:div>
    <w:div w:id="1597980404">
      <w:bodyDiv w:val="1"/>
      <w:marLeft w:val="0"/>
      <w:marRight w:val="0"/>
      <w:marTop w:val="0"/>
      <w:marBottom w:val="0"/>
      <w:divBdr>
        <w:top w:val="none" w:sz="0" w:space="0" w:color="auto"/>
        <w:left w:val="none" w:sz="0" w:space="0" w:color="auto"/>
        <w:bottom w:val="none" w:sz="0" w:space="0" w:color="auto"/>
        <w:right w:val="none" w:sz="0" w:space="0" w:color="auto"/>
      </w:divBdr>
    </w:div>
    <w:div w:id="1621645385">
      <w:bodyDiv w:val="1"/>
      <w:marLeft w:val="0"/>
      <w:marRight w:val="0"/>
      <w:marTop w:val="0"/>
      <w:marBottom w:val="0"/>
      <w:divBdr>
        <w:top w:val="none" w:sz="0" w:space="0" w:color="auto"/>
        <w:left w:val="none" w:sz="0" w:space="0" w:color="auto"/>
        <w:bottom w:val="none" w:sz="0" w:space="0" w:color="auto"/>
        <w:right w:val="none" w:sz="0" w:space="0" w:color="auto"/>
      </w:divBdr>
    </w:div>
    <w:div w:id="1660840886">
      <w:bodyDiv w:val="1"/>
      <w:marLeft w:val="0"/>
      <w:marRight w:val="0"/>
      <w:marTop w:val="0"/>
      <w:marBottom w:val="0"/>
      <w:divBdr>
        <w:top w:val="none" w:sz="0" w:space="0" w:color="auto"/>
        <w:left w:val="none" w:sz="0" w:space="0" w:color="auto"/>
        <w:bottom w:val="none" w:sz="0" w:space="0" w:color="auto"/>
        <w:right w:val="none" w:sz="0" w:space="0" w:color="auto"/>
      </w:divBdr>
    </w:div>
    <w:div w:id="1682006434">
      <w:bodyDiv w:val="1"/>
      <w:marLeft w:val="0"/>
      <w:marRight w:val="0"/>
      <w:marTop w:val="0"/>
      <w:marBottom w:val="0"/>
      <w:divBdr>
        <w:top w:val="none" w:sz="0" w:space="0" w:color="auto"/>
        <w:left w:val="none" w:sz="0" w:space="0" w:color="auto"/>
        <w:bottom w:val="none" w:sz="0" w:space="0" w:color="auto"/>
        <w:right w:val="none" w:sz="0" w:space="0" w:color="auto"/>
      </w:divBdr>
    </w:div>
    <w:div w:id="1712001714">
      <w:bodyDiv w:val="1"/>
      <w:marLeft w:val="0"/>
      <w:marRight w:val="0"/>
      <w:marTop w:val="0"/>
      <w:marBottom w:val="0"/>
      <w:divBdr>
        <w:top w:val="none" w:sz="0" w:space="0" w:color="auto"/>
        <w:left w:val="none" w:sz="0" w:space="0" w:color="auto"/>
        <w:bottom w:val="none" w:sz="0" w:space="0" w:color="auto"/>
        <w:right w:val="none" w:sz="0" w:space="0" w:color="auto"/>
      </w:divBdr>
    </w:div>
    <w:div w:id="1745907622">
      <w:bodyDiv w:val="1"/>
      <w:marLeft w:val="0"/>
      <w:marRight w:val="0"/>
      <w:marTop w:val="0"/>
      <w:marBottom w:val="0"/>
      <w:divBdr>
        <w:top w:val="none" w:sz="0" w:space="0" w:color="auto"/>
        <w:left w:val="none" w:sz="0" w:space="0" w:color="auto"/>
        <w:bottom w:val="none" w:sz="0" w:space="0" w:color="auto"/>
        <w:right w:val="none" w:sz="0" w:space="0" w:color="auto"/>
      </w:divBdr>
    </w:div>
    <w:div w:id="1799686319">
      <w:bodyDiv w:val="1"/>
      <w:marLeft w:val="0"/>
      <w:marRight w:val="0"/>
      <w:marTop w:val="0"/>
      <w:marBottom w:val="0"/>
      <w:divBdr>
        <w:top w:val="none" w:sz="0" w:space="0" w:color="auto"/>
        <w:left w:val="none" w:sz="0" w:space="0" w:color="auto"/>
        <w:bottom w:val="none" w:sz="0" w:space="0" w:color="auto"/>
        <w:right w:val="none" w:sz="0" w:space="0" w:color="auto"/>
      </w:divBdr>
    </w:div>
    <w:div w:id="1822774538">
      <w:bodyDiv w:val="1"/>
      <w:marLeft w:val="0"/>
      <w:marRight w:val="0"/>
      <w:marTop w:val="0"/>
      <w:marBottom w:val="0"/>
      <w:divBdr>
        <w:top w:val="none" w:sz="0" w:space="0" w:color="auto"/>
        <w:left w:val="none" w:sz="0" w:space="0" w:color="auto"/>
        <w:bottom w:val="none" w:sz="0" w:space="0" w:color="auto"/>
        <w:right w:val="none" w:sz="0" w:space="0" w:color="auto"/>
      </w:divBdr>
    </w:div>
    <w:div w:id="1835756733">
      <w:bodyDiv w:val="1"/>
      <w:marLeft w:val="0"/>
      <w:marRight w:val="0"/>
      <w:marTop w:val="0"/>
      <w:marBottom w:val="0"/>
      <w:divBdr>
        <w:top w:val="none" w:sz="0" w:space="0" w:color="auto"/>
        <w:left w:val="none" w:sz="0" w:space="0" w:color="auto"/>
        <w:bottom w:val="none" w:sz="0" w:space="0" w:color="auto"/>
        <w:right w:val="none" w:sz="0" w:space="0" w:color="auto"/>
      </w:divBdr>
    </w:div>
    <w:div w:id="1853914765">
      <w:bodyDiv w:val="1"/>
      <w:marLeft w:val="0"/>
      <w:marRight w:val="0"/>
      <w:marTop w:val="0"/>
      <w:marBottom w:val="0"/>
      <w:divBdr>
        <w:top w:val="none" w:sz="0" w:space="0" w:color="auto"/>
        <w:left w:val="none" w:sz="0" w:space="0" w:color="auto"/>
        <w:bottom w:val="none" w:sz="0" w:space="0" w:color="auto"/>
        <w:right w:val="none" w:sz="0" w:space="0" w:color="auto"/>
      </w:divBdr>
    </w:div>
    <w:div w:id="1855068585">
      <w:bodyDiv w:val="1"/>
      <w:marLeft w:val="0"/>
      <w:marRight w:val="0"/>
      <w:marTop w:val="0"/>
      <w:marBottom w:val="0"/>
      <w:divBdr>
        <w:top w:val="none" w:sz="0" w:space="0" w:color="auto"/>
        <w:left w:val="none" w:sz="0" w:space="0" w:color="auto"/>
        <w:bottom w:val="none" w:sz="0" w:space="0" w:color="auto"/>
        <w:right w:val="none" w:sz="0" w:space="0" w:color="auto"/>
      </w:divBdr>
    </w:div>
    <w:div w:id="1940480657">
      <w:bodyDiv w:val="1"/>
      <w:marLeft w:val="0"/>
      <w:marRight w:val="0"/>
      <w:marTop w:val="0"/>
      <w:marBottom w:val="0"/>
      <w:divBdr>
        <w:top w:val="none" w:sz="0" w:space="0" w:color="auto"/>
        <w:left w:val="none" w:sz="0" w:space="0" w:color="auto"/>
        <w:bottom w:val="none" w:sz="0" w:space="0" w:color="auto"/>
        <w:right w:val="none" w:sz="0" w:space="0" w:color="auto"/>
      </w:divBdr>
    </w:div>
    <w:div w:id="1957367589">
      <w:bodyDiv w:val="1"/>
      <w:marLeft w:val="0"/>
      <w:marRight w:val="0"/>
      <w:marTop w:val="0"/>
      <w:marBottom w:val="0"/>
      <w:divBdr>
        <w:top w:val="none" w:sz="0" w:space="0" w:color="auto"/>
        <w:left w:val="none" w:sz="0" w:space="0" w:color="auto"/>
        <w:bottom w:val="none" w:sz="0" w:space="0" w:color="auto"/>
        <w:right w:val="none" w:sz="0" w:space="0" w:color="auto"/>
      </w:divBdr>
    </w:div>
    <w:div w:id="1989895915">
      <w:bodyDiv w:val="1"/>
      <w:marLeft w:val="0"/>
      <w:marRight w:val="0"/>
      <w:marTop w:val="0"/>
      <w:marBottom w:val="0"/>
      <w:divBdr>
        <w:top w:val="none" w:sz="0" w:space="0" w:color="auto"/>
        <w:left w:val="none" w:sz="0" w:space="0" w:color="auto"/>
        <w:bottom w:val="none" w:sz="0" w:space="0" w:color="auto"/>
        <w:right w:val="none" w:sz="0" w:space="0" w:color="auto"/>
      </w:divBdr>
    </w:div>
    <w:div w:id="1998535247">
      <w:bodyDiv w:val="1"/>
      <w:marLeft w:val="0"/>
      <w:marRight w:val="0"/>
      <w:marTop w:val="0"/>
      <w:marBottom w:val="0"/>
      <w:divBdr>
        <w:top w:val="none" w:sz="0" w:space="0" w:color="auto"/>
        <w:left w:val="none" w:sz="0" w:space="0" w:color="auto"/>
        <w:bottom w:val="none" w:sz="0" w:space="0" w:color="auto"/>
        <w:right w:val="none" w:sz="0" w:space="0" w:color="auto"/>
      </w:divBdr>
    </w:div>
    <w:div w:id="2064214573">
      <w:bodyDiv w:val="1"/>
      <w:marLeft w:val="0"/>
      <w:marRight w:val="0"/>
      <w:marTop w:val="0"/>
      <w:marBottom w:val="0"/>
      <w:divBdr>
        <w:top w:val="none" w:sz="0" w:space="0" w:color="auto"/>
        <w:left w:val="none" w:sz="0" w:space="0" w:color="auto"/>
        <w:bottom w:val="none" w:sz="0" w:space="0" w:color="auto"/>
        <w:right w:val="none" w:sz="0" w:space="0" w:color="auto"/>
      </w:divBdr>
    </w:div>
    <w:div w:id="2074162636">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
    <w:div w:id="21162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AF2408958FED2709FC5D8B35B13E8E1F40145ACE929A5F4827EE99B5E8A6ED4BFBA21FDA83736v8c5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62082/" TargetMode="External"/><Relationship Id="rId5" Type="http://schemas.openxmlformats.org/officeDocument/2006/relationships/webSettings" Target="webSettings.xml"/><Relationship Id="rId10" Type="http://schemas.openxmlformats.org/officeDocument/2006/relationships/hyperlink" Target="consultantplus://offline/ref=5B0BA52F2D2E3F959C9E7FA12E8FC6B974D05B497F3C8096A4B726E2E892DC78F792A6A8E4D204DE8C182D4134fFH" TargetMode="External"/><Relationship Id="rId4" Type="http://schemas.openxmlformats.org/officeDocument/2006/relationships/settings" Target="settings.xml"/><Relationship Id="rId9" Type="http://schemas.openxmlformats.org/officeDocument/2006/relationships/hyperlink" Target="https://ru.wikipedia.org/wiki/%D0%A1%D0%B0%D0%BD%D0%B8%D1%82%D0%B0%D1%80%D0%BD%D0%BE-%D0%B7%D0%B0%D1%89%D0%B8%D1%82%D0%BD%D0%B0%D1%8F_%D0%B7%D0%BE%D0%BD%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CDEB-61C5-490E-B79C-B4A45847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262</Pages>
  <Words>66448</Words>
  <Characters>378760</Characters>
  <Application>Microsoft Office Word</Application>
  <DocSecurity>0</DocSecurity>
  <Lines>3156</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SpecArhitector</cp:lastModifiedBy>
  <cp:revision>70</cp:revision>
  <dcterms:created xsi:type="dcterms:W3CDTF">2021-07-28T06:07:00Z</dcterms:created>
  <dcterms:modified xsi:type="dcterms:W3CDTF">2025-06-16T11:05:00Z</dcterms:modified>
</cp:coreProperties>
</file>