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02" w:rsidRDefault="00E13D02" w:rsidP="00E13D0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E13D02" w:rsidRDefault="00E13D02" w:rsidP="00E13D0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по проекту внесения изменений в Генеральный план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Белохолуницкое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E13D02" w:rsidRPr="00C74418" w:rsidRDefault="00E13D02" w:rsidP="00E13D0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13D02" w:rsidRDefault="00E13D02" w:rsidP="00E13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Белая Холуница</w:t>
      </w:r>
      <w:r w:rsidRPr="004E303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22.10.2018</w:t>
      </w:r>
    </w:p>
    <w:p w:rsidR="00E13D02" w:rsidRDefault="00E13D02" w:rsidP="00E13D02">
      <w:pPr>
        <w:jc w:val="both"/>
        <w:rPr>
          <w:rFonts w:ascii="Times New Roman" w:hAnsi="Times New Roman"/>
          <w:sz w:val="28"/>
          <w:szCs w:val="28"/>
        </w:rPr>
      </w:pPr>
    </w:p>
    <w:p w:rsidR="00E13D02" w:rsidRPr="00E3258F" w:rsidRDefault="00E13D02" w:rsidP="00E13D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/>
          <w:sz w:val="28"/>
          <w:szCs w:val="28"/>
        </w:rPr>
        <w:t xml:space="preserve">постановлением главы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городского поселения от 17.09.2018 № 5</w:t>
      </w:r>
      <w:r w:rsidRPr="00E3258F">
        <w:rPr>
          <w:rFonts w:ascii="Times New Roman" w:hAnsi="Times New Roman"/>
          <w:sz w:val="28"/>
          <w:szCs w:val="28"/>
        </w:rPr>
        <w:t xml:space="preserve"> «О  назначении публичных слушаний по проекту </w:t>
      </w:r>
      <w:r>
        <w:rPr>
          <w:rFonts w:ascii="Times New Roman" w:hAnsi="Times New Roman"/>
          <w:sz w:val="28"/>
          <w:szCs w:val="28"/>
        </w:rPr>
        <w:t>внесения изменений в Генеральный план</w:t>
      </w:r>
      <w:r w:rsidRPr="00E32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области»  с 21.09.2018 по 22.10.2018</w:t>
      </w:r>
      <w:r w:rsidRPr="00E325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3D02" w:rsidRPr="0069104A" w:rsidRDefault="00E13D02" w:rsidP="00E13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внесения изменений в Генеральный план</w:t>
      </w:r>
      <w:r w:rsidRPr="00E32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опубликован в информационном бюллетене от </w:t>
      </w:r>
      <w:r w:rsidR="00F53E9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.09.2018 № </w:t>
      </w:r>
      <w:r w:rsidR="00F53E9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69104A">
        <w:rPr>
          <w:rFonts w:ascii="Times New Roman" w:hAnsi="Times New Roman"/>
          <w:sz w:val="28"/>
          <w:szCs w:val="28"/>
        </w:rPr>
        <w:t xml:space="preserve">на Информационном портале </w:t>
      </w:r>
      <w:proofErr w:type="spellStart"/>
      <w:r w:rsidRPr="0069104A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69104A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A3163E">
          <w:rPr>
            <w:rStyle w:val="a3"/>
            <w:rFonts w:ascii="Times New Roman" w:hAnsi="Times New Roman"/>
            <w:sz w:val="28"/>
            <w:szCs w:val="28"/>
            <w:lang w:eastAsia="ru-RU"/>
          </w:rPr>
          <w:t>http://www.bhregion.ru/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E13D02" w:rsidRPr="00C74418" w:rsidRDefault="00E13D02" w:rsidP="00E13D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>Инициатор публичных с</w:t>
      </w:r>
      <w:r>
        <w:rPr>
          <w:rFonts w:ascii="Times New Roman" w:hAnsi="Times New Roman"/>
          <w:sz w:val="28"/>
          <w:szCs w:val="28"/>
        </w:rPr>
        <w:t xml:space="preserve">лушаний: глава 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E13D02" w:rsidRPr="00C74418" w:rsidRDefault="00E13D02" w:rsidP="00E13D02">
      <w:pPr>
        <w:tabs>
          <w:tab w:val="left" w:pos="3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 состоялось</w:t>
      </w:r>
      <w:r w:rsidRPr="00C744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22.10.2018</w:t>
      </w:r>
      <w:r w:rsidRPr="00C74418">
        <w:rPr>
          <w:rFonts w:ascii="Times New Roman" w:hAnsi="Times New Roman"/>
          <w:sz w:val="28"/>
          <w:szCs w:val="28"/>
        </w:rPr>
        <w:t>.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41"/>
        <w:gridCol w:w="2843"/>
        <w:gridCol w:w="1353"/>
        <w:gridCol w:w="1620"/>
        <w:gridCol w:w="1551"/>
      </w:tblGrid>
      <w:tr w:rsidR="00E13D02" w:rsidRPr="00C74418" w:rsidTr="00AF1BDD">
        <w:trPr>
          <w:trHeight w:val="8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Предложение вынесено (поддержано)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E13D02" w:rsidRPr="00C74418" w:rsidTr="00AF1BD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Обсуждение проекта о</w:t>
            </w:r>
            <w:r w:rsidRPr="00BA3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 xml:space="preserve"> изменений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Генеральный план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Белохолуницкого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BA3D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Белохолуницкого</w:t>
            </w:r>
            <w:proofErr w:type="spellEnd"/>
            <w:r w:rsidRPr="00BA3DD2">
              <w:rPr>
                <w:rFonts w:ascii="Times New Roman" w:hAnsi="Times New Roman"/>
                <w:i/>
                <w:sz w:val="24"/>
                <w:szCs w:val="24"/>
              </w:rPr>
              <w:t xml:space="preserve"> района Кировской области.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E67CC5" w:rsidRDefault="00E13D02" w:rsidP="00AF1BDD">
            <w:pPr>
              <w:spacing w:line="28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BA3DD2" w:rsidRDefault="00E13D02" w:rsidP="00AF1BDD">
            <w:pPr>
              <w:spacing w:line="28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Поддержано</w:t>
            </w:r>
          </w:p>
          <w:p w:rsidR="00E13D0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D0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D02" w:rsidRPr="00BA3DD2" w:rsidRDefault="00E13D02" w:rsidP="00E13D02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02" w:rsidRPr="00BA3DD2" w:rsidRDefault="00E13D02" w:rsidP="00AF1BDD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13D02" w:rsidRDefault="00E13D02" w:rsidP="00E13D0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E13D02" w:rsidRPr="00C74418" w:rsidRDefault="00E13D02" w:rsidP="00E13D0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 xml:space="preserve"> РЕШИЛИ:</w:t>
      </w:r>
    </w:p>
    <w:p w:rsidR="00E13D02" w:rsidRDefault="00E13D02" w:rsidP="00E13D0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Направить проект изменений, вносимых в Генеральный план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главе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рассмотрение.</w:t>
      </w:r>
    </w:p>
    <w:p w:rsidR="00E13D02" w:rsidRPr="0069104A" w:rsidRDefault="00E13D02" w:rsidP="00E13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44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Заключение о результатах публичных слушаний о</w:t>
      </w:r>
      <w:r w:rsidRPr="0069104A">
        <w:rPr>
          <w:rFonts w:ascii="Times New Roman" w:hAnsi="Times New Roman"/>
          <w:sz w:val="28"/>
          <w:szCs w:val="28"/>
        </w:rPr>
        <w:t xml:space="preserve">публиковать в Информационном 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69104A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69104A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69104A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 и на Информационном портале </w:t>
      </w:r>
      <w:proofErr w:type="spellStart"/>
      <w:r w:rsidRPr="0069104A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69104A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A3163E">
          <w:rPr>
            <w:rStyle w:val="a3"/>
            <w:rFonts w:ascii="Times New Roman" w:hAnsi="Times New Roman"/>
            <w:sz w:val="28"/>
            <w:szCs w:val="28"/>
            <w:lang w:eastAsia="ru-RU"/>
          </w:rPr>
          <w:t>http://www.bhregion.ru/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E13D02" w:rsidRDefault="00E13D02" w:rsidP="00E13D02">
      <w:pPr>
        <w:jc w:val="both"/>
        <w:rPr>
          <w:rFonts w:ascii="Times New Roman" w:hAnsi="Times New Roman"/>
          <w:sz w:val="28"/>
          <w:szCs w:val="28"/>
        </w:rPr>
      </w:pPr>
    </w:p>
    <w:p w:rsidR="00E13D02" w:rsidRPr="00C74418" w:rsidRDefault="00E13D02" w:rsidP="00E13D02">
      <w:pPr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:            </w:t>
      </w:r>
      <w:r w:rsidRPr="00C7441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Е.С.Панченко</w:t>
      </w:r>
      <w:r w:rsidRPr="00C7441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E13D02" w:rsidRPr="00C74418" w:rsidRDefault="00E13D02" w:rsidP="00E13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 w:rsidRPr="00C74418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С.В.Кешубаева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</w:p>
    <w:p w:rsidR="00E13D02" w:rsidRPr="00C74418" w:rsidRDefault="00E13D02" w:rsidP="00E13D02">
      <w:pPr>
        <w:jc w:val="both"/>
        <w:rPr>
          <w:rFonts w:ascii="Times New Roman" w:hAnsi="Times New Roman"/>
          <w:sz w:val="28"/>
          <w:szCs w:val="28"/>
        </w:rPr>
      </w:pPr>
    </w:p>
    <w:p w:rsidR="00E13D02" w:rsidRDefault="00E13D02" w:rsidP="00E13D02"/>
    <w:p w:rsidR="00F4422D" w:rsidRDefault="00F4422D"/>
    <w:sectPr w:rsidR="00F4422D" w:rsidSect="00F4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02"/>
    <w:rsid w:val="001E30EC"/>
    <w:rsid w:val="00597FC3"/>
    <w:rsid w:val="00E13D02"/>
    <w:rsid w:val="00F4422D"/>
    <w:rsid w:val="00F5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3D02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cp:lastPrinted>2018-10-23T10:56:00Z</cp:lastPrinted>
  <dcterms:created xsi:type="dcterms:W3CDTF">2018-10-23T10:13:00Z</dcterms:created>
  <dcterms:modified xsi:type="dcterms:W3CDTF">2018-10-23T11:17:00Z</dcterms:modified>
</cp:coreProperties>
</file>