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DA" w:rsidRDefault="00154CDA" w:rsidP="00154CDA">
      <w:pPr>
        <w:shd w:val="clear" w:color="auto" w:fill="FFFFFF"/>
        <w:ind w:left="34"/>
        <w:jc w:val="center"/>
        <w:rPr>
          <w:spacing w:val="-3"/>
          <w:sz w:val="28"/>
          <w:szCs w:val="28"/>
        </w:rPr>
      </w:pPr>
    </w:p>
    <w:p w:rsidR="00154CDA" w:rsidRDefault="00154CDA" w:rsidP="00154CDA">
      <w:pPr>
        <w:shd w:val="clear" w:color="auto" w:fill="FFFFFF"/>
        <w:ind w:left="34"/>
        <w:jc w:val="center"/>
      </w:pPr>
      <w:r>
        <w:rPr>
          <w:spacing w:val="-3"/>
          <w:sz w:val="28"/>
          <w:szCs w:val="28"/>
        </w:rPr>
        <w:t>ПРОТОКОЛ ПУБЛИЧНЫХ СЛУШАНИЙ</w:t>
      </w:r>
    </w:p>
    <w:p w:rsidR="00154CDA" w:rsidRDefault="00154CDA" w:rsidP="00154CDA">
      <w:pPr>
        <w:shd w:val="clear" w:color="auto" w:fill="FFFFFF"/>
        <w:tabs>
          <w:tab w:val="left" w:pos="7027"/>
        </w:tabs>
        <w:spacing w:before="317"/>
        <w:ind w:left="29"/>
        <w:rPr>
          <w:rFonts w:ascii="Arial" w:hAnsi="Arial" w:cs="Arial"/>
          <w:sz w:val="28"/>
          <w:szCs w:val="28"/>
        </w:rPr>
      </w:pPr>
      <w:r>
        <w:rPr>
          <w:spacing w:val="-3"/>
          <w:sz w:val="28"/>
          <w:szCs w:val="28"/>
        </w:rPr>
        <w:t>г. Белая Холуница                                                                        01.11.2022 года</w:t>
      </w:r>
    </w:p>
    <w:p w:rsidR="00154CDA" w:rsidRDefault="00154CDA" w:rsidP="00154CDA">
      <w:pPr>
        <w:shd w:val="clear" w:color="auto" w:fill="FFFFFF"/>
        <w:tabs>
          <w:tab w:val="left" w:pos="7027"/>
        </w:tabs>
        <w:spacing w:before="317"/>
        <w:ind w:left="29"/>
        <w:jc w:val="both"/>
      </w:pPr>
      <w:r>
        <w:rPr>
          <w:sz w:val="28"/>
          <w:szCs w:val="28"/>
        </w:rPr>
        <w:t xml:space="preserve">         Публичные слушания назначены постановлением главы Белохолуницкого городского поселения от 19</w:t>
      </w:r>
      <w:r w:rsidRPr="008B762F">
        <w:rPr>
          <w:sz w:val="28"/>
          <w:szCs w:val="28"/>
        </w:rPr>
        <w:t>.</w:t>
      </w:r>
      <w:r>
        <w:rPr>
          <w:sz w:val="28"/>
          <w:szCs w:val="28"/>
        </w:rPr>
        <w:t>10.2022 года № 16-П.</w:t>
      </w:r>
    </w:p>
    <w:p w:rsidR="00154CDA" w:rsidRDefault="00154CDA" w:rsidP="00154CDA">
      <w:pPr>
        <w:shd w:val="clear" w:color="auto" w:fill="FFFFFF"/>
        <w:spacing w:line="317" w:lineRule="exact"/>
        <w:ind w:firstLine="709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 публичных слушаний</w:t>
      </w:r>
      <w:r w:rsidRPr="0027090C">
        <w:rPr>
          <w:b/>
          <w:spacing w:val="-1"/>
          <w:sz w:val="28"/>
          <w:szCs w:val="28"/>
        </w:rPr>
        <w:t xml:space="preserve">: </w:t>
      </w:r>
      <w:r>
        <w:rPr>
          <w:b/>
          <w:spacing w:val="-1"/>
          <w:sz w:val="28"/>
          <w:szCs w:val="28"/>
        </w:rPr>
        <w:t xml:space="preserve">Рассмотрение проекта межевания территории части </w:t>
      </w:r>
      <w:r w:rsidR="00471BFA">
        <w:rPr>
          <w:b/>
          <w:spacing w:val="-1"/>
          <w:sz w:val="28"/>
          <w:szCs w:val="28"/>
        </w:rPr>
        <w:t>кадастрового квартала д. Федосята</w:t>
      </w:r>
      <w:r>
        <w:rPr>
          <w:b/>
          <w:spacing w:val="-1"/>
          <w:sz w:val="28"/>
          <w:szCs w:val="28"/>
        </w:rPr>
        <w:t xml:space="preserve"> Белохолуницкого городского поселения, Белохолуницкого района, Кировской области, в целях</w:t>
      </w:r>
      <w:r w:rsidR="00471BFA">
        <w:rPr>
          <w:b/>
          <w:spacing w:val="-1"/>
          <w:sz w:val="28"/>
          <w:szCs w:val="28"/>
        </w:rPr>
        <w:t xml:space="preserve"> перераспределения земельного участка с кадастровым номером 43:03:460403:312 и земель кадастрового квартала 43:03:460403 государствен</w:t>
      </w:r>
      <w:r w:rsidR="00FE5C09">
        <w:rPr>
          <w:b/>
          <w:spacing w:val="-1"/>
          <w:sz w:val="28"/>
          <w:szCs w:val="28"/>
        </w:rPr>
        <w:t>н</w:t>
      </w:r>
      <w:r w:rsidR="00471BFA">
        <w:rPr>
          <w:b/>
          <w:spacing w:val="-1"/>
          <w:sz w:val="28"/>
          <w:szCs w:val="28"/>
        </w:rPr>
        <w:t>ой не разграниченной собственности</w:t>
      </w:r>
      <w:r>
        <w:rPr>
          <w:b/>
          <w:spacing w:val="-1"/>
          <w:sz w:val="28"/>
          <w:szCs w:val="28"/>
        </w:rPr>
        <w:t>.</w:t>
      </w:r>
    </w:p>
    <w:p w:rsidR="00154CDA" w:rsidRPr="0027090C" w:rsidRDefault="00154CDA" w:rsidP="00154CDA">
      <w:pPr>
        <w:shd w:val="clear" w:color="auto" w:fill="FFFFFF"/>
        <w:spacing w:before="5" w:line="317" w:lineRule="exact"/>
        <w:ind w:left="1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Разработчик проекта межевания</w:t>
      </w:r>
      <w:r w:rsidRPr="0027090C">
        <w:rPr>
          <w:b/>
          <w:spacing w:val="-2"/>
          <w:sz w:val="28"/>
          <w:szCs w:val="28"/>
        </w:rPr>
        <w:t>:</w:t>
      </w:r>
    </w:p>
    <w:p w:rsidR="00154CDA" w:rsidRDefault="00154CDA" w:rsidP="00154CDA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ООО «</w:t>
      </w:r>
      <w:proofErr w:type="spellStart"/>
      <w:r w:rsidR="00FE5C09">
        <w:rPr>
          <w:spacing w:val="-2"/>
          <w:sz w:val="28"/>
          <w:szCs w:val="28"/>
          <w:u w:val="single"/>
        </w:rPr>
        <w:t>Аркон</w:t>
      </w:r>
      <w:proofErr w:type="spellEnd"/>
      <w:r>
        <w:rPr>
          <w:spacing w:val="-2"/>
          <w:sz w:val="28"/>
          <w:szCs w:val="28"/>
          <w:u w:val="single"/>
        </w:rPr>
        <w:t>»</w:t>
      </w:r>
      <w:r w:rsidRPr="0027090C">
        <w:rPr>
          <w:spacing w:val="-2"/>
          <w:sz w:val="28"/>
          <w:szCs w:val="28"/>
          <w:u w:val="single"/>
        </w:rPr>
        <w:t>.</w:t>
      </w:r>
    </w:p>
    <w:p w:rsidR="00154CDA" w:rsidRDefault="00154CDA" w:rsidP="00154CDA">
      <w:pPr>
        <w:shd w:val="clear" w:color="auto" w:fill="FFFFFF"/>
        <w:spacing w:before="5" w:line="317" w:lineRule="exact"/>
        <w:ind w:left="19"/>
        <w:jc w:val="both"/>
        <w:rPr>
          <w:b/>
          <w:spacing w:val="-2"/>
          <w:sz w:val="28"/>
          <w:szCs w:val="28"/>
        </w:rPr>
      </w:pPr>
      <w:r w:rsidRPr="0027090C">
        <w:rPr>
          <w:b/>
          <w:spacing w:val="-2"/>
          <w:sz w:val="28"/>
          <w:szCs w:val="28"/>
        </w:rPr>
        <w:t>Орган, принявший решение о назначении публичных слушаний:</w:t>
      </w:r>
    </w:p>
    <w:p w:rsidR="00154CDA" w:rsidRDefault="00154CDA" w:rsidP="00154CDA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 w:rsidRPr="0027090C">
        <w:rPr>
          <w:spacing w:val="-2"/>
          <w:sz w:val="28"/>
          <w:szCs w:val="28"/>
        </w:rPr>
        <w:t>Постановлен</w:t>
      </w:r>
      <w:r>
        <w:rPr>
          <w:spacing w:val="-2"/>
          <w:sz w:val="28"/>
          <w:szCs w:val="28"/>
        </w:rPr>
        <w:t xml:space="preserve">ие главы Белохолуницкого городского поселения от </w:t>
      </w:r>
      <w:r w:rsidR="00FE5C09">
        <w:rPr>
          <w:spacing w:val="-2"/>
          <w:sz w:val="28"/>
          <w:szCs w:val="28"/>
        </w:rPr>
        <w:t>19</w:t>
      </w:r>
      <w:r>
        <w:rPr>
          <w:spacing w:val="-2"/>
          <w:sz w:val="28"/>
          <w:szCs w:val="28"/>
        </w:rPr>
        <w:t>.1</w:t>
      </w:r>
      <w:r w:rsidR="00FE5C09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</w:rPr>
        <w:t>.202</w:t>
      </w:r>
      <w:r w:rsidR="00FE5C09">
        <w:rPr>
          <w:spacing w:val="-2"/>
          <w:sz w:val="28"/>
          <w:szCs w:val="28"/>
        </w:rPr>
        <w:t>2 № 16</w:t>
      </w:r>
      <w:r>
        <w:rPr>
          <w:spacing w:val="-2"/>
          <w:sz w:val="28"/>
          <w:szCs w:val="28"/>
        </w:rPr>
        <w:t>-П «О проведении публичных слушаний».</w:t>
      </w:r>
    </w:p>
    <w:p w:rsidR="00154CDA" w:rsidRDefault="00154CDA" w:rsidP="00154CDA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Информационное сообщение о проведении публичных слушаний опубликовано на официальном сайте администрации Белохолуницкого муниципального района в информационно-телекоммуникационной сети «Интернет».</w:t>
      </w:r>
    </w:p>
    <w:p w:rsidR="00154CDA" w:rsidRDefault="00154CDA" w:rsidP="00154CDA">
      <w:pPr>
        <w:shd w:val="clear" w:color="auto" w:fill="FFFFFF"/>
        <w:spacing w:before="5" w:line="317" w:lineRule="exact"/>
        <w:ind w:left="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Состав демонстрационных материалов:</w:t>
      </w:r>
    </w:p>
    <w:p w:rsidR="00FE5C09" w:rsidRDefault="00154CDA" w:rsidP="006C4D3A">
      <w:pPr>
        <w:pStyle w:val="a3"/>
        <w:numPr>
          <w:ilvl w:val="0"/>
          <w:numId w:val="1"/>
        </w:num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 w:rsidRPr="00FE5C09">
        <w:rPr>
          <w:spacing w:val="-2"/>
          <w:sz w:val="28"/>
          <w:szCs w:val="28"/>
        </w:rPr>
        <w:t xml:space="preserve">Проект       межевания        территории       части     </w:t>
      </w:r>
      <w:r w:rsidR="00FE5C09" w:rsidRPr="00FE5C09">
        <w:rPr>
          <w:spacing w:val="-2"/>
          <w:sz w:val="28"/>
          <w:szCs w:val="28"/>
        </w:rPr>
        <w:t>кадастрового</w:t>
      </w:r>
      <w:r w:rsidR="00FE5C09">
        <w:rPr>
          <w:spacing w:val="-2"/>
          <w:sz w:val="28"/>
          <w:szCs w:val="28"/>
        </w:rPr>
        <w:t xml:space="preserve"> квартала</w:t>
      </w:r>
    </w:p>
    <w:p w:rsidR="00154CDA" w:rsidRPr="00FE5C09" w:rsidRDefault="00FE5C09" w:rsidP="00FE5C09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 w:rsidRPr="00FE5C09">
        <w:rPr>
          <w:spacing w:val="-2"/>
          <w:sz w:val="28"/>
          <w:szCs w:val="28"/>
        </w:rPr>
        <w:t xml:space="preserve"> 43:03:460403 д. Федосята, </w:t>
      </w:r>
      <w:r w:rsidR="00154CDA" w:rsidRPr="00FE5C09">
        <w:rPr>
          <w:spacing w:val="-2"/>
          <w:sz w:val="28"/>
          <w:szCs w:val="28"/>
        </w:rPr>
        <w:t xml:space="preserve">Белохолуницкого городского поселения, Белохолуницкого района, Кировской области </w:t>
      </w:r>
      <w:r>
        <w:rPr>
          <w:spacing w:val="-2"/>
          <w:sz w:val="28"/>
          <w:szCs w:val="28"/>
        </w:rPr>
        <w:t>в целях перераспределения земельного участка с кадастровым номером 43:03:460403:312 и земель кадастрового квартала 43:03:460403 государственной не разграниченной собственности</w:t>
      </w:r>
      <w:r w:rsidR="00154CDA" w:rsidRPr="00FE5C09">
        <w:rPr>
          <w:spacing w:val="-2"/>
          <w:sz w:val="28"/>
          <w:szCs w:val="28"/>
        </w:rPr>
        <w:t>.</w:t>
      </w:r>
    </w:p>
    <w:p w:rsidR="00154CDA" w:rsidRDefault="00154CDA" w:rsidP="00154CDA">
      <w:pPr>
        <w:shd w:val="clear" w:color="auto" w:fill="FFFFFF"/>
        <w:tabs>
          <w:tab w:val="left" w:pos="709"/>
        </w:tabs>
        <w:spacing w:before="5" w:line="317" w:lineRule="exact"/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154CDA" w:rsidRDefault="00154CDA" w:rsidP="00154CDA">
      <w:pPr>
        <w:shd w:val="clear" w:color="auto" w:fill="FFFFFF"/>
        <w:tabs>
          <w:tab w:val="left" w:pos="709"/>
        </w:tabs>
        <w:spacing w:before="5" w:line="317" w:lineRule="exact"/>
        <w:ind w:left="379"/>
        <w:jc w:val="both"/>
        <w:rPr>
          <w:sz w:val="28"/>
          <w:szCs w:val="28"/>
        </w:rPr>
      </w:pPr>
    </w:p>
    <w:tbl>
      <w:tblPr>
        <w:tblStyle w:val="a4"/>
        <w:tblW w:w="0" w:type="auto"/>
        <w:tblInd w:w="379" w:type="dxa"/>
        <w:tblLook w:val="04A0" w:firstRow="1" w:lastRow="0" w:firstColumn="1" w:lastColumn="0" w:noHBand="0" w:noVBand="1"/>
      </w:tblPr>
      <w:tblGrid>
        <w:gridCol w:w="4465"/>
        <w:gridCol w:w="4501"/>
      </w:tblGrid>
      <w:tr w:rsidR="00154CDA" w:rsidTr="00EA764E">
        <w:tc>
          <w:tcPr>
            <w:tcW w:w="4571" w:type="dxa"/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4621" w:type="dxa"/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представителей</w:t>
            </w:r>
          </w:p>
        </w:tc>
      </w:tr>
      <w:tr w:rsidR="00154CDA" w:rsidTr="00EA764E">
        <w:tc>
          <w:tcPr>
            <w:tcW w:w="4571" w:type="dxa"/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Белохолуницкого городского поселения</w:t>
            </w:r>
          </w:p>
        </w:tc>
        <w:tc>
          <w:tcPr>
            <w:tcW w:w="4621" w:type="dxa"/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Е.С.</w:t>
            </w:r>
          </w:p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Усцов С. П.</w:t>
            </w:r>
          </w:p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Кешубаева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Комкина</w:t>
            </w:r>
            <w:proofErr w:type="spellEnd"/>
            <w:r>
              <w:rPr>
                <w:sz w:val="28"/>
                <w:szCs w:val="28"/>
              </w:rPr>
              <w:t xml:space="preserve">  Е.В.</w:t>
            </w:r>
          </w:p>
        </w:tc>
      </w:tr>
      <w:tr w:rsidR="00154CDA" w:rsidTr="00EA764E">
        <w:trPr>
          <w:trHeight w:val="1365"/>
        </w:trPr>
        <w:tc>
          <w:tcPr>
            <w:tcW w:w="4571" w:type="dxa"/>
            <w:tcBorders>
              <w:bottom w:val="single" w:sz="4" w:space="0" w:color="auto"/>
            </w:tcBorders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Белохолуницкого муниципального района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Крылатых И.А.</w:t>
            </w:r>
          </w:p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В.Н.</w:t>
            </w:r>
          </w:p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Е.В.</w:t>
            </w:r>
          </w:p>
          <w:p w:rsidR="00F314DE" w:rsidRDefault="00F314DE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</w:p>
        </w:tc>
      </w:tr>
      <w:tr w:rsidR="00154CDA" w:rsidTr="00EA764E">
        <w:trPr>
          <w:trHeight w:val="240"/>
        </w:trPr>
        <w:tc>
          <w:tcPr>
            <w:tcW w:w="4571" w:type="dxa"/>
            <w:tcBorders>
              <w:top w:val="single" w:sz="4" w:space="0" w:color="auto"/>
            </w:tcBorders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городской Думы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</w:p>
        </w:tc>
      </w:tr>
      <w:tr w:rsidR="00154CDA" w:rsidTr="00EA764E">
        <w:tc>
          <w:tcPr>
            <w:tcW w:w="4571" w:type="dxa"/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</w:p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лица</w:t>
            </w:r>
          </w:p>
        </w:tc>
        <w:tc>
          <w:tcPr>
            <w:tcW w:w="4621" w:type="dxa"/>
          </w:tcPr>
          <w:p w:rsidR="00154CDA" w:rsidRDefault="00154CDA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</w:p>
          <w:p w:rsidR="00154CDA" w:rsidRDefault="00FE5C09" w:rsidP="00EA764E">
            <w:pPr>
              <w:tabs>
                <w:tab w:val="left" w:pos="709"/>
              </w:tabs>
              <w:spacing w:before="5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А.П.</w:t>
            </w:r>
            <w:r w:rsidR="00154CDA">
              <w:rPr>
                <w:sz w:val="28"/>
                <w:szCs w:val="28"/>
              </w:rPr>
              <w:t>.</w:t>
            </w:r>
          </w:p>
        </w:tc>
      </w:tr>
    </w:tbl>
    <w:p w:rsidR="00154CDA" w:rsidRDefault="00154CDA" w:rsidP="00154C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154CDA" w:rsidRDefault="00154CDA" w:rsidP="00154CD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проекта межевания, в результате которого образуется </w:t>
      </w:r>
      <w:r>
        <w:rPr>
          <w:sz w:val="28"/>
          <w:szCs w:val="28"/>
        </w:rPr>
        <w:lastRenderedPageBreak/>
        <w:t>проектируемый земельный участок путем перераспределения земельного участ</w:t>
      </w:r>
      <w:r w:rsidR="00FE5C09">
        <w:rPr>
          <w:sz w:val="28"/>
          <w:szCs w:val="28"/>
        </w:rPr>
        <w:t>ка с кадастровым номером 43:03:460403</w:t>
      </w:r>
      <w:r>
        <w:rPr>
          <w:sz w:val="28"/>
          <w:szCs w:val="28"/>
        </w:rPr>
        <w:t>:</w:t>
      </w:r>
      <w:r w:rsidR="00FE5C09">
        <w:rPr>
          <w:sz w:val="28"/>
          <w:szCs w:val="28"/>
        </w:rPr>
        <w:t xml:space="preserve">312 </w:t>
      </w:r>
      <w:r>
        <w:rPr>
          <w:sz w:val="28"/>
          <w:szCs w:val="28"/>
        </w:rPr>
        <w:t>(</w:t>
      </w:r>
      <w:r w:rsidR="00FE5C09">
        <w:rPr>
          <w:sz w:val="28"/>
          <w:szCs w:val="28"/>
        </w:rPr>
        <w:t xml:space="preserve">собственность) </w:t>
      </w:r>
      <w:r>
        <w:rPr>
          <w:sz w:val="28"/>
          <w:szCs w:val="28"/>
        </w:rPr>
        <w:t xml:space="preserve">и земель кадастрового квартала </w:t>
      </w:r>
      <w:r w:rsidR="00FE5C09">
        <w:rPr>
          <w:sz w:val="28"/>
          <w:szCs w:val="28"/>
        </w:rPr>
        <w:t>43:03:460403 государственной не разграниченной собственности</w:t>
      </w:r>
      <w:r w:rsidR="00734B44">
        <w:rPr>
          <w:sz w:val="28"/>
          <w:szCs w:val="28"/>
        </w:rPr>
        <w:t xml:space="preserve"> сформирован с учетом сложившейся ситуации</w:t>
      </w:r>
      <w:r>
        <w:rPr>
          <w:sz w:val="28"/>
          <w:szCs w:val="28"/>
        </w:rPr>
        <w:t>, замечаний и предложений от присутствующих не поступило.</w:t>
      </w:r>
    </w:p>
    <w:p w:rsidR="00154CDA" w:rsidRDefault="00154CDA" w:rsidP="00154CD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(текстовая часть и чертежи межевания территории части </w:t>
      </w:r>
      <w:r w:rsidR="001B4A0A">
        <w:rPr>
          <w:sz w:val="28"/>
          <w:szCs w:val="28"/>
        </w:rPr>
        <w:t>кадастрового квартала 43:03:460403 д.</w:t>
      </w:r>
      <w:r w:rsidR="00734B44">
        <w:rPr>
          <w:sz w:val="28"/>
          <w:szCs w:val="28"/>
        </w:rPr>
        <w:t xml:space="preserve"> </w:t>
      </w:r>
      <w:proofErr w:type="gramStart"/>
      <w:r w:rsidR="00734B44">
        <w:rPr>
          <w:sz w:val="28"/>
          <w:szCs w:val="28"/>
        </w:rPr>
        <w:t>Ф</w:t>
      </w:r>
      <w:r w:rsidR="001B4A0A">
        <w:rPr>
          <w:sz w:val="28"/>
          <w:szCs w:val="28"/>
        </w:rPr>
        <w:t>едосята,</w:t>
      </w:r>
      <w:r w:rsidR="00734B44">
        <w:rPr>
          <w:sz w:val="28"/>
          <w:szCs w:val="28"/>
        </w:rPr>
        <w:t xml:space="preserve"> </w:t>
      </w:r>
      <w:r w:rsidR="001B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Белохолуниц</w:t>
      </w:r>
      <w:bookmarkStart w:id="0" w:name="_GoBack"/>
      <w:bookmarkEnd w:id="0"/>
      <w:r>
        <w:rPr>
          <w:sz w:val="28"/>
          <w:szCs w:val="28"/>
        </w:rPr>
        <w:t xml:space="preserve">кого городского поселения Белохолуницкого района, Кировской области) подлежит утверждению.  </w:t>
      </w:r>
    </w:p>
    <w:p w:rsidR="00154CDA" w:rsidRDefault="00154CDA" w:rsidP="00154CD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54CDA" w:rsidRDefault="00154CDA" w:rsidP="00154CD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54CDA" w:rsidRDefault="00154CDA" w:rsidP="00154CD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54CDA" w:rsidRPr="00755E8A" w:rsidRDefault="00154CDA" w:rsidP="00154CDA">
      <w:pPr>
        <w:shd w:val="clear" w:color="auto" w:fill="FFFFFF"/>
        <w:spacing w:line="322" w:lineRule="exact"/>
        <w:ind w:left="5"/>
        <w:jc w:val="both"/>
      </w:pPr>
      <w:r>
        <w:rPr>
          <w:spacing w:val="-3"/>
          <w:sz w:val="28"/>
          <w:szCs w:val="28"/>
        </w:rPr>
        <w:t>Председатель публичных слушаний</w:t>
      </w: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734B44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4F9A">
        <w:rPr>
          <w:sz w:val="28"/>
          <w:szCs w:val="28"/>
        </w:rPr>
        <w:t>Е</w:t>
      </w:r>
      <w:r w:rsidRPr="00A91A34">
        <w:rPr>
          <w:sz w:val="28"/>
          <w:szCs w:val="28"/>
        </w:rPr>
        <w:t>.</w:t>
      </w:r>
      <w:r>
        <w:rPr>
          <w:sz w:val="28"/>
          <w:szCs w:val="28"/>
        </w:rPr>
        <w:t>С.Панченко</w:t>
      </w:r>
      <w:proofErr w:type="spellEnd"/>
    </w:p>
    <w:p w:rsidR="00154CDA" w:rsidRDefault="00154CDA" w:rsidP="00154CDA"/>
    <w:p w:rsidR="00154CDA" w:rsidRPr="00A91A34" w:rsidRDefault="00154CDA" w:rsidP="00154CDA">
      <w:pPr>
        <w:rPr>
          <w:sz w:val="28"/>
          <w:szCs w:val="28"/>
        </w:rPr>
      </w:pPr>
      <w:r w:rsidRPr="00A91A34">
        <w:rPr>
          <w:sz w:val="28"/>
          <w:szCs w:val="28"/>
        </w:rPr>
        <w:t>Протокол вел секретарь публичных слушаний</w:t>
      </w:r>
      <w:r>
        <w:rPr>
          <w:sz w:val="28"/>
          <w:szCs w:val="28"/>
        </w:rPr>
        <w:t xml:space="preserve">                         </w:t>
      </w:r>
      <w:r w:rsidR="00734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С.В.Кешубаева</w:t>
      </w:r>
      <w:proofErr w:type="spellEnd"/>
    </w:p>
    <w:p w:rsidR="00154CDA" w:rsidRDefault="00154CDA" w:rsidP="00154CDA"/>
    <w:p w:rsidR="00154CDA" w:rsidRDefault="00154CDA" w:rsidP="00154CDA"/>
    <w:p w:rsidR="00154CDA" w:rsidRDefault="00154CDA" w:rsidP="00154CDA"/>
    <w:p w:rsidR="00EC0DFB" w:rsidRDefault="00EC0DFB"/>
    <w:sectPr w:rsidR="00EC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4B07"/>
    <w:multiLevelType w:val="hybridMultilevel"/>
    <w:tmpl w:val="BD1C8D42"/>
    <w:lvl w:ilvl="0" w:tplc="E3B89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DA"/>
    <w:rsid w:val="00154CDA"/>
    <w:rsid w:val="001B4A0A"/>
    <w:rsid w:val="002E7E95"/>
    <w:rsid w:val="00471BFA"/>
    <w:rsid w:val="00734B44"/>
    <w:rsid w:val="00EC0DFB"/>
    <w:rsid w:val="00F314DE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8805"/>
  <w15:chartTrackingRefBased/>
  <w15:docId w15:val="{F6B4CB1A-D75C-41C3-B30C-3FDF2E5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DA"/>
    <w:pPr>
      <w:ind w:left="720"/>
      <w:contextualSpacing/>
    </w:pPr>
  </w:style>
  <w:style w:type="table" w:styleId="a4">
    <w:name w:val="Table Grid"/>
    <w:basedOn w:val="a1"/>
    <w:uiPriority w:val="59"/>
    <w:rsid w:val="00154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4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6666-C924-459C-BA47-93A0D500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cp:lastPrinted>2022-11-01T11:40:00Z</cp:lastPrinted>
  <dcterms:created xsi:type="dcterms:W3CDTF">2022-11-01T06:24:00Z</dcterms:created>
  <dcterms:modified xsi:type="dcterms:W3CDTF">2022-11-01T11:41:00Z</dcterms:modified>
</cp:coreProperties>
</file>