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47" w:rsidRPr="00E55F6C" w:rsidRDefault="004B2447" w:rsidP="004B2447">
      <w:pPr>
        <w:spacing w:before="360"/>
        <w:jc w:val="center"/>
        <w:rPr>
          <w:b/>
          <w:sz w:val="28"/>
          <w:szCs w:val="28"/>
        </w:rPr>
      </w:pPr>
      <w:r w:rsidRPr="00E55F6C">
        <w:rPr>
          <w:b/>
          <w:sz w:val="28"/>
          <w:szCs w:val="28"/>
        </w:rPr>
        <w:t xml:space="preserve">АДМИНИСТРАЦИЯ </w:t>
      </w:r>
    </w:p>
    <w:p w:rsidR="004B2447" w:rsidRPr="00E55F6C" w:rsidRDefault="004B2447" w:rsidP="004B2447">
      <w:pPr>
        <w:jc w:val="center"/>
        <w:rPr>
          <w:b/>
          <w:sz w:val="28"/>
          <w:szCs w:val="28"/>
        </w:rPr>
      </w:pPr>
      <w:r w:rsidRPr="00E55F6C">
        <w:rPr>
          <w:b/>
          <w:sz w:val="28"/>
          <w:szCs w:val="28"/>
        </w:rPr>
        <w:t xml:space="preserve">БЕЛОХОЛУНИЦКОГО ГОРОДСКОГО ПОСЕЛЕНИЯ </w:t>
      </w:r>
    </w:p>
    <w:p w:rsidR="004B2447" w:rsidRPr="00E55F6C" w:rsidRDefault="004B2447" w:rsidP="004B2447">
      <w:pPr>
        <w:spacing w:before="360" w:after="360"/>
        <w:jc w:val="center"/>
        <w:rPr>
          <w:b/>
          <w:sz w:val="32"/>
          <w:szCs w:val="32"/>
        </w:rPr>
      </w:pPr>
      <w:r w:rsidRPr="00E55F6C">
        <w:rPr>
          <w:b/>
          <w:sz w:val="32"/>
          <w:szCs w:val="32"/>
        </w:rPr>
        <w:t>ПОСТАНОВЛЕНИЕ</w:t>
      </w:r>
    </w:p>
    <w:p w:rsidR="004B2447" w:rsidRPr="00E55F6C" w:rsidRDefault="00E426E8" w:rsidP="00E426E8">
      <w:pPr>
        <w:tabs>
          <w:tab w:val="left" w:pos="8364"/>
        </w:tabs>
        <w:jc w:val="both"/>
        <w:rPr>
          <w:sz w:val="28"/>
          <w:szCs w:val="28"/>
        </w:rPr>
      </w:pPr>
      <w:r>
        <w:rPr>
          <w:sz w:val="28"/>
          <w:szCs w:val="28"/>
        </w:rPr>
        <w:t>27.12.2024</w:t>
      </w:r>
      <w:r w:rsidR="004B2447" w:rsidRPr="00E55F6C">
        <w:rPr>
          <w:sz w:val="28"/>
          <w:szCs w:val="28"/>
        </w:rPr>
        <w:tab/>
        <w:t>№</w:t>
      </w:r>
      <w:r>
        <w:rPr>
          <w:sz w:val="28"/>
          <w:szCs w:val="28"/>
        </w:rPr>
        <w:t xml:space="preserve"> 784-П</w:t>
      </w:r>
    </w:p>
    <w:p w:rsidR="004B2447" w:rsidRPr="00E55F6C" w:rsidRDefault="004B2447" w:rsidP="004B2447">
      <w:pPr>
        <w:jc w:val="center"/>
        <w:rPr>
          <w:sz w:val="28"/>
          <w:szCs w:val="28"/>
        </w:rPr>
      </w:pPr>
      <w:r w:rsidRPr="00E55F6C">
        <w:rPr>
          <w:sz w:val="28"/>
          <w:szCs w:val="28"/>
        </w:rPr>
        <w:t>г. Белая Холуница</w:t>
      </w:r>
    </w:p>
    <w:p w:rsidR="004B2447" w:rsidRPr="00E55F6C" w:rsidRDefault="004068DC" w:rsidP="004B2447">
      <w:pPr>
        <w:pStyle w:val="a7"/>
        <w:spacing w:before="480" w:after="480"/>
        <w:jc w:val="center"/>
        <w:rPr>
          <w:rFonts w:ascii="Times New Roman" w:hAnsi="Times New Roman" w:cs="Times New Roman"/>
          <w:b/>
          <w:sz w:val="28"/>
          <w:szCs w:val="28"/>
        </w:rPr>
      </w:pPr>
      <w:r w:rsidRPr="00E55F6C">
        <w:rPr>
          <w:rFonts w:ascii="Times New Roman" w:hAnsi="Times New Roman" w:cs="Times New Roman"/>
          <w:b/>
          <w:sz w:val="28"/>
          <w:szCs w:val="24"/>
        </w:rPr>
        <w:t>Об утверждении Порядка применения бюджетной классификации Российской Федерации в части, относящейся к бюджету муниципального образования Белохолуницкое городское поселение Белохолуницкого района Кировской области на 202</w:t>
      </w:r>
      <w:r w:rsidR="005C41AC" w:rsidRPr="00E55F6C">
        <w:rPr>
          <w:rFonts w:ascii="Times New Roman" w:hAnsi="Times New Roman" w:cs="Times New Roman"/>
          <w:b/>
          <w:sz w:val="28"/>
          <w:szCs w:val="24"/>
        </w:rPr>
        <w:t>5</w:t>
      </w:r>
      <w:r w:rsidRPr="00E55F6C">
        <w:rPr>
          <w:rFonts w:ascii="Times New Roman" w:hAnsi="Times New Roman" w:cs="Times New Roman"/>
          <w:b/>
          <w:sz w:val="28"/>
          <w:szCs w:val="24"/>
        </w:rPr>
        <w:t xml:space="preserve"> годи плановый период</w:t>
      </w:r>
      <w:r w:rsidR="005C41AC" w:rsidRPr="00E55F6C">
        <w:rPr>
          <w:rFonts w:ascii="Times New Roman" w:hAnsi="Times New Roman" w:cs="Times New Roman"/>
          <w:b/>
          <w:sz w:val="28"/>
          <w:szCs w:val="24"/>
        </w:rPr>
        <w:br/>
      </w:r>
      <w:r w:rsidRPr="00E55F6C">
        <w:rPr>
          <w:rFonts w:ascii="Times New Roman" w:hAnsi="Times New Roman" w:cs="Times New Roman"/>
          <w:b/>
          <w:sz w:val="28"/>
          <w:szCs w:val="24"/>
        </w:rPr>
        <w:t>202</w:t>
      </w:r>
      <w:r w:rsidR="005C41AC" w:rsidRPr="00E55F6C">
        <w:rPr>
          <w:rFonts w:ascii="Times New Roman" w:hAnsi="Times New Roman" w:cs="Times New Roman"/>
          <w:b/>
          <w:sz w:val="28"/>
          <w:szCs w:val="24"/>
        </w:rPr>
        <w:t>6</w:t>
      </w:r>
      <w:r w:rsidRPr="00E55F6C">
        <w:rPr>
          <w:rFonts w:ascii="Times New Roman" w:hAnsi="Times New Roman" w:cs="Times New Roman"/>
          <w:b/>
          <w:sz w:val="28"/>
          <w:szCs w:val="24"/>
        </w:rPr>
        <w:t xml:space="preserve"> и 202</w:t>
      </w:r>
      <w:r w:rsidR="005C41AC" w:rsidRPr="00E55F6C">
        <w:rPr>
          <w:rFonts w:ascii="Times New Roman" w:hAnsi="Times New Roman" w:cs="Times New Roman"/>
          <w:b/>
          <w:sz w:val="28"/>
          <w:szCs w:val="24"/>
        </w:rPr>
        <w:t>7</w:t>
      </w:r>
      <w:r w:rsidRPr="00E55F6C">
        <w:rPr>
          <w:rFonts w:ascii="Times New Roman" w:hAnsi="Times New Roman" w:cs="Times New Roman"/>
          <w:b/>
          <w:sz w:val="28"/>
          <w:szCs w:val="24"/>
        </w:rPr>
        <w:t xml:space="preserve"> годов</w:t>
      </w:r>
    </w:p>
    <w:p w:rsidR="004B2447" w:rsidRPr="00E55F6C" w:rsidRDefault="004068DC" w:rsidP="00E426E8">
      <w:pPr>
        <w:pStyle w:val="a7"/>
        <w:spacing w:line="276" w:lineRule="auto"/>
        <w:ind w:firstLine="709"/>
        <w:jc w:val="both"/>
        <w:rPr>
          <w:rFonts w:ascii="Times New Roman" w:hAnsi="Times New Roman" w:cs="Times New Roman"/>
          <w:sz w:val="28"/>
          <w:szCs w:val="24"/>
        </w:rPr>
      </w:pPr>
      <w:r w:rsidRPr="00E55F6C">
        <w:rPr>
          <w:rFonts w:ascii="Times New Roman" w:hAnsi="Times New Roman" w:cs="Times New Roman"/>
          <w:sz w:val="28"/>
          <w:szCs w:val="24"/>
        </w:rPr>
        <w:t xml:space="preserve">В соответствии со статьями 9 и 21 Бюджетного кодекса Российской Федерации </w:t>
      </w:r>
      <w:r w:rsidR="004B2447" w:rsidRPr="00E55F6C">
        <w:rPr>
          <w:rFonts w:ascii="Times New Roman" w:hAnsi="Times New Roman" w:cs="Times New Roman"/>
          <w:sz w:val="28"/>
          <w:szCs w:val="24"/>
        </w:rPr>
        <w:t>администрация Белохолуницкого городского поселения ПОСТАНОВЛЯЕТ:</w:t>
      </w:r>
    </w:p>
    <w:p w:rsidR="004068DC" w:rsidRPr="00E55F6C" w:rsidRDefault="004B2447" w:rsidP="00E426E8">
      <w:pPr>
        <w:pStyle w:val="a7"/>
        <w:spacing w:line="276" w:lineRule="auto"/>
        <w:ind w:firstLine="709"/>
        <w:jc w:val="both"/>
        <w:rPr>
          <w:rFonts w:ascii="Times New Roman" w:hAnsi="Times New Roman" w:cs="Times New Roman"/>
          <w:sz w:val="28"/>
          <w:szCs w:val="24"/>
        </w:rPr>
      </w:pPr>
      <w:r w:rsidRPr="00E55F6C">
        <w:rPr>
          <w:rFonts w:ascii="Times New Roman" w:hAnsi="Times New Roman" w:cs="Times New Roman"/>
          <w:sz w:val="28"/>
          <w:szCs w:val="24"/>
        </w:rPr>
        <w:t>1.</w:t>
      </w:r>
      <w:r w:rsidR="00EE65C8" w:rsidRPr="00E55F6C">
        <w:rPr>
          <w:rFonts w:ascii="Times New Roman" w:hAnsi="Times New Roman" w:cs="Times New Roman"/>
          <w:sz w:val="28"/>
          <w:szCs w:val="24"/>
        </w:rPr>
        <w:tab/>
      </w:r>
      <w:r w:rsidR="004068DC" w:rsidRPr="00E55F6C">
        <w:rPr>
          <w:rFonts w:ascii="Times New Roman" w:hAnsi="Times New Roman" w:cs="Times New Roman"/>
          <w:sz w:val="28"/>
          <w:szCs w:val="24"/>
        </w:rPr>
        <w:t>Утвердить Порядок применения бюджетной классификации Российской Федерации в части, относящейся к бюджету муниципального образования Белохолуницкое городское поселение Белохолуницкого района Кировской области на 202</w:t>
      </w:r>
      <w:r w:rsidR="005C41AC" w:rsidRPr="00E55F6C">
        <w:rPr>
          <w:rFonts w:ascii="Times New Roman" w:hAnsi="Times New Roman" w:cs="Times New Roman"/>
          <w:sz w:val="28"/>
          <w:szCs w:val="24"/>
        </w:rPr>
        <w:t>5</w:t>
      </w:r>
      <w:r w:rsidR="004068DC" w:rsidRPr="00E55F6C">
        <w:rPr>
          <w:rFonts w:ascii="Times New Roman" w:hAnsi="Times New Roman" w:cs="Times New Roman"/>
          <w:sz w:val="28"/>
          <w:szCs w:val="24"/>
        </w:rPr>
        <w:t xml:space="preserve"> год и плановый период 202</w:t>
      </w:r>
      <w:r w:rsidR="005C41AC" w:rsidRPr="00E55F6C">
        <w:rPr>
          <w:rFonts w:ascii="Times New Roman" w:hAnsi="Times New Roman" w:cs="Times New Roman"/>
          <w:sz w:val="28"/>
          <w:szCs w:val="24"/>
        </w:rPr>
        <w:t>6</w:t>
      </w:r>
      <w:r w:rsidR="004068DC" w:rsidRPr="00E55F6C">
        <w:rPr>
          <w:rFonts w:ascii="Times New Roman" w:hAnsi="Times New Roman" w:cs="Times New Roman"/>
          <w:sz w:val="28"/>
          <w:szCs w:val="24"/>
        </w:rPr>
        <w:t xml:space="preserve"> и 202</w:t>
      </w:r>
      <w:r w:rsidR="005C41AC" w:rsidRPr="00E55F6C">
        <w:rPr>
          <w:rFonts w:ascii="Times New Roman" w:hAnsi="Times New Roman" w:cs="Times New Roman"/>
          <w:sz w:val="28"/>
          <w:szCs w:val="24"/>
        </w:rPr>
        <w:t>7</w:t>
      </w:r>
      <w:r w:rsidR="004068DC" w:rsidRPr="00E55F6C">
        <w:rPr>
          <w:rFonts w:ascii="Times New Roman" w:hAnsi="Times New Roman" w:cs="Times New Roman"/>
          <w:sz w:val="28"/>
          <w:szCs w:val="24"/>
        </w:rPr>
        <w:t xml:space="preserve"> годов согласно приложению.</w:t>
      </w:r>
    </w:p>
    <w:p w:rsidR="004068DC" w:rsidRPr="00E55F6C" w:rsidRDefault="004068DC" w:rsidP="00E426E8">
      <w:pPr>
        <w:pStyle w:val="a7"/>
        <w:spacing w:line="276" w:lineRule="auto"/>
        <w:ind w:firstLine="709"/>
        <w:jc w:val="both"/>
        <w:rPr>
          <w:rFonts w:ascii="Times New Roman" w:hAnsi="Times New Roman" w:cs="Times New Roman"/>
          <w:sz w:val="28"/>
          <w:szCs w:val="24"/>
        </w:rPr>
      </w:pPr>
      <w:r w:rsidRPr="00E55F6C">
        <w:rPr>
          <w:rFonts w:ascii="Times New Roman" w:hAnsi="Times New Roman" w:cs="Times New Roman"/>
          <w:sz w:val="28"/>
          <w:szCs w:val="24"/>
        </w:rPr>
        <w:t>2.</w:t>
      </w:r>
      <w:r w:rsidRPr="00E55F6C">
        <w:rPr>
          <w:rFonts w:ascii="Times New Roman" w:hAnsi="Times New Roman" w:cs="Times New Roman"/>
          <w:sz w:val="28"/>
          <w:szCs w:val="24"/>
        </w:rPr>
        <w:tab/>
        <w:t>Настоящее постановление вступает в силу с 01.01.202</w:t>
      </w:r>
      <w:r w:rsidR="005C41AC" w:rsidRPr="00E55F6C">
        <w:rPr>
          <w:rFonts w:ascii="Times New Roman" w:hAnsi="Times New Roman" w:cs="Times New Roman"/>
          <w:sz w:val="28"/>
          <w:szCs w:val="24"/>
        </w:rPr>
        <w:t>5</w:t>
      </w:r>
      <w:r w:rsidRPr="00E55F6C">
        <w:rPr>
          <w:rFonts w:ascii="Times New Roman" w:hAnsi="Times New Roman" w:cs="Times New Roman"/>
          <w:sz w:val="28"/>
          <w:szCs w:val="24"/>
        </w:rPr>
        <w:t xml:space="preserve"> и распространяется на правоотношения, возникшие при составлении и исполнении бюджета муниципального образования Белохолуницкое городское поселение Белохолуницкого района Кировской области </w:t>
      </w:r>
      <w:r w:rsidR="005C41AC" w:rsidRPr="00E55F6C">
        <w:rPr>
          <w:rFonts w:ascii="Times New Roman" w:hAnsi="Times New Roman" w:cs="Times New Roman"/>
          <w:sz w:val="28"/>
          <w:szCs w:val="24"/>
        </w:rPr>
        <w:t>на 2025 год и плановый период 2026 и 2027</w:t>
      </w:r>
      <w:r w:rsidRPr="00E55F6C">
        <w:rPr>
          <w:rFonts w:ascii="Times New Roman" w:hAnsi="Times New Roman" w:cs="Times New Roman"/>
          <w:sz w:val="28"/>
          <w:szCs w:val="24"/>
        </w:rPr>
        <w:t>годов.</w:t>
      </w:r>
    </w:p>
    <w:p w:rsidR="004B2447" w:rsidRPr="00E55F6C" w:rsidRDefault="004068DC" w:rsidP="00E426E8">
      <w:pPr>
        <w:pStyle w:val="a7"/>
        <w:spacing w:line="276" w:lineRule="auto"/>
        <w:ind w:firstLine="709"/>
        <w:jc w:val="both"/>
        <w:rPr>
          <w:rFonts w:ascii="Times New Roman" w:hAnsi="Times New Roman" w:cs="Times New Roman"/>
          <w:sz w:val="28"/>
          <w:szCs w:val="24"/>
        </w:rPr>
      </w:pPr>
      <w:r w:rsidRPr="00E55F6C">
        <w:rPr>
          <w:rFonts w:ascii="Times New Roman" w:hAnsi="Times New Roman" w:cs="Times New Roman"/>
          <w:sz w:val="28"/>
          <w:szCs w:val="24"/>
        </w:rPr>
        <w:t>3.</w:t>
      </w:r>
      <w:r w:rsidRPr="00E55F6C">
        <w:rPr>
          <w:rFonts w:ascii="Times New Roman" w:hAnsi="Times New Roman" w:cs="Times New Roman"/>
          <w:sz w:val="28"/>
          <w:szCs w:val="24"/>
        </w:rPr>
        <w:tab/>
        <w:t>Контроль за выполнением постановления возложить на заведующую отделом финансов, бухгалтерского учета и отчетности администрации Белохолуницкого городского поселения, О.А. Комиссарову.</w:t>
      </w:r>
    </w:p>
    <w:p w:rsidR="004B2447" w:rsidRPr="00E55F6C" w:rsidRDefault="004B2447" w:rsidP="004B2447">
      <w:pPr>
        <w:spacing w:before="720"/>
        <w:rPr>
          <w:sz w:val="28"/>
          <w:szCs w:val="28"/>
        </w:rPr>
      </w:pPr>
      <w:r w:rsidRPr="00E55F6C">
        <w:rPr>
          <w:sz w:val="28"/>
          <w:szCs w:val="28"/>
        </w:rPr>
        <w:t>Глава Белохолуницкого</w:t>
      </w:r>
    </w:p>
    <w:p w:rsidR="004B2447" w:rsidRPr="00E55F6C" w:rsidRDefault="004B2447" w:rsidP="004B2447">
      <w:pPr>
        <w:ind w:right="-2"/>
        <w:rPr>
          <w:sz w:val="28"/>
          <w:szCs w:val="28"/>
        </w:rPr>
      </w:pPr>
      <w:r w:rsidRPr="00E55F6C">
        <w:rPr>
          <w:sz w:val="28"/>
          <w:szCs w:val="28"/>
        </w:rPr>
        <w:t>городского поселения</w:t>
      </w:r>
      <w:r w:rsidR="007307EE" w:rsidRPr="00E55F6C">
        <w:rPr>
          <w:sz w:val="28"/>
          <w:szCs w:val="28"/>
        </w:rPr>
        <w:t xml:space="preserve">    В.В. Герасимов</w:t>
      </w:r>
    </w:p>
    <w:p w:rsidR="004B2447" w:rsidRPr="00E55F6C" w:rsidRDefault="004B2447" w:rsidP="00AC78E0">
      <w:pPr>
        <w:ind w:left="5387"/>
        <w:rPr>
          <w:sz w:val="28"/>
          <w:szCs w:val="28"/>
        </w:rPr>
      </w:pPr>
      <w:r w:rsidRPr="00E55F6C">
        <w:br w:type="page"/>
      </w:r>
      <w:r w:rsidRPr="00E55F6C">
        <w:rPr>
          <w:sz w:val="28"/>
          <w:szCs w:val="28"/>
        </w:rPr>
        <w:lastRenderedPageBreak/>
        <w:t xml:space="preserve">Приложение </w:t>
      </w:r>
    </w:p>
    <w:p w:rsidR="005D7EA4" w:rsidRPr="00E55F6C" w:rsidRDefault="005D7EA4" w:rsidP="004B2447">
      <w:pPr>
        <w:ind w:left="5387"/>
        <w:jc w:val="both"/>
        <w:rPr>
          <w:sz w:val="28"/>
          <w:szCs w:val="28"/>
        </w:rPr>
      </w:pPr>
    </w:p>
    <w:p w:rsidR="004B2447" w:rsidRPr="00E55F6C" w:rsidRDefault="004068DC" w:rsidP="004B2447">
      <w:pPr>
        <w:ind w:left="5387"/>
        <w:jc w:val="both"/>
        <w:rPr>
          <w:sz w:val="28"/>
          <w:szCs w:val="28"/>
        </w:rPr>
      </w:pPr>
      <w:r w:rsidRPr="00E55F6C">
        <w:rPr>
          <w:sz w:val="28"/>
          <w:szCs w:val="28"/>
        </w:rPr>
        <w:t>УТВЕРЖДЕН</w:t>
      </w:r>
    </w:p>
    <w:p w:rsidR="004B2447" w:rsidRPr="00E55F6C" w:rsidRDefault="004B2447" w:rsidP="004B2447">
      <w:pPr>
        <w:ind w:left="5387"/>
        <w:jc w:val="both"/>
        <w:rPr>
          <w:sz w:val="28"/>
          <w:szCs w:val="28"/>
        </w:rPr>
      </w:pPr>
    </w:p>
    <w:p w:rsidR="004B2447" w:rsidRPr="00E55F6C" w:rsidRDefault="004B2447" w:rsidP="004B2447">
      <w:pPr>
        <w:ind w:left="5387"/>
        <w:rPr>
          <w:sz w:val="28"/>
          <w:szCs w:val="28"/>
        </w:rPr>
      </w:pPr>
      <w:r w:rsidRPr="00E55F6C">
        <w:rPr>
          <w:sz w:val="28"/>
          <w:szCs w:val="28"/>
        </w:rPr>
        <w:t xml:space="preserve">постановлением администрации Белохолуницкого городского поселения </w:t>
      </w:r>
    </w:p>
    <w:p w:rsidR="004B2447" w:rsidRPr="00E55F6C" w:rsidRDefault="004B2447" w:rsidP="004B2447">
      <w:pPr>
        <w:ind w:left="5387"/>
        <w:rPr>
          <w:sz w:val="28"/>
          <w:szCs w:val="28"/>
        </w:rPr>
      </w:pPr>
      <w:r w:rsidRPr="00E55F6C">
        <w:rPr>
          <w:sz w:val="28"/>
          <w:szCs w:val="28"/>
        </w:rPr>
        <w:t xml:space="preserve">от </w:t>
      </w:r>
      <w:r w:rsidR="00E426E8">
        <w:rPr>
          <w:sz w:val="28"/>
          <w:szCs w:val="28"/>
        </w:rPr>
        <w:t>27.12.2024</w:t>
      </w:r>
      <w:r w:rsidRPr="00E55F6C">
        <w:rPr>
          <w:sz w:val="28"/>
          <w:szCs w:val="28"/>
        </w:rPr>
        <w:t xml:space="preserve"> № </w:t>
      </w:r>
      <w:r w:rsidR="00E426E8">
        <w:rPr>
          <w:sz w:val="28"/>
          <w:szCs w:val="28"/>
        </w:rPr>
        <w:t>784-П</w:t>
      </w:r>
      <w:bookmarkStart w:id="0" w:name="_GoBack"/>
      <w:bookmarkEnd w:id="0"/>
    </w:p>
    <w:p w:rsidR="004B2447" w:rsidRPr="00E55F6C" w:rsidRDefault="004068DC" w:rsidP="004B2447">
      <w:pPr>
        <w:shd w:val="clear" w:color="auto" w:fill="FFFFFF"/>
        <w:spacing w:before="720"/>
        <w:jc w:val="center"/>
        <w:rPr>
          <w:b/>
        </w:rPr>
      </w:pPr>
      <w:r w:rsidRPr="00E55F6C">
        <w:rPr>
          <w:b/>
          <w:spacing w:val="3"/>
          <w:sz w:val="28"/>
          <w:szCs w:val="28"/>
        </w:rPr>
        <w:t>ПОРЯДОК</w:t>
      </w:r>
    </w:p>
    <w:p w:rsidR="004B2447" w:rsidRPr="00E55F6C" w:rsidRDefault="004068DC" w:rsidP="004B2447">
      <w:pPr>
        <w:pStyle w:val="a7"/>
        <w:spacing w:after="480"/>
        <w:jc w:val="center"/>
        <w:rPr>
          <w:rFonts w:ascii="Times New Roman" w:hAnsi="Times New Roman" w:cs="Times New Roman"/>
          <w:sz w:val="28"/>
          <w:szCs w:val="24"/>
        </w:rPr>
      </w:pPr>
      <w:r w:rsidRPr="00E55F6C">
        <w:rPr>
          <w:rFonts w:ascii="Times New Roman" w:hAnsi="Times New Roman" w:cs="Times New Roman"/>
          <w:b/>
          <w:bCs/>
          <w:sz w:val="28"/>
          <w:szCs w:val="24"/>
        </w:rPr>
        <w:t xml:space="preserve">применения бюджетной классификации Российской Федерации в части, относящейся к бюджету муниципального образования Белохолуницкое городское поселение Белохолуницкого района Кировской области </w:t>
      </w:r>
      <w:r w:rsidR="005C41AC" w:rsidRPr="00E55F6C">
        <w:rPr>
          <w:rFonts w:ascii="Times New Roman" w:hAnsi="Times New Roman" w:cs="Times New Roman"/>
          <w:b/>
          <w:bCs/>
          <w:sz w:val="28"/>
          <w:szCs w:val="24"/>
        </w:rPr>
        <w:t xml:space="preserve">на 2025 год и плановый период 2026 и 2027 </w:t>
      </w:r>
      <w:r w:rsidRPr="00E55F6C">
        <w:rPr>
          <w:rFonts w:ascii="Times New Roman" w:hAnsi="Times New Roman" w:cs="Times New Roman"/>
          <w:b/>
          <w:bCs/>
          <w:sz w:val="28"/>
          <w:szCs w:val="24"/>
        </w:rPr>
        <w:t>годов</w:t>
      </w:r>
    </w:p>
    <w:p w:rsidR="004068DC" w:rsidRPr="00E55F6C" w:rsidRDefault="004068DC" w:rsidP="004068DC">
      <w:pPr>
        <w:widowControl w:val="0"/>
        <w:spacing w:line="360" w:lineRule="auto"/>
        <w:ind w:right="-2" w:firstLine="709"/>
        <w:jc w:val="both"/>
        <w:rPr>
          <w:sz w:val="28"/>
          <w:szCs w:val="28"/>
        </w:rPr>
      </w:pPr>
      <w:r w:rsidRPr="00E55F6C">
        <w:rPr>
          <w:sz w:val="28"/>
          <w:szCs w:val="28"/>
          <w:shd w:val="clear" w:color="auto" w:fill="FFFFFF"/>
        </w:rPr>
        <w:t>Настоящий Порядок разработан в соответствии со статьями 9 и 21 Бюджетного кодекса Российской Федерации, Приказом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r w:rsidR="00B575AD" w:rsidRPr="00E55F6C">
        <w:rPr>
          <w:sz w:val="28"/>
          <w:szCs w:val="28"/>
          <w:shd w:val="clear" w:color="auto" w:fill="FFFFFF"/>
        </w:rPr>
        <w:t>,</w:t>
      </w:r>
      <w:r w:rsidR="00D67925">
        <w:rPr>
          <w:sz w:val="28"/>
          <w:szCs w:val="28"/>
          <w:shd w:val="clear" w:color="auto" w:fill="FFFFFF"/>
        </w:rPr>
        <w:t xml:space="preserve"> </w:t>
      </w:r>
      <w:r w:rsidR="00B575AD" w:rsidRPr="00E55F6C">
        <w:rPr>
          <w:sz w:val="28"/>
          <w:szCs w:val="28"/>
          <w:shd w:val="clear" w:color="auto" w:fill="FFFFFF"/>
        </w:rPr>
        <w:t>распоряжением Министерства финансов Кировской области от 22.12.2023 № 37 «Об утверждении Порядка применения бюджетной классификации Российской Федерации в части, относящейся к областному бюджету и бюджету Кировского областного территориального фонда обязательного медицинского страхования» (далее – распоряжение Министерства финансов Кировской области от 22.12.2023 № 37)</w:t>
      </w:r>
      <w:r w:rsidRPr="00E55F6C">
        <w:rPr>
          <w:sz w:val="28"/>
          <w:szCs w:val="28"/>
          <w:shd w:val="clear" w:color="auto" w:fill="FFFFFF"/>
        </w:rPr>
        <w:t xml:space="preserve"> и устанавливает структуру, порядок формирования и применения целевых статей расходов бюджета муниципального образования Белохолуницкое городское поселение Белохолуницкого района Кировской области (далее – Белохолуницкое городское поселение).</w:t>
      </w:r>
    </w:p>
    <w:p w:rsidR="004068DC" w:rsidRPr="00E55F6C" w:rsidRDefault="004068DC" w:rsidP="004068DC">
      <w:pPr>
        <w:keepNext/>
        <w:keepLines/>
        <w:widowControl w:val="0"/>
        <w:numPr>
          <w:ilvl w:val="0"/>
          <w:numId w:val="1"/>
        </w:numPr>
        <w:spacing w:before="240" w:after="240"/>
        <w:ind w:right="-2" w:firstLine="709"/>
        <w:jc w:val="both"/>
        <w:outlineLvl w:val="0"/>
        <w:rPr>
          <w:b/>
          <w:bCs/>
          <w:sz w:val="28"/>
          <w:szCs w:val="28"/>
        </w:rPr>
      </w:pPr>
      <w:bookmarkStart w:id="1" w:name="bookmark0"/>
      <w:r w:rsidRPr="00E55F6C">
        <w:rPr>
          <w:b/>
          <w:bCs/>
          <w:sz w:val="28"/>
          <w:szCs w:val="28"/>
          <w:shd w:val="clear" w:color="auto" w:fill="FFFFFF"/>
        </w:rPr>
        <w:t>Общие положения</w:t>
      </w:r>
      <w:bookmarkEnd w:id="1"/>
    </w:p>
    <w:p w:rsidR="004068DC" w:rsidRPr="00E55F6C" w:rsidRDefault="004068DC" w:rsidP="004068DC">
      <w:pPr>
        <w:widowControl w:val="0"/>
        <w:spacing w:line="360" w:lineRule="auto"/>
        <w:ind w:right="-2" w:firstLine="709"/>
        <w:jc w:val="both"/>
        <w:rPr>
          <w:sz w:val="28"/>
          <w:szCs w:val="28"/>
        </w:rPr>
      </w:pPr>
      <w:r w:rsidRPr="00E55F6C">
        <w:rPr>
          <w:sz w:val="28"/>
          <w:szCs w:val="28"/>
          <w:shd w:val="clear" w:color="auto" w:fill="FFFFFF"/>
        </w:rPr>
        <w:t>Целевые статьи расходов бюджета</w:t>
      </w:r>
      <w:r w:rsidR="00D67925">
        <w:rPr>
          <w:sz w:val="28"/>
          <w:szCs w:val="28"/>
          <w:shd w:val="clear" w:color="auto" w:fill="FFFFFF"/>
        </w:rPr>
        <w:t xml:space="preserve"> </w:t>
      </w:r>
      <w:r w:rsidRPr="00E55F6C">
        <w:rPr>
          <w:sz w:val="28"/>
          <w:szCs w:val="28"/>
          <w:shd w:val="clear" w:color="auto" w:fill="FFFFFF"/>
        </w:rPr>
        <w:t xml:space="preserve">Белохолуницкого городского поселения обеспечивают привязку бюджетных ассигнований к муниципальным программам Белохолуницкого городского поселения, их подпрограммам (далее </w:t>
      </w:r>
      <w:r w:rsidRPr="00E55F6C">
        <w:rPr>
          <w:sz w:val="28"/>
          <w:szCs w:val="28"/>
          <w:shd w:val="clear" w:color="auto" w:fill="FFFFFF"/>
        </w:rPr>
        <w:lastRenderedPageBreak/>
        <w:t>– программные направления расходов) и не включенным в муниципальные программы направлениям деятельности: расходов на содержание главы Белохолуницкого городского поселения, аппарата представительного органа муниципального образования, (далее - непрограммные направления расходов), а также к расходным обязательствам, подлежащим исполнению за счет средств бюджета</w:t>
      </w:r>
      <w:r w:rsidR="00D67925">
        <w:rPr>
          <w:sz w:val="28"/>
          <w:szCs w:val="28"/>
          <w:shd w:val="clear" w:color="auto" w:fill="FFFFFF"/>
        </w:rPr>
        <w:t xml:space="preserve"> </w:t>
      </w:r>
      <w:r w:rsidRPr="00E55F6C">
        <w:rPr>
          <w:sz w:val="28"/>
          <w:szCs w:val="28"/>
          <w:shd w:val="clear" w:color="auto" w:fill="FFFFFF"/>
        </w:rPr>
        <w:t>Белохолуницкого городского поселения.</w:t>
      </w:r>
    </w:p>
    <w:p w:rsidR="004068DC" w:rsidRPr="00E55F6C" w:rsidRDefault="004068DC" w:rsidP="004068DC">
      <w:pPr>
        <w:widowControl w:val="0"/>
        <w:spacing w:line="360" w:lineRule="auto"/>
        <w:ind w:right="20" w:firstLine="580"/>
        <w:jc w:val="both"/>
        <w:rPr>
          <w:sz w:val="28"/>
          <w:szCs w:val="28"/>
        </w:rPr>
      </w:pPr>
      <w:r w:rsidRPr="00E55F6C">
        <w:rPr>
          <w:sz w:val="28"/>
          <w:szCs w:val="28"/>
          <w:shd w:val="clear" w:color="auto" w:fill="FFFFFF"/>
        </w:rPr>
        <w:t>Структура кода целевой статьи расходов бюджета Белохолуницкого городского поселения представлена в таблице 1, состоит из десяти разрядов (8-17 разряды кода классификации расходов бюджетов) и включает следующие составные части:</w:t>
      </w:r>
    </w:p>
    <w:p w:rsidR="004068DC" w:rsidRPr="00E55F6C" w:rsidRDefault="004068DC" w:rsidP="004068DC">
      <w:pPr>
        <w:widowControl w:val="0"/>
        <w:spacing w:line="360" w:lineRule="auto"/>
        <w:ind w:firstLine="578"/>
        <w:jc w:val="both"/>
        <w:rPr>
          <w:sz w:val="28"/>
          <w:szCs w:val="28"/>
        </w:rPr>
      </w:pPr>
      <w:r w:rsidRPr="00E55F6C">
        <w:rPr>
          <w:sz w:val="28"/>
          <w:szCs w:val="28"/>
          <w:shd w:val="clear" w:color="auto" w:fill="FFFFFF"/>
        </w:rPr>
        <w:t>код программного (непрограммного) направления расходов (8-12 разряды кода классификации расходов бюджетов),</w:t>
      </w:r>
      <w:r w:rsidRPr="00E55F6C">
        <w:rPr>
          <w:sz w:val="28"/>
          <w:szCs w:val="28"/>
        </w:rPr>
        <w:t xml:space="preserve"> включающий код программы (8-9 разряды кода классификации расходов бюджетов) и код подпрограммы (10-12 разряды кода классификации расходов бюджетов);</w:t>
      </w:r>
    </w:p>
    <w:p w:rsidR="004068DC" w:rsidRPr="00E55F6C" w:rsidRDefault="004068DC" w:rsidP="004068DC">
      <w:pPr>
        <w:widowControl w:val="0"/>
        <w:spacing w:line="360" w:lineRule="auto"/>
        <w:ind w:firstLine="578"/>
        <w:jc w:val="both"/>
        <w:rPr>
          <w:sz w:val="28"/>
          <w:szCs w:val="28"/>
          <w:shd w:val="clear" w:color="auto" w:fill="FFFFFF"/>
        </w:rPr>
      </w:pPr>
      <w:r w:rsidRPr="00E55F6C">
        <w:rPr>
          <w:sz w:val="28"/>
          <w:szCs w:val="28"/>
          <w:shd w:val="clear" w:color="auto" w:fill="FFFFFF"/>
        </w:rPr>
        <w:t>код направления расходов (13-17 разряды кода классификации расходов бюджетов).</w:t>
      </w:r>
    </w:p>
    <w:p w:rsidR="004068DC" w:rsidRPr="00E55F6C" w:rsidRDefault="004068DC" w:rsidP="004068DC">
      <w:pPr>
        <w:widowControl w:val="0"/>
        <w:ind w:firstLine="578"/>
        <w:jc w:val="right"/>
        <w:rPr>
          <w:sz w:val="28"/>
          <w:szCs w:val="28"/>
          <w:shd w:val="clear" w:color="auto" w:fill="FFFFFF"/>
        </w:rPr>
      </w:pPr>
      <w:r w:rsidRPr="00E55F6C">
        <w:rPr>
          <w:sz w:val="28"/>
          <w:szCs w:val="28"/>
          <w:shd w:val="clear" w:color="auto" w:fill="FFFFFF"/>
        </w:rPr>
        <w:t>Таблица 1. Структура целевой статьи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417"/>
        <w:gridCol w:w="1276"/>
        <w:gridCol w:w="1276"/>
        <w:gridCol w:w="708"/>
        <w:gridCol w:w="567"/>
        <w:gridCol w:w="709"/>
        <w:gridCol w:w="709"/>
        <w:gridCol w:w="567"/>
      </w:tblGrid>
      <w:tr w:rsidR="004068DC" w:rsidRPr="00E55F6C" w:rsidTr="005C41AC">
        <w:tc>
          <w:tcPr>
            <w:tcW w:w="9356" w:type="dxa"/>
            <w:gridSpan w:val="10"/>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Целевая статья расходов бюджета муниципального района</w:t>
            </w:r>
          </w:p>
        </w:tc>
      </w:tr>
      <w:tr w:rsidR="004068DC" w:rsidRPr="00E55F6C" w:rsidTr="005C41AC">
        <w:tc>
          <w:tcPr>
            <w:tcW w:w="6096" w:type="dxa"/>
            <w:gridSpan w:val="5"/>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Программное (непрограммное) направление расходов</w:t>
            </w:r>
          </w:p>
        </w:tc>
        <w:tc>
          <w:tcPr>
            <w:tcW w:w="3260" w:type="dxa"/>
            <w:gridSpan w:val="5"/>
            <w:vMerge w:val="restart"/>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Направление расходов</w:t>
            </w:r>
          </w:p>
        </w:tc>
      </w:tr>
      <w:tr w:rsidR="004068DC" w:rsidRPr="00E55F6C" w:rsidTr="005C41AC">
        <w:tc>
          <w:tcPr>
            <w:tcW w:w="2127" w:type="dxa"/>
            <w:gridSpan w:val="2"/>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Программа</w:t>
            </w:r>
          </w:p>
        </w:tc>
        <w:tc>
          <w:tcPr>
            <w:tcW w:w="3969" w:type="dxa"/>
            <w:gridSpan w:val="3"/>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Подпрограмма</w:t>
            </w:r>
          </w:p>
        </w:tc>
        <w:tc>
          <w:tcPr>
            <w:tcW w:w="3260" w:type="dxa"/>
            <w:gridSpan w:val="5"/>
            <w:vMerge/>
          </w:tcPr>
          <w:p w:rsidR="004068DC" w:rsidRPr="00E55F6C" w:rsidRDefault="004068DC" w:rsidP="005C41AC">
            <w:pPr>
              <w:widowControl w:val="0"/>
              <w:jc w:val="both"/>
              <w:rPr>
                <w:sz w:val="24"/>
                <w:szCs w:val="24"/>
                <w:shd w:val="clear" w:color="auto" w:fill="FFFFFF"/>
              </w:rPr>
            </w:pPr>
          </w:p>
        </w:tc>
      </w:tr>
      <w:tr w:rsidR="004068DC" w:rsidRPr="00E55F6C" w:rsidTr="005C41AC">
        <w:tc>
          <w:tcPr>
            <w:tcW w:w="993"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8</w:t>
            </w:r>
          </w:p>
        </w:tc>
        <w:tc>
          <w:tcPr>
            <w:tcW w:w="1134"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9</w:t>
            </w:r>
          </w:p>
        </w:tc>
        <w:tc>
          <w:tcPr>
            <w:tcW w:w="1417"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10</w:t>
            </w:r>
          </w:p>
        </w:tc>
        <w:tc>
          <w:tcPr>
            <w:tcW w:w="1276"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11</w:t>
            </w:r>
          </w:p>
        </w:tc>
        <w:tc>
          <w:tcPr>
            <w:tcW w:w="1276"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12</w:t>
            </w:r>
          </w:p>
        </w:tc>
        <w:tc>
          <w:tcPr>
            <w:tcW w:w="708"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13</w:t>
            </w:r>
          </w:p>
        </w:tc>
        <w:tc>
          <w:tcPr>
            <w:tcW w:w="567"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14</w:t>
            </w:r>
          </w:p>
        </w:tc>
        <w:tc>
          <w:tcPr>
            <w:tcW w:w="709"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15</w:t>
            </w:r>
          </w:p>
        </w:tc>
        <w:tc>
          <w:tcPr>
            <w:tcW w:w="709"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16</w:t>
            </w:r>
          </w:p>
        </w:tc>
        <w:tc>
          <w:tcPr>
            <w:tcW w:w="567" w:type="dxa"/>
          </w:tcPr>
          <w:p w:rsidR="004068DC" w:rsidRPr="00E55F6C" w:rsidRDefault="004068DC" w:rsidP="005C41AC">
            <w:pPr>
              <w:widowControl w:val="0"/>
              <w:jc w:val="both"/>
              <w:rPr>
                <w:sz w:val="24"/>
                <w:szCs w:val="24"/>
                <w:shd w:val="clear" w:color="auto" w:fill="FFFFFF"/>
              </w:rPr>
            </w:pPr>
            <w:r w:rsidRPr="00E55F6C">
              <w:rPr>
                <w:sz w:val="24"/>
                <w:szCs w:val="24"/>
                <w:shd w:val="clear" w:color="auto" w:fill="FFFFFF"/>
              </w:rPr>
              <w:t>17</w:t>
            </w:r>
          </w:p>
        </w:tc>
      </w:tr>
    </w:tbl>
    <w:p w:rsidR="004068DC" w:rsidRPr="00E55F6C" w:rsidRDefault="004068DC" w:rsidP="004068DC">
      <w:pPr>
        <w:widowControl w:val="0"/>
        <w:spacing w:line="360" w:lineRule="auto"/>
        <w:ind w:right="-2" w:firstLine="709"/>
        <w:jc w:val="both"/>
        <w:rPr>
          <w:sz w:val="28"/>
          <w:szCs w:val="28"/>
        </w:rPr>
      </w:pPr>
      <w:r w:rsidRPr="00E55F6C">
        <w:rPr>
          <w:sz w:val="28"/>
          <w:szCs w:val="28"/>
          <w:shd w:val="clear" w:color="auto" w:fill="FFFFFF"/>
        </w:rPr>
        <w:t>Код программного (непрограммного) направления расходов предназначен для кодирования муниципальных программ, а также непрограммных направлений расходов.</w:t>
      </w:r>
    </w:p>
    <w:p w:rsidR="004068DC" w:rsidRPr="00E55F6C" w:rsidRDefault="00B575AD" w:rsidP="004068DC">
      <w:pPr>
        <w:widowControl w:val="0"/>
        <w:spacing w:line="360" w:lineRule="auto"/>
        <w:ind w:right="-2" w:firstLine="709"/>
        <w:jc w:val="both"/>
        <w:rPr>
          <w:sz w:val="28"/>
          <w:szCs w:val="28"/>
          <w:shd w:val="clear" w:color="auto" w:fill="FFFFFF"/>
        </w:rPr>
      </w:pPr>
      <w:r w:rsidRPr="00E55F6C">
        <w:rPr>
          <w:sz w:val="28"/>
          <w:szCs w:val="28"/>
          <w:shd w:val="clear" w:color="auto" w:fill="FFFFFF"/>
        </w:rPr>
        <w:t>При отсутствии в муниципальной программе подпрограммы коду подпрограммы присваивается уникальный код «0».</w:t>
      </w:r>
      <w:r w:rsidR="002C2E59" w:rsidRPr="00E55F6C">
        <w:rPr>
          <w:sz w:val="28"/>
          <w:szCs w:val="28"/>
          <w:shd w:val="clear" w:color="auto" w:fill="FFFFFF"/>
        </w:rPr>
        <w:t xml:space="preserve"> </w:t>
      </w:r>
      <w:r w:rsidR="002C2E59" w:rsidRPr="00E55F6C">
        <w:rPr>
          <w:sz w:val="26"/>
          <w:szCs w:val="26"/>
        </w:rPr>
        <w:t>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им уникального буквенно-цифрового кода «Я».</w:t>
      </w:r>
    </w:p>
    <w:p w:rsidR="00B575AD" w:rsidRPr="00E55F6C" w:rsidRDefault="00B575AD" w:rsidP="00B575AD">
      <w:pPr>
        <w:widowControl w:val="0"/>
        <w:spacing w:line="360" w:lineRule="auto"/>
        <w:ind w:right="-2" w:firstLine="709"/>
        <w:jc w:val="both"/>
        <w:rPr>
          <w:sz w:val="28"/>
          <w:szCs w:val="28"/>
          <w:shd w:val="clear" w:color="auto" w:fill="FFFFFF"/>
        </w:rPr>
      </w:pPr>
      <w:r w:rsidRPr="00E55F6C">
        <w:rPr>
          <w:sz w:val="28"/>
          <w:szCs w:val="28"/>
          <w:shd w:val="clear" w:color="auto" w:fill="FFFFFF"/>
        </w:rPr>
        <w:t>Для отражения расходов бюджета Белохолуницкого городского поселения,</w:t>
      </w:r>
      <w:r w:rsidR="00FC23C6" w:rsidRPr="00E55F6C">
        <w:rPr>
          <w:sz w:val="28"/>
          <w:szCs w:val="28"/>
          <w:shd w:val="clear" w:color="auto" w:fill="FFFFFF"/>
        </w:rPr>
        <w:t xml:space="preserve"> </w:t>
      </w:r>
      <w:r w:rsidRPr="00E55F6C">
        <w:rPr>
          <w:sz w:val="28"/>
          <w:szCs w:val="28"/>
          <w:shd w:val="clear" w:color="auto" w:fill="FFFFFF"/>
        </w:rPr>
        <w:t xml:space="preserve">источником финансового обеспечения которых являются </w:t>
      </w:r>
      <w:r w:rsidRPr="00E55F6C">
        <w:rPr>
          <w:sz w:val="28"/>
          <w:szCs w:val="28"/>
          <w:shd w:val="clear" w:color="auto" w:fill="FFFFFF"/>
        </w:rPr>
        <w:lastRenderedPageBreak/>
        <w:t>межбюджетные трансферты из областного и федерального бюджетов, в соответствии с распоряжением Министерства финансов Кировской области от 22.12.2023 № 37 сохраняются в третьем разряде кода целевой статьи расходов бюджета муниципального района (10 разряд кода классификации расходов бюджетов) типы структурных элементов, применяемые в кодах государственных программ:</w:t>
      </w:r>
    </w:p>
    <w:p w:rsidR="00B575AD" w:rsidRPr="00E55F6C" w:rsidRDefault="00B575AD" w:rsidP="00B575AD">
      <w:pPr>
        <w:widowControl w:val="0"/>
        <w:spacing w:line="360" w:lineRule="auto"/>
        <w:ind w:right="-2" w:firstLine="709"/>
        <w:jc w:val="both"/>
        <w:rPr>
          <w:sz w:val="28"/>
          <w:szCs w:val="28"/>
          <w:shd w:val="clear" w:color="auto" w:fill="FFFFFF"/>
        </w:rPr>
      </w:pPr>
      <w:r w:rsidRPr="00E55F6C">
        <w:rPr>
          <w:sz w:val="28"/>
          <w:szCs w:val="28"/>
          <w:shd w:val="clear" w:color="auto" w:fill="FFFFFF"/>
        </w:rPr>
        <w:t>U «Региональные проекты Кировской области, реализуемые вне рамок национальных проектов»;</w:t>
      </w:r>
    </w:p>
    <w:p w:rsidR="00B575AD" w:rsidRPr="00E55F6C" w:rsidRDefault="00B575AD" w:rsidP="00B575AD">
      <w:pPr>
        <w:widowControl w:val="0"/>
        <w:spacing w:line="360" w:lineRule="auto"/>
        <w:ind w:right="-2" w:firstLine="709"/>
        <w:jc w:val="both"/>
        <w:rPr>
          <w:sz w:val="28"/>
          <w:szCs w:val="28"/>
          <w:shd w:val="clear" w:color="auto" w:fill="FFFFFF"/>
        </w:rPr>
      </w:pPr>
      <w:r w:rsidRPr="00E55F6C">
        <w:rPr>
          <w:sz w:val="28"/>
          <w:szCs w:val="28"/>
          <w:shd w:val="clear" w:color="auto" w:fill="FFFFFF"/>
        </w:rPr>
        <w:t>Q «Комплекс процессных мероприятий».</w:t>
      </w:r>
    </w:p>
    <w:p w:rsidR="00B575AD" w:rsidRPr="00E55F6C" w:rsidRDefault="00B575AD" w:rsidP="00B575AD">
      <w:pPr>
        <w:widowControl w:val="0"/>
        <w:spacing w:line="360" w:lineRule="auto"/>
        <w:ind w:right="-2" w:firstLine="709"/>
        <w:jc w:val="both"/>
        <w:rPr>
          <w:sz w:val="28"/>
          <w:szCs w:val="28"/>
          <w:shd w:val="clear" w:color="auto" w:fill="FFFFFF"/>
        </w:rPr>
      </w:pPr>
      <w:r w:rsidRPr="00E55F6C">
        <w:rPr>
          <w:sz w:val="28"/>
          <w:szCs w:val="28"/>
          <w:shd w:val="clear" w:color="auto" w:fill="FFFFFF"/>
        </w:rPr>
        <w:t xml:space="preserve">Для отражения расходов бюджета Белохолуницкого городского поселения, источником финансового обеспечения которых являются межбюджетные трансферты из федерального и (или) областного бюджетов на реализацию национальных проектов (программ), федеральных проектов, в целевой статье Белохолуницкого городского поселения сохраняются 11-12 разряды кода классификации расходов бюджетов) в соответствии с кодами национальных проектов (федеральных проектов), установленными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24.05.2022 № 82н. </w:t>
      </w:r>
    </w:p>
    <w:p w:rsidR="004068DC" w:rsidRPr="00E55F6C" w:rsidRDefault="00B575AD" w:rsidP="00B575AD">
      <w:pPr>
        <w:widowControl w:val="0"/>
        <w:spacing w:line="360" w:lineRule="auto"/>
        <w:ind w:right="-2" w:firstLine="709"/>
        <w:jc w:val="both"/>
        <w:rPr>
          <w:sz w:val="28"/>
          <w:szCs w:val="28"/>
          <w:shd w:val="clear" w:color="auto" w:fill="FFFFFF"/>
        </w:rPr>
      </w:pPr>
      <w:r w:rsidRPr="00E55F6C">
        <w:rPr>
          <w:sz w:val="28"/>
          <w:szCs w:val="28"/>
          <w:shd w:val="clear" w:color="auto" w:fill="FFFFFF"/>
        </w:rPr>
        <w:t>В 10-12 разрядах кода классификации расходов бюджетов отражаются бюджетные ассигнования по типам структурных элементов государственных программ, установленных распоряжением Министерства финансов Кировской области от 22.12.2023 № 37. Соответственно, при отражении расходов бюджета Белохолуницкого городского поселения по целевым статьям расходов, источником финансового обеспечения которых являются субвенции, субсидии и межбюджетные трансферты из областного бюджета, включая софинансирование данных мероприятий за счет местного бюджета, в целевой статье Белохолуницкого городского поселения, сохраняются 10-12 разряды кода классификации расходов бюджетов.</w:t>
      </w:r>
    </w:p>
    <w:p w:rsidR="004068DC" w:rsidRPr="00E55F6C" w:rsidRDefault="004068DC" w:rsidP="004068DC">
      <w:pPr>
        <w:widowControl w:val="0"/>
        <w:spacing w:line="360" w:lineRule="auto"/>
        <w:ind w:right="-2" w:firstLine="709"/>
        <w:jc w:val="both"/>
        <w:rPr>
          <w:sz w:val="28"/>
          <w:szCs w:val="28"/>
        </w:rPr>
      </w:pPr>
      <w:r w:rsidRPr="00E55F6C">
        <w:rPr>
          <w:sz w:val="28"/>
          <w:szCs w:val="28"/>
          <w:shd w:val="clear" w:color="auto" w:fill="FFFFFF"/>
        </w:rPr>
        <w:lastRenderedPageBreak/>
        <w:t>Перечень и коды муниципальных программ, их подпрограмм и непрограммных направлений расходов бюджета Белохолуницкого городского поселения представлены в Приложении 1 к настоящему Порядку.</w:t>
      </w:r>
    </w:p>
    <w:p w:rsidR="004068DC" w:rsidRPr="00E55F6C" w:rsidRDefault="004068DC" w:rsidP="004068DC">
      <w:pPr>
        <w:widowControl w:val="0"/>
        <w:spacing w:line="360" w:lineRule="auto"/>
        <w:ind w:right="-2" w:firstLine="709"/>
        <w:jc w:val="both"/>
        <w:rPr>
          <w:sz w:val="28"/>
          <w:szCs w:val="28"/>
          <w:shd w:val="clear" w:color="auto" w:fill="FFFFFF"/>
        </w:rPr>
      </w:pPr>
      <w:r w:rsidRPr="00E55F6C">
        <w:rPr>
          <w:sz w:val="28"/>
          <w:szCs w:val="28"/>
        </w:rPr>
        <w:t xml:space="preserve">Расходы бюджета </w:t>
      </w:r>
      <w:r w:rsidRPr="00E55F6C">
        <w:rPr>
          <w:sz w:val="28"/>
          <w:szCs w:val="28"/>
          <w:shd w:val="clear" w:color="auto" w:fill="FFFFFF"/>
        </w:rPr>
        <w:t>Белохолуницкого городского поселения</w:t>
      </w:r>
      <w:r w:rsidRPr="00E55F6C">
        <w:rPr>
          <w:sz w:val="28"/>
          <w:szCs w:val="28"/>
        </w:rPr>
        <w:t xml:space="preserve"> детализируются по кодам направлений расходов, включенным в целевую статью расходов бюджета </w:t>
      </w:r>
      <w:r w:rsidRPr="00E55F6C">
        <w:rPr>
          <w:sz w:val="28"/>
          <w:szCs w:val="28"/>
          <w:shd w:val="clear" w:color="auto" w:fill="FFFFFF"/>
        </w:rPr>
        <w:t>Белохолуницкого городского поселения</w:t>
      </w:r>
      <w:r w:rsidRPr="00E55F6C">
        <w:rPr>
          <w:sz w:val="28"/>
          <w:szCs w:val="28"/>
        </w:rPr>
        <w:t>.</w:t>
      </w:r>
      <w:r w:rsidRPr="00E55F6C">
        <w:rPr>
          <w:sz w:val="28"/>
          <w:szCs w:val="28"/>
          <w:shd w:val="clear" w:color="auto" w:fill="FFFFFF"/>
        </w:rPr>
        <w:t xml:space="preserve"> Код направления расходов предназначен для кодирования конкретных направлений расходования средств бюджета Белохолуницкого городского поселения. Направления расходов являются универсальными и могут применяться в различных целевых статьях расходов бюджета Белохолуницкого городского поселения в увязке с муниципальными программами, их подпрограммами и (или) непрограммными направлениями расходов.</w:t>
      </w:r>
    </w:p>
    <w:p w:rsidR="004068DC" w:rsidRPr="00E55F6C" w:rsidRDefault="004068DC" w:rsidP="004068DC">
      <w:pPr>
        <w:widowControl w:val="0"/>
        <w:spacing w:line="360" w:lineRule="auto"/>
        <w:ind w:right="-2" w:firstLine="709"/>
        <w:jc w:val="both"/>
        <w:rPr>
          <w:sz w:val="28"/>
          <w:szCs w:val="28"/>
        </w:rPr>
      </w:pPr>
      <w:r w:rsidRPr="00E55F6C">
        <w:rPr>
          <w:sz w:val="28"/>
          <w:szCs w:val="28"/>
        </w:rPr>
        <w:t>Отражение расходов бюджета Белохолуницкого городского поселения, источником финансового обеспечения которых является субсидия из областного бюджета на выполнение расходных обязательств муниципальных образований области, осуществляется по кодам направлений расходов  бюджета Белохолуницкого городского поселения с применением детализации пятого разряда кодов направлений расходов с использованием буквы «А» к средствам областного бюджета, с использованием буквы «Б» к средствам местного бюджета на софинансирование расходов. К остальным расходам по финансовому обеспечению деятельности муниципальных учреждений, органов местного самоуправления и отдельных категорий работников применяется детализация пятого разряда кодов направлений расходов с использованием буквы «В».</w:t>
      </w:r>
    </w:p>
    <w:p w:rsidR="004068DC" w:rsidRPr="00E55F6C" w:rsidRDefault="004068DC" w:rsidP="004068DC">
      <w:pPr>
        <w:widowControl w:val="0"/>
        <w:spacing w:line="360" w:lineRule="auto"/>
        <w:ind w:right="-2" w:firstLine="709"/>
        <w:jc w:val="both"/>
        <w:rPr>
          <w:sz w:val="28"/>
          <w:szCs w:val="28"/>
        </w:rPr>
      </w:pPr>
      <w:r w:rsidRPr="00E55F6C">
        <w:rPr>
          <w:sz w:val="28"/>
          <w:szCs w:val="28"/>
        </w:rPr>
        <w:t>Коды направлений расходов, содержащие значения 50000 - 59990, а также R0000 - R9990, L0000 - L9990, S0000 - S9990 используются в следующих случаях:</w:t>
      </w:r>
    </w:p>
    <w:p w:rsidR="004068DC" w:rsidRPr="00E55F6C" w:rsidRDefault="004068DC" w:rsidP="004068DC">
      <w:pPr>
        <w:widowControl w:val="0"/>
        <w:spacing w:line="360" w:lineRule="auto"/>
        <w:ind w:right="-2" w:firstLine="709"/>
        <w:jc w:val="both"/>
        <w:rPr>
          <w:sz w:val="28"/>
          <w:szCs w:val="28"/>
        </w:rPr>
      </w:pPr>
      <w:r w:rsidRPr="00E55F6C">
        <w:rPr>
          <w:sz w:val="28"/>
          <w:szCs w:val="28"/>
        </w:rPr>
        <w:t xml:space="preserve">Расходы бюджетов поселений на софинансирование субсидий из бюджета муниципального района отражаются по кодам направлений расходов </w:t>
      </w:r>
      <w:r w:rsidRPr="00E55F6C">
        <w:rPr>
          <w:sz w:val="28"/>
          <w:szCs w:val="28"/>
        </w:rPr>
        <w:lastRenderedPageBreak/>
        <w:t>1301S – 1399S с сохранением кодов направлений расходов на уровне первого-четвертого разряда направлений расходов.</w:t>
      </w:r>
    </w:p>
    <w:p w:rsidR="004068DC" w:rsidRPr="00E55F6C" w:rsidRDefault="004068DC" w:rsidP="004068DC">
      <w:pPr>
        <w:widowControl w:val="0"/>
        <w:spacing w:line="360" w:lineRule="auto"/>
        <w:ind w:right="-2" w:firstLine="709"/>
        <w:jc w:val="both"/>
        <w:rPr>
          <w:sz w:val="28"/>
          <w:szCs w:val="28"/>
        </w:rPr>
      </w:pPr>
      <w:r w:rsidRPr="00E55F6C">
        <w:rPr>
          <w:sz w:val="28"/>
          <w:szCs w:val="28"/>
        </w:rPr>
        <w:t xml:space="preserve">50000 - 59990 - для отражения расходов бюджета </w:t>
      </w:r>
      <w:r w:rsidRPr="00E55F6C">
        <w:rPr>
          <w:sz w:val="28"/>
          <w:szCs w:val="28"/>
          <w:shd w:val="clear" w:color="auto" w:fill="FFFFFF"/>
        </w:rPr>
        <w:t>Белохолуницкого городского поселения</w:t>
      </w:r>
      <w:r w:rsidRPr="00E55F6C">
        <w:rPr>
          <w:sz w:val="28"/>
          <w:szCs w:val="28"/>
        </w:rPr>
        <w:t>, источником финансового обеспечения которых являются межбюджетные трансферты, предоставляемые из федерального бюджета;</w:t>
      </w:r>
    </w:p>
    <w:p w:rsidR="004068DC" w:rsidRPr="00E55F6C" w:rsidRDefault="004068DC" w:rsidP="004068DC">
      <w:pPr>
        <w:widowControl w:val="0"/>
        <w:spacing w:line="360" w:lineRule="auto"/>
        <w:ind w:right="-2" w:firstLine="709"/>
        <w:jc w:val="both"/>
        <w:rPr>
          <w:sz w:val="28"/>
          <w:szCs w:val="28"/>
        </w:rPr>
      </w:pPr>
      <w:r w:rsidRPr="00E55F6C">
        <w:rPr>
          <w:sz w:val="28"/>
          <w:szCs w:val="28"/>
        </w:rPr>
        <w:t xml:space="preserve">15000 - 15999, 16000 – 16990, 17000 – 17999, R0000 - R9990 - для отражения расходов бюджета </w:t>
      </w:r>
      <w:r w:rsidRPr="00E55F6C">
        <w:rPr>
          <w:sz w:val="28"/>
          <w:szCs w:val="28"/>
          <w:shd w:val="clear" w:color="auto" w:fill="FFFFFF"/>
        </w:rPr>
        <w:t>Белохолуницкого городского поселения</w:t>
      </w:r>
      <w:r w:rsidRPr="00E55F6C">
        <w:rPr>
          <w:sz w:val="28"/>
          <w:szCs w:val="28"/>
        </w:rPr>
        <w:t>, источником финансового обеспечения которых являются межбюджетные трансферты, предоставляемые из областного бюджета;</w:t>
      </w:r>
    </w:p>
    <w:p w:rsidR="004068DC" w:rsidRPr="00E55F6C" w:rsidRDefault="004068DC" w:rsidP="004068DC">
      <w:pPr>
        <w:widowControl w:val="0"/>
        <w:spacing w:line="360" w:lineRule="auto"/>
        <w:ind w:right="-2" w:firstLine="709"/>
        <w:jc w:val="both"/>
        <w:rPr>
          <w:sz w:val="28"/>
          <w:szCs w:val="28"/>
        </w:rPr>
      </w:pPr>
      <w:r w:rsidRPr="00E55F6C">
        <w:rPr>
          <w:sz w:val="28"/>
          <w:szCs w:val="28"/>
        </w:rPr>
        <w:t xml:space="preserve">L0000 - L9990 - для отражения расходов бюджета </w:t>
      </w:r>
      <w:r w:rsidRPr="00E55F6C">
        <w:rPr>
          <w:sz w:val="28"/>
          <w:szCs w:val="28"/>
          <w:shd w:val="clear" w:color="auto" w:fill="FFFFFF"/>
        </w:rPr>
        <w:t>Белохолуницкого городского поселения</w:t>
      </w:r>
      <w:r w:rsidRPr="00E55F6C">
        <w:rPr>
          <w:sz w:val="28"/>
          <w:szCs w:val="28"/>
        </w:rPr>
        <w:t xml:space="preserve"> в целях софинансирования при предоставлении межбюджетных трансфертов за счет субсидий из федерального бюджета;</w:t>
      </w:r>
    </w:p>
    <w:p w:rsidR="004068DC" w:rsidRPr="00E55F6C" w:rsidRDefault="004068DC" w:rsidP="004068DC">
      <w:pPr>
        <w:widowControl w:val="0"/>
        <w:spacing w:line="360" w:lineRule="auto"/>
        <w:ind w:right="-2" w:firstLine="709"/>
        <w:jc w:val="both"/>
        <w:rPr>
          <w:sz w:val="28"/>
          <w:szCs w:val="28"/>
        </w:rPr>
      </w:pPr>
      <w:r w:rsidRPr="00E55F6C">
        <w:rPr>
          <w:sz w:val="28"/>
          <w:szCs w:val="28"/>
        </w:rPr>
        <w:t xml:space="preserve">S0000 - S9990 - для отражения расходов бюджета </w:t>
      </w:r>
      <w:r w:rsidRPr="00E55F6C">
        <w:rPr>
          <w:sz w:val="28"/>
          <w:szCs w:val="28"/>
          <w:shd w:val="clear" w:color="auto" w:fill="FFFFFF"/>
        </w:rPr>
        <w:t>Белохолуницкого городского поселения</w:t>
      </w:r>
      <w:r w:rsidRPr="00E55F6C">
        <w:rPr>
          <w:sz w:val="28"/>
          <w:szCs w:val="28"/>
        </w:rPr>
        <w:t xml:space="preserve"> в целях софинансирования при предоставлении межбюджетных трансфертов за счет субсидий из областного бюджета</w:t>
      </w:r>
      <w:r w:rsidR="00FC23C6" w:rsidRPr="00E55F6C">
        <w:rPr>
          <w:sz w:val="28"/>
          <w:szCs w:val="28"/>
        </w:rPr>
        <w:t xml:space="preserve"> </w:t>
      </w:r>
      <w:r w:rsidR="00FC23C6" w:rsidRPr="00E55F6C">
        <w:rPr>
          <w:sz w:val="26"/>
          <w:szCs w:val="26"/>
        </w:rPr>
        <w:t>с сохранением кодов направлений расходов областного бюджета на уровне второго-пятого разряда направлений расходов</w:t>
      </w:r>
      <w:r w:rsidRPr="00E55F6C">
        <w:rPr>
          <w:sz w:val="28"/>
          <w:szCs w:val="28"/>
        </w:rPr>
        <w:t>.</w:t>
      </w:r>
    </w:p>
    <w:p w:rsidR="004068DC" w:rsidRPr="00E55F6C" w:rsidRDefault="004068DC" w:rsidP="004068DC">
      <w:pPr>
        <w:widowControl w:val="0"/>
        <w:spacing w:line="360" w:lineRule="auto"/>
        <w:ind w:right="-2" w:firstLine="709"/>
        <w:jc w:val="both"/>
        <w:rPr>
          <w:sz w:val="28"/>
          <w:szCs w:val="28"/>
        </w:rPr>
      </w:pPr>
      <w:r w:rsidRPr="00E55F6C">
        <w:rPr>
          <w:sz w:val="28"/>
          <w:szCs w:val="28"/>
        </w:rPr>
        <w:t>Расходы бюджета городского поселения сверх установленного соглашением уровня софинансирования расходного обязательства, в целях софинансирования которых предоставляются субсидии и иные межбюджетные трансферты из федерального и областного бюджетов, отражаются по кодам направлений расходов бюджета городского поселения D0000 - D9990 с сохранением кодов направлений расходов федерального и областного бюджетов на уровне второго-пятого разряда направлений расходов.</w:t>
      </w:r>
    </w:p>
    <w:p w:rsidR="00A9334C" w:rsidRPr="00E55F6C" w:rsidRDefault="004068DC" w:rsidP="00A9334C">
      <w:pPr>
        <w:widowControl w:val="0"/>
        <w:spacing w:line="360" w:lineRule="auto"/>
        <w:ind w:right="-2" w:firstLine="709"/>
        <w:jc w:val="both"/>
        <w:rPr>
          <w:sz w:val="28"/>
          <w:szCs w:val="28"/>
        </w:rPr>
      </w:pPr>
      <w:r w:rsidRPr="00E55F6C">
        <w:rPr>
          <w:sz w:val="28"/>
          <w:szCs w:val="28"/>
        </w:rPr>
        <w:t xml:space="preserve">Целевым статьям расходов бюджета </w:t>
      </w:r>
      <w:r w:rsidRPr="00E55F6C">
        <w:rPr>
          <w:sz w:val="28"/>
          <w:szCs w:val="28"/>
          <w:shd w:val="clear" w:color="auto" w:fill="FFFFFF"/>
        </w:rPr>
        <w:t>Белохолуницкого городского поселения</w:t>
      </w:r>
      <w:r w:rsidRPr="00E55F6C">
        <w:rPr>
          <w:sz w:val="28"/>
          <w:szCs w:val="28"/>
        </w:rPr>
        <w:t xml:space="preserve"> в коде направления расходов могут присваиваться уникальные коды, сформированные с применением буквенно-цифрового ряда в рамках пятого разряда кода: 0, 1, 2, 3, 4, 5, 6, 7, 8, 9, А, Б, В, Г, Д, Е, Ж, И, К, Л, М, Н, О, П, Р, </w:t>
      </w:r>
      <w:r w:rsidRPr="00E55F6C">
        <w:rPr>
          <w:sz w:val="28"/>
          <w:szCs w:val="28"/>
        </w:rPr>
        <w:lastRenderedPageBreak/>
        <w:t>С, Т, У, Ф, Ц, Ч, Ш, Щ, Э, Ю, Я, D, F, G, I, J, L, N, Q, R, S, U, V, W, Y, Z.</w:t>
      </w:r>
    </w:p>
    <w:p w:rsidR="004068DC" w:rsidRPr="00E55F6C" w:rsidRDefault="004068DC" w:rsidP="00A9334C">
      <w:pPr>
        <w:widowControl w:val="0"/>
        <w:spacing w:line="360" w:lineRule="auto"/>
        <w:ind w:right="-2" w:firstLine="709"/>
        <w:jc w:val="both"/>
        <w:rPr>
          <w:sz w:val="28"/>
          <w:szCs w:val="28"/>
          <w:shd w:val="clear" w:color="auto" w:fill="FFFFFF"/>
        </w:rPr>
      </w:pPr>
      <w:r w:rsidRPr="00E55F6C">
        <w:rPr>
          <w:sz w:val="28"/>
          <w:szCs w:val="28"/>
          <w:shd w:val="clear" w:color="auto" w:fill="FFFFFF"/>
        </w:rPr>
        <w:t>Перечень и коды направлений расходов бюджета Белохолуницкого городского поселения представлены в Приложении 2 к настоящему Порядку.</w:t>
      </w:r>
    </w:p>
    <w:p w:rsidR="004068DC" w:rsidRPr="00E55F6C" w:rsidRDefault="004068DC" w:rsidP="004068DC">
      <w:pPr>
        <w:widowControl w:val="0"/>
        <w:spacing w:line="360" w:lineRule="auto"/>
        <w:ind w:right="-2" w:firstLine="709"/>
        <w:jc w:val="both"/>
        <w:rPr>
          <w:sz w:val="28"/>
          <w:szCs w:val="28"/>
          <w:shd w:val="clear" w:color="auto" w:fill="FFFFFF"/>
        </w:rPr>
      </w:pPr>
      <w:r w:rsidRPr="00E55F6C">
        <w:rPr>
          <w:sz w:val="28"/>
          <w:szCs w:val="28"/>
          <w:shd w:val="clear" w:color="auto" w:fill="FFFFFF"/>
        </w:rPr>
        <w:t>Отражение расходов в бюджете Белохолуницкого городского поселения, источником финансового обеспечения которых являются субсидии, субвенции, иные межбюджетные трансферты, предоставляемые из областного бюджета, осуществляется по кодам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Коды направления расходов в бюджете Белохолуницкого городского поселения средств областного бюджета с 15000-15990, 16000-16990, 17000-17990, 95000-95990, 96000-96990 используются исключительно для отражения расходов областного бюджета на предоставление субсидий, субвенций, иных межбюджетных трансфертов.</w:t>
      </w:r>
    </w:p>
    <w:p w:rsidR="004068DC" w:rsidRPr="00E55F6C" w:rsidRDefault="004068DC" w:rsidP="004068DC">
      <w:pPr>
        <w:widowControl w:val="0"/>
        <w:spacing w:line="360" w:lineRule="auto"/>
        <w:ind w:right="-2" w:firstLine="709"/>
        <w:jc w:val="both"/>
        <w:rPr>
          <w:sz w:val="28"/>
          <w:szCs w:val="28"/>
          <w:shd w:val="clear" w:color="auto" w:fill="FFFFFF"/>
        </w:rPr>
      </w:pPr>
      <w:r w:rsidRPr="00E55F6C">
        <w:rPr>
          <w:sz w:val="28"/>
          <w:szCs w:val="28"/>
        </w:rPr>
        <w:t>Отражение расходов бюджета Белохолуницкого городского поселения на реализацию инициативных проектов, предусмотренных на исполнение полномочий, установленных ст. 1</w:t>
      </w:r>
      <w:r w:rsidR="00A9334C" w:rsidRPr="00E55F6C">
        <w:rPr>
          <w:sz w:val="28"/>
          <w:szCs w:val="28"/>
        </w:rPr>
        <w:t>4</w:t>
      </w:r>
      <w:r w:rsidRPr="00E55F6C">
        <w:rPr>
          <w:sz w:val="28"/>
          <w:szCs w:val="28"/>
        </w:rPr>
        <w:t xml:space="preserve"> Федерального Закона от 06.10.2003 </w:t>
      </w:r>
      <w:r w:rsidRPr="00E55F6C">
        <w:rPr>
          <w:sz w:val="28"/>
          <w:szCs w:val="28"/>
        </w:rPr>
        <w:br/>
        <w:t>№ 131-ФЗ «Об общих принципах организации местного самоуправления в Российской Федерации», поддержанных органом местного самоуправления муниципального района, осуществляется по кодам целевых статей расходов, содержащих направления расходов, соответствующие каждому инициативному проекту. Детализация осуществляется по всем расходам городского поселения на реализацию инициативных проектов в десятом разряде кода целевой статьи (17 разряд кода классификации расходов бюджетов) с применением цифр и букв латинского алфавита.</w:t>
      </w:r>
    </w:p>
    <w:p w:rsidR="004068DC" w:rsidRPr="00E55F6C" w:rsidRDefault="004068DC" w:rsidP="004068DC">
      <w:pPr>
        <w:widowControl w:val="0"/>
        <w:spacing w:before="240" w:after="240"/>
        <w:ind w:left="1418" w:right="-2" w:hanging="709"/>
        <w:jc w:val="both"/>
        <w:rPr>
          <w:b/>
          <w:sz w:val="28"/>
          <w:szCs w:val="28"/>
        </w:rPr>
      </w:pPr>
      <w:r w:rsidRPr="00E55F6C">
        <w:rPr>
          <w:b/>
          <w:sz w:val="28"/>
          <w:szCs w:val="28"/>
        </w:rPr>
        <w:t>2.</w:t>
      </w:r>
      <w:r w:rsidRPr="00E55F6C">
        <w:rPr>
          <w:b/>
          <w:sz w:val="28"/>
          <w:szCs w:val="28"/>
        </w:rPr>
        <w:tab/>
        <w:t xml:space="preserve">Правила отнесения расходов бюджета </w:t>
      </w:r>
      <w:r w:rsidRPr="00E55F6C">
        <w:rPr>
          <w:b/>
          <w:sz w:val="28"/>
          <w:szCs w:val="28"/>
          <w:shd w:val="clear" w:color="auto" w:fill="FFFFFF"/>
        </w:rPr>
        <w:t>Белохолуницкого городского поселения</w:t>
      </w:r>
      <w:r w:rsidRPr="00E55F6C">
        <w:rPr>
          <w:b/>
          <w:sz w:val="28"/>
          <w:szCs w:val="28"/>
        </w:rPr>
        <w:t xml:space="preserve"> на соответствующие целевые статьи</w:t>
      </w:r>
    </w:p>
    <w:p w:rsidR="004068DC" w:rsidRPr="00E55F6C" w:rsidRDefault="004068DC" w:rsidP="004068DC">
      <w:pPr>
        <w:spacing w:before="240" w:after="240"/>
        <w:ind w:left="1418" w:right="-2" w:hanging="709"/>
        <w:jc w:val="both"/>
        <w:rPr>
          <w:b/>
          <w:sz w:val="28"/>
          <w:szCs w:val="28"/>
          <w:shd w:val="clear" w:color="auto" w:fill="FFFFFF"/>
        </w:rPr>
      </w:pPr>
      <w:r w:rsidRPr="00E55F6C">
        <w:rPr>
          <w:b/>
          <w:sz w:val="28"/>
          <w:szCs w:val="28"/>
        </w:rPr>
        <w:t>2.1.</w:t>
      </w:r>
      <w:r w:rsidRPr="00E55F6C">
        <w:rPr>
          <w:b/>
          <w:sz w:val="28"/>
          <w:szCs w:val="28"/>
        </w:rPr>
        <w:tab/>
        <w:t>Муниципальные программы и непрограммные направления расходов</w:t>
      </w:r>
    </w:p>
    <w:p w:rsidR="004068DC" w:rsidRPr="00E55F6C" w:rsidRDefault="004068DC" w:rsidP="004068DC">
      <w:pPr>
        <w:spacing w:line="360" w:lineRule="auto"/>
        <w:ind w:right="-2" w:firstLine="709"/>
        <w:jc w:val="both"/>
        <w:rPr>
          <w:b/>
          <w:bCs/>
          <w:sz w:val="28"/>
          <w:szCs w:val="28"/>
        </w:rPr>
      </w:pPr>
      <w:r w:rsidRPr="00E55F6C">
        <w:rPr>
          <w:b/>
          <w:bCs/>
          <w:sz w:val="28"/>
          <w:szCs w:val="28"/>
        </w:rPr>
        <w:lastRenderedPageBreak/>
        <w:t>01000 00000</w:t>
      </w:r>
      <w:r w:rsidRPr="00E55F6C">
        <w:rPr>
          <w:b/>
          <w:bCs/>
          <w:sz w:val="28"/>
          <w:szCs w:val="28"/>
        </w:rPr>
        <w:tab/>
        <w:t>Муниципальная программа «Развитие водохозяйственного комплекса»</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осуществление реализации муниципальной программы «Развитие водохозяйственного комплекса».</w:t>
      </w:r>
    </w:p>
    <w:p w:rsidR="00FB2BDF" w:rsidRPr="00E55F6C" w:rsidRDefault="00FB2BDF" w:rsidP="00FB2BDF">
      <w:pPr>
        <w:pStyle w:val="a7"/>
        <w:spacing w:line="360" w:lineRule="auto"/>
        <w:ind w:firstLine="709"/>
        <w:jc w:val="both"/>
        <w:rPr>
          <w:rFonts w:ascii="Times New Roman" w:hAnsi="Times New Roman" w:cs="Times New Roman"/>
          <w:b/>
          <w:bCs/>
          <w:sz w:val="28"/>
          <w:szCs w:val="28"/>
        </w:rPr>
      </w:pPr>
      <w:r w:rsidRPr="00E55F6C">
        <w:rPr>
          <w:rFonts w:ascii="Times New Roman" w:hAnsi="Times New Roman" w:cs="Times New Roman"/>
          <w:b/>
          <w:bCs/>
          <w:sz w:val="28"/>
          <w:szCs w:val="28"/>
        </w:rPr>
        <w:t>020 0000 000</w:t>
      </w:r>
      <w:r w:rsidRPr="00E55F6C">
        <w:rPr>
          <w:rFonts w:ascii="Times New Roman" w:hAnsi="Times New Roman" w:cs="Times New Roman"/>
          <w:b/>
          <w:bCs/>
          <w:sz w:val="28"/>
          <w:szCs w:val="28"/>
        </w:rPr>
        <w:tab/>
        <w:t xml:space="preserve">Муниципальная программа комплексного развития систем коммунальной инфраструктуры Белохолуницкого городского поселения </w:t>
      </w:r>
    </w:p>
    <w:p w:rsidR="00FB2BDF" w:rsidRPr="00E55F6C" w:rsidRDefault="00FB2BDF" w:rsidP="00FB2BDF">
      <w:pPr>
        <w:pStyle w:val="a7"/>
        <w:spacing w:line="360" w:lineRule="auto"/>
        <w:ind w:firstLine="709"/>
        <w:jc w:val="both"/>
        <w:rPr>
          <w:rFonts w:ascii="Times New Roman" w:hAnsi="Times New Roman" w:cs="Times New Roman"/>
          <w:bCs/>
          <w:sz w:val="28"/>
          <w:szCs w:val="24"/>
        </w:rPr>
      </w:pPr>
      <w:r w:rsidRPr="00E55F6C">
        <w:rPr>
          <w:rFonts w:ascii="Times New Roman" w:hAnsi="Times New Roman" w:cs="Times New Roman"/>
          <w:bCs/>
          <w:sz w:val="28"/>
          <w:szCs w:val="28"/>
        </w:rPr>
        <w:t>По данной целевой статье отражаются расходы бюджета Белохолуницкого городского поселения на осуществление реализации муниципальной программы комплексного развития систем коммунальной инфраструктуры Белохолуницкого городского поселения.</w:t>
      </w:r>
    </w:p>
    <w:p w:rsidR="004068DC" w:rsidRPr="00E55F6C" w:rsidRDefault="004068DC" w:rsidP="004068DC">
      <w:pPr>
        <w:spacing w:line="360" w:lineRule="auto"/>
        <w:ind w:right="-2" w:firstLine="709"/>
        <w:jc w:val="both"/>
        <w:rPr>
          <w:b/>
          <w:sz w:val="28"/>
          <w:szCs w:val="28"/>
        </w:rPr>
      </w:pPr>
      <w:r w:rsidRPr="00E55F6C">
        <w:rPr>
          <w:b/>
          <w:bCs/>
          <w:sz w:val="28"/>
          <w:szCs w:val="28"/>
        </w:rPr>
        <w:t>03000 00000</w:t>
      </w:r>
      <w:r w:rsidRPr="00E55F6C">
        <w:rPr>
          <w:sz w:val="28"/>
          <w:szCs w:val="28"/>
        </w:rPr>
        <w:tab/>
      </w:r>
      <w:r w:rsidRPr="00E55F6C">
        <w:rPr>
          <w:b/>
          <w:sz w:val="28"/>
          <w:szCs w:val="28"/>
        </w:rPr>
        <w:t>Муниципальная программа «Развитие транспортной инфраструктуры муниципального образования Белохолуницкое городское поселение Белохолуницкого района Кировской области»</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осуществление реализации государственной программы Кировской области «</w:t>
      </w:r>
      <w:r w:rsidRPr="00E55F6C">
        <w:rPr>
          <w:sz w:val="28"/>
          <w:szCs w:val="28"/>
        </w:rPr>
        <w:t>Развитие транспортной инфраструктуры Кировской области</w:t>
      </w:r>
      <w:r w:rsidRPr="00E55F6C">
        <w:rPr>
          <w:bCs/>
          <w:sz w:val="28"/>
          <w:szCs w:val="28"/>
        </w:rPr>
        <w:t>», а также отражаются расходы бюджета Белохолуницкого городского поселения на ремонт и содержание автомобильных дорог на территории городского поселения.</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sz w:val="28"/>
          <w:szCs w:val="28"/>
        </w:rPr>
        <w:t>05000 00000</w:t>
      </w:r>
      <w:r w:rsidRPr="00E55F6C">
        <w:rPr>
          <w:b/>
          <w:sz w:val="28"/>
          <w:szCs w:val="28"/>
        </w:rPr>
        <w:tab/>
        <w:t xml:space="preserve">Муниципальная программа «Формирование современной городской среды на территории муниципального образования Белохолуницкое городское поселение Белохолуницкого района Кировской области» </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sz w:val="28"/>
          <w:szCs w:val="28"/>
        </w:rPr>
        <w:t xml:space="preserve">По данной целевой статье отражаются расходы бюджета Белохолуницкого городского поселения на осуществление реализации муниципальной программы «Формирование современной городской среды на </w:t>
      </w:r>
      <w:r w:rsidRPr="00E55F6C">
        <w:rPr>
          <w:sz w:val="28"/>
          <w:szCs w:val="28"/>
        </w:rPr>
        <w:lastRenderedPageBreak/>
        <w:t xml:space="preserve">территории муниципального образования Белохолуницкое городское поселение Белохолуницкого района Кировской области». </w:t>
      </w:r>
    </w:p>
    <w:p w:rsidR="004068DC" w:rsidRPr="00E55F6C" w:rsidRDefault="004068DC" w:rsidP="004068DC">
      <w:pPr>
        <w:spacing w:line="360" w:lineRule="auto"/>
        <w:ind w:right="-2" w:firstLine="709"/>
        <w:jc w:val="both"/>
        <w:rPr>
          <w:b/>
          <w:sz w:val="28"/>
          <w:szCs w:val="28"/>
        </w:rPr>
      </w:pPr>
      <w:r w:rsidRPr="00E55F6C">
        <w:rPr>
          <w:b/>
          <w:sz w:val="28"/>
          <w:szCs w:val="28"/>
        </w:rPr>
        <w:t>08000 00000</w:t>
      </w:r>
      <w:r w:rsidRPr="00E55F6C">
        <w:rPr>
          <w:b/>
          <w:sz w:val="28"/>
          <w:szCs w:val="28"/>
        </w:rPr>
        <w:tab/>
        <w:t>Муниципальная программа «Благоустройство и охрана окружающей среды в Белохолуницком городском поселении»</w:t>
      </w:r>
    </w:p>
    <w:p w:rsidR="004068DC" w:rsidRPr="00E55F6C" w:rsidRDefault="004068DC" w:rsidP="004068DC">
      <w:pPr>
        <w:spacing w:line="360" w:lineRule="auto"/>
        <w:ind w:right="-2" w:firstLine="709"/>
        <w:jc w:val="both"/>
        <w:rPr>
          <w:sz w:val="28"/>
          <w:szCs w:val="28"/>
        </w:rPr>
      </w:pPr>
      <w:r w:rsidRPr="00E55F6C">
        <w:rPr>
          <w:sz w:val="28"/>
          <w:szCs w:val="28"/>
        </w:rPr>
        <w:t>По данной целевой статье отражаются расходы бюджета Белохолуницкого городского поселения на осуществление реализации муниципальной программы «Благоустройство и охрана окружающей среды в Белохолуницком городском поселении».</w:t>
      </w:r>
    </w:p>
    <w:p w:rsidR="00362D19" w:rsidRPr="00E55F6C" w:rsidRDefault="00362D19" w:rsidP="00362D19">
      <w:pPr>
        <w:spacing w:line="360" w:lineRule="auto"/>
        <w:ind w:right="-2" w:firstLine="709"/>
        <w:jc w:val="both"/>
        <w:rPr>
          <w:b/>
          <w:sz w:val="28"/>
          <w:szCs w:val="28"/>
        </w:rPr>
      </w:pPr>
      <w:r w:rsidRPr="00E55F6C">
        <w:rPr>
          <w:b/>
          <w:sz w:val="28"/>
          <w:szCs w:val="28"/>
        </w:rPr>
        <w:t>09000 00000</w:t>
      </w:r>
      <w:r w:rsidRPr="00E55F6C">
        <w:rPr>
          <w:b/>
          <w:sz w:val="28"/>
          <w:szCs w:val="28"/>
        </w:rPr>
        <w:tab/>
        <w:t>Муниципальная программа «Участие населения в охране общественного порядка на территории Белохолуницкого городского поселения на 2023-2030 годы»</w:t>
      </w:r>
    </w:p>
    <w:p w:rsidR="00362D19" w:rsidRPr="00E55F6C" w:rsidRDefault="00362D19" w:rsidP="00362D19">
      <w:pPr>
        <w:spacing w:line="360" w:lineRule="auto"/>
        <w:ind w:right="-2" w:firstLine="709"/>
        <w:jc w:val="both"/>
        <w:rPr>
          <w:sz w:val="28"/>
          <w:szCs w:val="28"/>
        </w:rPr>
      </w:pPr>
      <w:r w:rsidRPr="00E55F6C">
        <w:rPr>
          <w:sz w:val="28"/>
          <w:szCs w:val="28"/>
        </w:rPr>
        <w:t>По данной целевой статье отражаются расходы бюджета Белохолуницкого городского поселения на осуществление реализации муниципальной программы «Участие населения в охране общественного порядка на территории Белохолуницкого городского поселения на 2023-2030 годы».</w:t>
      </w:r>
    </w:p>
    <w:p w:rsidR="004068DC" w:rsidRPr="00E55F6C" w:rsidRDefault="004068DC" w:rsidP="004068DC">
      <w:pPr>
        <w:spacing w:line="360" w:lineRule="auto"/>
        <w:ind w:right="-2" w:firstLine="709"/>
        <w:jc w:val="both"/>
        <w:rPr>
          <w:b/>
          <w:bCs/>
          <w:sz w:val="28"/>
          <w:szCs w:val="28"/>
        </w:rPr>
      </w:pPr>
      <w:r w:rsidRPr="00E55F6C">
        <w:rPr>
          <w:b/>
          <w:bCs/>
          <w:sz w:val="28"/>
          <w:szCs w:val="28"/>
        </w:rPr>
        <w:t>21000 00000</w:t>
      </w:r>
      <w:r w:rsidRPr="00E55F6C">
        <w:rPr>
          <w:b/>
          <w:bCs/>
          <w:sz w:val="28"/>
          <w:szCs w:val="28"/>
        </w:rPr>
        <w:tab/>
        <w:t xml:space="preserve">Обеспечение деятельности органов местного самоуправления </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содержание и обеспечение деятельности органов местного самоуправления.</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bCs/>
          <w:sz w:val="28"/>
          <w:szCs w:val="28"/>
        </w:rPr>
        <w:t>22000 00000</w:t>
      </w:r>
      <w:r w:rsidRPr="00E55F6C">
        <w:rPr>
          <w:b/>
          <w:bCs/>
          <w:sz w:val="28"/>
          <w:szCs w:val="28"/>
        </w:rPr>
        <w:tab/>
      </w:r>
      <w:r w:rsidRPr="00E55F6C">
        <w:rPr>
          <w:b/>
          <w:iCs/>
          <w:sz w:val="28"/>
          <w:szCs w:val="28"/>
        </w:rPr>
        <w:t>Обеспечение мероприятий по общегосударственным вопросам</w:t>
      </w:r>
    </w:p>
    <w:p w:rsidR="004068DC" w:rsidRPr="00E55F6C" w:rsidRDefault="004068DC" w:rsidP="004068DC">
      <w:pPr>
        <w:autoSpaceDE w:val="0"/>
        <w:autoSpaceDN w:val="0"/>
        <w:adjustRightInd w:val="0"/>
        <w:spacing w:line="360" w:lineRule="auto"/>
        <w:ind w:right="-2" w:firstLine="709"/>
        <w:jc w:val="both"/>
        <w:rPr>
          <w:iCs/>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на содержание учреждений по обеспечению хозяйственного обслуживания, а также расходы бюджета Белохолуницкого городского поселения по </w:t>
      </w:r>
      <w:r w:rsidRPr="00E55F6C">
        <w:rPr>
          <w:iCs/>
          <w:sz w:val="28"/>
          <w:szCs w:val="28"/>
        </w:rPr>
        <w:t>обеспечению деятельности и по осуществлению исполнения функций органов местного самоуправления.</w:t>
      </w:r>
    </w:p>
    <w:p w:rsidR="004068DC" w:rsidRPr="00E55F6C" w:rsidRDefault="004068DC" w:rsidP="004068DC">
      <w:pPr>
        <w:spacing w:line="360" w:lineRule="auto"/>
        <w:ind w:right="-2" w:firstLine="709"/>
        <w:jc w:val="both"/>
        <w:rPr>
          <w:b/>
          <w:iCs/>
          <w:sz w:val="28"/>
          <w:szCs w:val="28"/>
        </w:rPr>
      </w:pPr>
      <w:r w:rsidRPr="00E55F6C">
        <w:rPr>
          <w:b/>
          <w:bCs/>
          <w:sz w:val="28"/>
          <w:szCs w:val="28"/>
        </w:rPr>
        <w:lastRenderedPageBreak/>
        <w:t>23000 00000</w:t>
      </w:r>
      <w:r w:rsidRPr="00E55F6C">
        <w:rPr>
          <w:b/>
          <w:bCs/>
          <w:sz w:val="28"/>
          <w:szCs w:val="28"/>
        </w:rPr>
        <w:tab/>
      </w:r>
      <w:r w:rsidRPr="00E55F6C">
        <w:rPr>
          <w:b/>
          <w:iCs/>
          <w:sz w:val="28"/>
          <w:szCs w:val="28"/>
        </w:rPr>
        <w:t>Обеспечение мероприятий по управлению муниципальным имуществом</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sz w:val="28"/>
          <w:szCs w:val="28"/>
        </w:rPr>
        <w:t>По данной целевой статье отражаются расходы</w:t>
      </w:r>
      <w:r w:rsidRPr="00E55F6C">
        <w:rPr>
          <w:bCs/>
          <w:sz w:val="28"/>
          <w:szCs w:val="28"/>
        </w:rPr>
        <w:t xml:space="preserve"> бюджета Белохолуницкого городского поселения</w:t>
      </w:r>
      <w:r w:rsidRPr="00E55F6C">
        <w:rPr>
          <w:sz w:val="28"/>
          <w:szCs w:val="28"/>
        </w:rPr>
        <w:t xml:space="preserve"> на реализацию государственной политики в области приватизации и управления государственной и муниципальной собственностью.</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sz w:val="28"/>
          <w:szCs w:val="28"/>
        </w:rPr>
        <w:t>24000 00000</w:t>
      </w:r>
      <w:r w:rsidRPr="00E55F6C">
        <w:rPr>
          <w:b/>
          <w:iCs/>
          <w:sz w:val="28"/>
          <w:szCs w:val="28"/>
        </w:rPr>
        <w:tab/>
        <w:t>Обеспечение мероприятий по национальной безопасности и правоохранительной деятельности</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на </w:t>
      </w:r>
      <w:r w:rsidRPr="00E55F6C">
        <w:rPr>
          <w:sz w:val="28"/>
          <w:szCs w:val="28"/>
        </w:rPr>
        <w:t>реализацию других функций, связанных с обеспечением национальной безопасности и правоохранительной деятельности.</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sz w:val="28"/>
          <w:szCs w:val="28"/>
        </w:rPr>
        <w:t>25000 00000</w:t>
      </w:r>
      <w:r w:rsidRPr="00E55F6C">
        <w:rPr>
          <w:sz w:val="28"/>
          <w:szCs w:val="28"/>
        </w:rPr>
        <w:tab/>
      </w:r>
      <w:r w:rsidRPr="00E55F6C">
        <w:rPr>
          <w:b/>
          <w:sz w:val="28"/>
          <w:szCs w:val="28"/>
        </w:rPr>
        <w:t>Обеспечение мероприятий по поддержке автомобильного транспорта</w:t>
      </w:r>
    </w:p>
    <w:p w:rsidR="004068DC" w:rsidRPr="00E55F6C" w:rsidRDefault="004068DC" w:rsidP="004068DC">
      <w:pPr>
        <w:autoSpaceDE w:val="0"/>
        <w:autoSpaceDN w:val="0"/>
        <w:adjustRightInd w:val="0"/>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связанные с функционированием автомобильного транспорта.</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sz w:val="28"/>
          <w:szCs w:val="28"/>
        </w:rPr>
        <w:t>26000 00000</w:t>
      </w:r>
      <w:r w:rsidRPr="00E55F6C">
        <w:rPr>
          <w:sz w:val="28"/>
          <w:szCs w:val="28"/>
        </w:rPr>
        <w:tab/>
      </w:r>
      <w:r w:rsidRPr="00E55F6C">
        <w:rPr>
          <w:b/>
          <w:sz w:val="28"/>
          <w:szCs w:val="28"/>
        </w:rPr>
        <w:t>Обеспечение мероприятий в области национальной экономики</w:t>
      </w:r>
    </w:p>
    <w:p w:rsidR="004068DC" w:rsidRPr="00E55F6C" w:rsidRDefault="004068DC" w:rsidP="004068DC">
      <w:pPr>
        <w:autoSpaceDE w:val="0"/>
        <w:autoSpaceDN w:val="0"/>
        <w:adjustRightInd w:val="0"/>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реализацию функций, связанных с содержанием и обеспечением в области национальной экономики.</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bCs/>
          <w:sz w:val="28"/>
          <w:szCs w:val="28"/>
        </w:rPr>
        <w:t>27000 0000</w:t>
      </w:r>
      <w:r w:rsidRPr="00E55F6C">
        <w:rPr>
          <w:b/>
          <w:iCs/>
          <w:sz w:val="28"/>
          <w:szCs w:val="28"/>
        </w:rPr>
        <w:t>0</w:t>
      </w:r>
      <w:r w:rsidRPr="00E55F6C">
        <w:rPr>
          <w:b/>
          <w:iCs/>
          <w:sz w:val="28"/>
          <w:szCs w:val="28"/>
        </w:rPr>
        <w:tab/>
        <w:t>Обеспечение мероприятий в области жилищного хозяйства</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по поддержке жилищного хозяйства.</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bCs/>
          <w:sz w:val="28"/>
          <w:szCs w:val="28"/>
        </w:rPr>
        <w:t>28000 00000</w:t>
      </w:r>
      <w:r w:rsidRPr="00E55F6C">
        <w:rPr>
          <w:iCs/>
          <w:sz w:val="28"/>
          <w:szCs w:val="28"/>
        </w:rPr>
        <w:tab/>
      </w:r>
      <w:r w:rsidRPr="00E55F6C">
        <w:rPr>
          <w:b/>
          <w:iCs/>
          <w:sz w:val="28"/>
          <w:szCs w:val="28"/>
        </w:rPr>
        <w:t>Обеспечение мероприятий в области коммунального хозяйства</w:t>
      </w:r>
    </w:p>
    <w:p w:rsidR="004068DC" w:rsidRPr="00E55F6C" w:rsidRDefault="004068DC" w:rsidP="004068DC">
      <w:pPr>
        <w:spacing w:line="360" w:lineRule="auto"/>
        <w:ind w:right="-2" w:firstLine="709"/>
        <w:jc w:val="both"/>
        <w:rPr>
          <w:b/>
          <w:sz w:val="28"/>
          <w:szCs w:val="28"/>
        </w:rPr>
      </w:pPr>
      <w:r w:rsidRPr="00E55F6C">
        <w:rPr>
          <w:bCs/>
          <w:sz w:val="28"/>
          <w:szCs w:val="28"/>
        </w:rPr>
        <w:lastRenderedPageBreak/>
        <w:t>По данной целевой статье отражаются расходы бюджета Белохолуницкого городского поселения по поддержке коммунального хозяйства.</w:t>
      </w:r>
    </w:p>
    <w:p w:rsidR="004068DC" w:rsidRPr="00E55F6C" w:rsidRDefault="004068DC" w:rsidP="004068DC">
      <w:pPr>
        <w:spacing w:line="360" w:lineRule="auto"/>
        <w:ind w:right="-2" w:firstLine="709"/>
        <w:jc w:val="both"/>
        <w:rPr>
          <w:b/>
          <w:iCs/>
          <w:sz w:val="28"/>
          <w:szCs w:val="28"/>
        </w:rPr>
      </w:pPr>
      <w:r w:rsidRPr="00E55F6C">
        <w:rPr>
          <w:b/>
          <w:sz w:val="28"/>
          <w:szCs w:val="28"/>
        </w:rPr>
        <w:t>29000 00000</w:t>
      </w:r>
      <w:r w:rsidRPr="00E55F6C">
        <w:rPr>
          <w:b/>
          <w:sz w:val="28"/>
          <w:szCs w:val="28"/>
        </w:rPr>
        <w:tab/>
      </w:r>
      <w:r w:rsidRPr="00E55F6C">
        <w:rPr>
          <w:b/>
          <w:iCs/>
          <w:sz w:val="28"/>
          <w:szCs w:val="28"/>
        </w:rPr>
        <w:t>Обеспечение мероприятий по благоустройству</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связанные с благоустройством на территории Белохолуницкого городского поселения.</w:t>
      </w:r>
    </w:p>
    <w:p w:rsidR="004068DC" w:rsidRPr="00E55F6C" w:rsidRDefault="004068DC" w:rsidP="004068DC">
      <w:pPr>
        <w:spacing w:line="360" w:lineRule="auto"/>
        <w:ind w:right="-2" w:firstLine="709"/>
        <w:jc w:val="both"/>
        <w:rPr>
          <w:b/>
          <w:sz w:val="28"/>
          <w:szCs w:val="28"/>
        </w:rPr>
      </w:pPr>
      <w:r w:rsidRPr="00E55F6C">
        <w:rPr>
          <w:b/>
          <w:bCs/>
          <w:sz w:val="28"/>
          <w:szCs w:val="28"/>
        </w:rPr>
        <w:t>32000 00000</w:t>
      </w:r>
      <w:r w:rsidRPr="00E55F6C">
        <w:rPr>
          <w:b/>
          <w:sz w:val="28"/>
          <w:szCs w:val="28"/>
        </w:rPr>
        <w:tab/>
        <w:t>Обеспечение мероприятий социальной политики</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w:t>
      </w:r>
      <w:r w:rsidRPr="00E55F6C">
        <w:rPr>
          <w:sz w:val="28"/>
          <w:szCs w:val="28"/>
        </w:rPr>
        <w:t>направленные на реализацию государственных функций в области социальной политики в соответствии с законодательством Российской Федерации.</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bCs/>
          <w:sz w:val="28"/>
          <w:szCs w:val="28"/>
        </w:rPr>
        <w:t>33000 00000</w:t>
      </w:r>
      <w:r w:rsidRPr="00E55F6C">
        <w:rPr>
          <w:iCs/>
          <w:sz w:val="28"/>
          <w:szCs w:val="28"/>
        </w:rPr>
        <w:tab/>
      </w:r>
      <w:r w:rsidRPr="00E55F6C">
        <w:rPr>
          <w:b/>
          <w:iCs/>
          <w:sz w:val="28"/>
          <w:szCs w:val="28"/>
        </w:rPr>
        <w:t>Обеспечение мероприятий в области физической культуры и спорта</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bCs/>
          <w:sz w:val="28"/>
          <w:szCs w:val="28"/>
        </w:rPr>
        <w:t>По данной целевой статье отражаются расходы бюджета Белохолуницкого городского поселения</w:t>
      </w:r>
      <w:r w:rsidRPr="00E55F6C">
        <w:rPr>
          <w:sz w:val="28"/>
          <w:szCs w:val="28"/>
        </w:rPr>
        <w:t xml:space="preserve"> на оздоровительные мероприятия в области спорта и физической культуры, а также расходы на проведение спортивных мероприятий.</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bCs/>
          <w:sz w:val="28"/>
          <w:szCs w:val="28"/>
        </w:rPr>
        <w:t>34000 00000</w:t>
      </w:r>
      <w:r w:rsidRPr="00E55F6C">
        <w:rPr>
          <w:b/>
          <w:bCs/>
          <w:sz w:val="28"/>
          <w:szCs w:val="28"/>
        </w:rPr>
        <w:tab/>
      </w:r>
      <w:r w:rsidRPr="00E55F6C">
        <w:rPr>
          <w:b/>
          <w:iCs/>
          <w:sz w:val="28"/>
          <w:szCs w:val="28"/>
        </w:rPr>
        <w:t>Обеспечение мероприятий по обслуживанию муниципального долга</w:t>
      </w:r>
    </w:p>
    <w:p w:rsidR="004068DC" w:rsidRPr="00E55F6C" w:rsidRDefault="004068DC" w:rsidP="004068DC">
      <w:pPr>
        <w:autoSpaceDE w:val="0"/>
        <w:autoSpaceDN w:val="0"/>
        <w:adjustRightInd w:val="0"/>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осуществление процентных платежей по муниципальному долгу администрации Белохолуницкого городского поселения.</w:t>
      </w:r>
    </w:p>
    <w:p w:rsidR="004068DC" w:rsidRPr="00E55F6C" w:rsidRDefault="004068DC" w:rsidP="004068DC">
      <w:pPr>
        <w:autoSpaceDE w:val="0"/>
        <w:autoSpaceDN w:val="0"/>
        <w:adjustRightInd w:val="0"/>
        <w:spacing w:line="360" w:lineRule="auto"/>
        <w:ind w:right="-2" w:firstLine="709"/>
        <w:jc w:val="both"/>
        <w:rPr>
          <w:b/>
          <w:bCs/>
          <w:sz w:val="28"/>
          <w:szCs w:val="28"/>
        </w:rPr>
      </w:pPr>
      <w:r w:rsidRPr="00E55F6C">
        <w:rPr>
          <w:b/>
          <w:bCs/>
          <w:sz w:val="28"/>
          <w:szCs w:val="28"/>
        </w:rPr>
        <w:t>35000 00000</w:t>
      </w:r>
      <w:r w:rsidRPr="00E55F6C">
        <w:rPr>
          <w:b/>
          <w:bCs/>
          <w:sz w:val="28"/>
          <w:szCs w:val="28"/>
        </w:rPr>
        <w:tab/>
        <w:t>Обеспечение мероприятий в области национальной обороны</w:t>
      </w:r>
    </w:p>
    <w:p w:rsidR="004068DC" w:rsidRPr="00E55F6C" w:rsidRDefault="004068DC" w:rsidP="004068DC">
      <w:pPr>
        <w:spacing w:line="360" w:lineRule="auto"/>
        <w:ind w:right="-2" w:firstLine="709"/>
        <w:jc w:val="both"/>
        <w:rPr>
          <w:sz w:val="28"/>
          <w:szCs w:val="28"/>
        </w:rPr>
      </w:pPr>
      <w:r w:rsidRPr="00E55F6C">
        <w:rPr>
          <w:sz w:val="28"/>
          <w:szCs w:val="28"/>
        </w:rPr>
        <w:t xml:space="preserve">По данной целевой статье отражаются расходы бюджета Белохолуницкого городского поселения, возникающие при выполнении </w:t>
      </w:r>
      <w:r w:rsidRPr="00E55F6C">
        <w:rPr>
          <w:sz w:val="28"/>
          <w:szCs w:val="28"/>
        </w:rPr>
        <w:lastRenderedPageBreak/>
        <w:t>полномочий органов местного самоуправления на обеспечение мероприятий в области национальной обороны.</w:t>
      </w:r>
    </w:p>
    <w:p w:rsidR="004068DC" w:rsidRPr="00E55F6C" w:rsidRDefault="004068DC" w:rsidP="004068DC">
      <w:pPr>
        <w:spacing w:before="240" w:after="240"/>
        <w:ind w:left="1418" w:right="-2" w:hanging="709"/>
        <w:jc w:val="both"/>
        <w:rPr>
          <w:b/>
          <w:sz w:val="28"/>
          <w:szCs w:val="28"/>
          <w:shd w:val="clear" w:color="auto" w:fill="FFFFFF"/>
        </w:rPr>
      </w:pPr>
      <w:r w:rsidRPr="00E55F6C">
        <w:rPr>
          <w:b/>
          <w:bCs/>
          <w:sz w:val="28"/>
          <w:szCs w:val="28"/>
        </w:rPr>
        <w:t>2.2.</w:t>
      </w:r>
      <w:r w:rsidRPr="00E55F6C">
        <w:rPr>
          <w:b/>
          <w:bCs/>
          <w:sz w:val="28"/>
          <w:szCs w:val="28"/>
        </w:rPr>
        <w:tab/>
      </w:r>
      <w:r w:rsidRPr="00E55F6C">
        <w:rPr>
          <w:b/>
          <w:sz w:val="28"/>
          <w:szCs w:val="28"/>
        </w:rPr>
        <w:t xml:space="preserve">Направления расходов бюджета </w:t>
      </w:r>
      <w:r w:rsidRPr="00E55F6C">
        <w:rPr>
          <w:b/>
          <w:sz w:val="28"/>
          <w:szCs w:val="28"/>
          <w:shd w:val="clear" w:color="auto" w:fill="FFFFFF"/>
        </w:rPr>
        <w:t>Белохолуницкого городского поселения</w:t>
      </w:r>
    </w:p>
    <w:p w:rsidR="004068DC" w:rsidRPr="00E55F6C" w:rsidRDefault="004068DC" w:rsidP="004068DC">
      <w:pPr>
        <w:spacing w:line="360" w:lineRule="auto"/>
        <w:ind w:right="-2" w:firstLine="709"/>
        <w:jc w:val="both"/>
        <w:rPr>
          <w:b/>
          <w:bCs/>
          <w:sz w:val="28"/>
          <w:szCs w:val="28"/>
        </w:rPr>
      </w:pPr>
      <w:r w:rsidRPr="00E55F6C">
        <w:rPr>
          <w:b/>
          <w:bCs/>
          <w:sz w:val="28"/>
          <w:szCs w:val="28"/>
        </w:rPr>
        <w:t>01 000</w:t>
      </w:r>
      <w:r w:rsidRPr="00E55F6C">
        <w:rPr>
          <w:b/>
          <w:bCs/>
          <w:sz w:val="28"/>
          <w:szCs w:val="28"/>
        </w:rPr>
        <w:tab/>
        <w:t>Руководство и управление в сфере установленных функций органов местного самоуправления</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содержание и обеспечение деятельности органов местного самоуправления.</w:t>
      </w:r>
    </w:p>
    <w:p w:rsidR="004068DC" w:rsidRPr="00E55F6C" w:rsidRDefault="004068DC" w:rsidP="004068DC">
      <w:pPr>
        <w:spacing w:line="360" w:lineRule="auto"/>
        <w:ind w:right="-2" w:firstLine="709"/>
        <w:jc w:val="both"/>
        <w:rPr>
          <w:b/>
          <w:bCs/>
          <w:sz w:val="28"/>
          <w:szCs w:val="28"/>
        </w:rPr>
      </w:pPr>
      <w:r w:rsidRPr="00E55F6C">
        <w:rPr>
          <w:b/>
          <w:bCs/>
          <w:sz w:val="28"/>
          <w:szCs w:val="28"/>
        </w:rPr>
        <w:t>01 010</w:t>
      </w:r>
      <w:r w:rsidRPr="00E55F6C">
        <w:rPr>
          <w:b/>
          <w:bCs/>
          <w:sz w:val="28"/>
          <w:szCs w:val="28"/>
        </w:rPr>
        <w:tab/>
        <w:t>Глава муниципального образования</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оплату труда, с учетом начислений, и социальные выплаты главы администрации Белохолуницкого городского поселения.</w:t>
      </w:r>
    </w:p>
    <w:p w:rsidR="004068DC" w:rsidRPr="00E55F6C" w:rsidRDefault="004068DC" w:rsidP="004068DC">
      <w:pPr>
        <w:spacing w:line="360" w:lineRule="auto"/>
        <w:ind w:right="-2" w:firstLine="709"/>
        <w:rPr>
          <w:b/>
          <w:bCs/>
          <w:sz w:val="28"/>
          <w:szCs w:val="28"/>
        </w:rPr>
      </w:pPr>
      <w:r w:rsidRPr="00E55F6C">
        <w:rPr>
          <w:b/>
          <w:bCs/>
          <w:sz w:val="28"/>
          <w:szCs w:val="28"/>
        </w:rPr>
        <w:t>01 040</w:t>
      </w:r>
      <w:r w:rsidRPr="00E55F6C">
        <w:rPr>
          <w:b/>
          <w:bCs/>
          <w:sz w:val="28"/>
          <w:szCs w:val="28"/>
        </w:rPr>
        <w:tab/>
        <w:t>Органы местного самоуправления</w:t>
      </w:r>
    </w:p>
    <w:p w:rsidR="004068DC" w:rsidRPr="00E55F6C" w:rsidRDefault="004068DC" w:rsidP="004068DC">
      <w:pPr>
        <w:autoSpaceDE w:val="0"/>
        <w:autoSpaceDN w:val="0"/>
        <w:adjustRightInd w:val="0"/>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обеспечение выполнения функций органов местного самоуправления администрации Белохолуницкого городского поселения.</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iCs/>
          <w:sz w:val="28"/>
          <w:szCs w:val="28"/>
        </w:rPr>
        <w:t>02 000</w:t>
      </w:r>
      <w:r w:rsidRPr="00E55F6C">
        <w:rPr>
          <w:iCs/>
          <w:sz w:val="28"/>
          <w:szCs w:val="28"/>
        </w:rPr>
        <w:tab/>
      </w:r>
      <w:r w:rsidRPr="00E55F6C">
        <w:rPr>
          <w:b/>
          <w:iCs/>
          <w:sz w:val="28"/>
          <w:szCs w:val="28"/>
        </w:rPr>
        <w:t>Финансовое обеспечение деятельности муниципальных учреждений и отдельных категорий работников</w:t>
      </w:r>
    </w:p>
    <w:p w:rsidR="004068DC" w:rsidRPr="00E55F6C" w:rsidRDefault="004068DC" w:rsidP="004068DC">
      <w:pPr>
        <w:autoSpaceDE w:val="0"/>
        <w:autoSpaceDN w:val="0"/>
        <w:adjustRightInd w:val="0"/>
        <w:spacing w:line="360" w:lineRule="auto"/>
        <w:ind w:right="-2" w:firstLine="709"/>
        <w:jc w:val="both"/>
        <w:rPr>
          <w:iCs/>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на содержание учреждений по обеспечению хозяйственного обслуживания, а также расходы бюджета Белохолуницкого городского поселения по </w:t>
      </w:r>
      <w:r w:rsidRPr="00E55F6C">
        <w:rPr>
          <w:iCs/>
          <w:sz w:val="28"/>
          <w:szCs w:val="28"/>
        </w:rPr>
        <w:t>обеспечению деятельности и по осуществлению исполнения функций органов местного самоуправления.</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iCs/>
          <w:sz w:val="28"/>
          <w:szCs w:val="28"/>
        </w:rPr>
        <w:t>02 010</w:t>
      </w:r>
      <w:r w:rsidRPr="00E55F6C">
        <w:rPr>
          <w:b/>
          <w:iCs/>
          <w:sz w:val="28"/>
          <w:szCs w:val="28"/>
        </w:rPr>
        <w:tab/>
        <w:t>Обеспечение деятельности по хозяйственному обслуживанию органов местного самоуправления</w:t>
      </w:r>
    </w:p>
    <w:p w:rsidR="004068DC" w:rsidRPr="00E55F6C" w:rsidRDefault="004068DC" w:rsidP="004068DC">
      <w:pPr>
        <w:autoSpaceDE w:val="0"/>
        <w:autoSpaceDN w:val="0"/>
        <w:adjustRightInd w:val="0"/>
        <w:spacing w:line="360" w:lineRule="auto"/>
        <w:ind w:right="-2" w:firstLine="709"/>
        <w:jc w:val="both"/>
        <w:rPr>
          <w:bCs/>
          <w:sz w:val="28"/>
          <w:szCs w:val="28"/>
        </w:rPr>
      </w:pPr>
      <w:r w:rsidRPr="00E55F6C">
        <w:rPr>
          <w:bCs/>
          <w:sz w:val="28"/>
          <w:szCs w:val="28"/>
        </w:rPr>
        <w:lastRenderedPageBreak/>
        <w:t>По данной целевой статье отражаются расходы бюджета Белохолуницкого городского поселения по обеспечению хозяйственного обслуживания</w:t>
      </w:r>
      <w:r w:rsidRPr="00E55F6C">
        <w:rPr>
          <w:iCs/>
          <w:sz w:val="28"/>
          <w:szCs w:val="28"/>
        </w:rPr>
        <w:t xml:space="preserve"> и обеспечению деятельности отдельных категорий работников, занимающихся обслуживанием органов местного самоуправления</w:t>
      </w:r>
      <w:r w:rsidRPr="00E55F6C">
        <w:rPr>
          <w:bCs/>
          <w:sz w:val="28"/>
          <w:szCs w:val="28"/>
        </w:rPr>
        <w:t>.</w:t>
      </w:r>
    </w:p>
    <w:p w:rsidR="004068DC" w:rsidRPr="00E55F6C" w:rsidRDefault="004068DC" w:rsidP="004068DC">
      <w:pPr>
        <w:autoSpaceDE w:val="0"/>
        <w:autoSpaceDN w:val="0"/>
        <w:adjustRightInd w:val="0"/>
        <w:spacing w:line="360" w:lineRule="auto"/>
        <w:ind w:firstLine="709"/>
        <w:jc w:val="both"/>
        <w:rPr>
          <w:b/>
          <w:iCs/>
          <w:sz w:val="28"/>
          <w:szCs w:val="28"/>
        </w:rPr>
      </w:pPr>
      <w:r w:rsidRPr="00E55F6C">
        <w:rPr>
          <w:b/>
          <w:bCs/>
          <w:sz w:val="28"/>
          <w:szCs w:val="28"/>
        </w:rPr>
        <w:t>02 020</w:t>
      </w:r>
      <w:r w:rsidRPr="00E55F6C">
        <w:rPr>
          <w:b/>
          <w:bCs/>
          <w:sz w:val="28"/>
          <w:szCs w:val="28"/>
        </w:rPr>
        <w:tab/>
      </w:r>
      <w:r w:rsidRPr="00E55F6C">
        <w:rPr>
          <w:b/>
          <w:iCs/>
          <w:sz w:val="28"/>
          <w:szCs w:val="28"/>
        </w:rPr>
        <w:t>Обеспечение деятельности по осуществлению исполнения функций органов местного самоуправления</w:t>
      </w:r>
    </w:p>
    <w:p w:rsidR="004068DC" w:rsidRPr="00E55F6C" w:rsidRDefault="004068DC" w:rsidP="004068DC">
      <w:pPr>
        <w:autoSpaceDE w:val="0"/>
        <w:autoSpaceDN w:val="0"/>
        <w:adjustRightInd w:val="0"/>
        <w:spacing w:line="360" w:lineRule="auto"/>
        <w:ind w:firstLine="709"/>
        <w:jc w:val="both"/>
        <w:rPr>
          <w:b/>
          <w:bCs/>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по </w:t>
      </w:r>
      <w:r w:rsidRPr="00E55F6C">
        <w:rPr>
          <w:iCs/>
          <w:sz w:val="28"/>
          <w:szCs w:val="28"/>
        </w:rPr>
        <w:t>обеспечению деятельности и по осуществлению исполнения функций органов местного самоуправления.</w:t>
      </w:r>
    </w:p>
    <w:p w:rsidR="004068DC" w:rsidRPr="00E55F6C" w:rsidRDefault="004068DC" w:rsidP="004068DC">
      <w:pPr>
        <w:spacing w:line="360" w:lineRule="auto"/>
        <w:ind w:right="-2" w:firstLine="709"/>
        <w:jc w:val="both"/>
        <w:rPr>
          <w:b/>
          <w:sz w:val="28"/>
          <w:szCs w:val="28"/>
        </w:rPr>
      </w:pPr>
      <w:r w:rsidRPr="00E55F6C">
        <w:rPr>
          <w:b/>
          <w:sz w:val="28"/>
          <w:szCs w:val="28"/>
        </w:rPr>
        <w:t>02 160</w:t>
      </w:r>
      <w:r w:rsidRPr="00E55F6C">
        <w:rPr>
          <w:b/>
          <w:sz w:val="28"/>
          <w:szCs w:val="28"/>
        </w:rPr>
        <w:tab/>
        <w:t>Служба безопасности гидротехнического сооружения</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по обслуживанию гидротехнического сооружения.</w:t>
      </w:r>
    </w:p>
    <w:p w:rsidR="004068DC" w:rsidRPr="00E55F6C" w:rsidRDefault="004068DC" w:rsidP="004068DC">
      <w:pPr>
        <w:spacing w:line="360" w:lineRule="auto"/>
        <w:ind w:right="-2" w:firstLine="709"/>
        <w:jc w:val="both"/>
        <w:rPr>
          <w:b/>
          <w:sz w:val="28"/>
          <w:szCs w:val="28"/>
        </w:rPr>
      </w:pPr>
      <w:r w:rsidRPr="00E55F6C">
        <w:rPr>
          <w:b/>
          <w:sz w:val="28"/>
          <w:szCs w:val="28"/>
        </w:rPr>
        <w:t>02 16А</w:t>
      </w:r>
      <w:r w:rsidRPr="00E55F6C">
        <w:rPr>
          <w:b/>
          <w:sz w:val="28"/>
          <w:szCs w:val="28"/>
        </w:rPr>
        <w:tab/>
        <w:t xml:space="preserve">Расходы за счет средств областного бюджета </w:t>
      </w:r>
    </w:p>
    <w:p w:rsidR="004068DC" w:rsidRPr="00E55F6C" w:rsidRDefault="004068DC" w:rsidP="004068DC">
      <w:pPr>
        <w:spacing w:line="360" w:lineRule="auto"/>
        <w:ind w:right="-2" w:firstLine="709"/>
        <w:jc w:val="both"/>
        <w:rPr>
          <w:b/>
          <w:sz w:val="28"/>
          <w:szCs w:val="28"/>
        </w:rPr>
      </w:pPr>
      <w:r w:rsidRPr="00E55F6C">
        <w:rPr>
          <w:bCs/>
          <w:sz w:val="28"/>
          <w:szCs w:val="28"/>
        </w:rPr>
        <w:t>По данной целевой статье отражаются расходы бюджета Белохолуницкого городского поселения по обслуживанию гидротехнического сооружения за счет средств областного бюджета.</w:t>
      </w:r>
    </w:p>
    <w:p w:rsidR="004068DC" w:rsidRPr="00E55F6C" w:rsidRDefault="004068DC" w:rsidP="004068DC">
      <w:pPr>
        <w:spacing w:line="360" w:lineRule="auto"/>
        <w:ind w:right="-2" w:firstLine="709"/>
        <w:jc w:val="both"/>
        <w:rPr>
          <w:b/>
          <w:bCs/>
          <w:sz w:val="28"/>
          <w:szCs w:val="28"/>
        </w:rPr>
      </w:pPr>
      <w:r w:rsidRPr="00E55F6C">
        <w:rPr>
          <w:b/>
          <w:bCs/>
          <w:sz w:val="28"/>
          <w:szCs w:val="28"/>
        </w:rPr>
        <w:t>03 000</w:t>
      </w:r>
      <w:r w:rsidRPr="00E55F6C">
        <w:rPr>
          <w:b/>
          <w:bCs/>
          <w:sz w:val="28"/>
          <w:szCs w:val="28"/>
        </w:rPr>
        <w:tab/>
        <w:t>Мероприятия в установленной сфере деятельности</w:t>
      </w:r>
    </w:p>
    <w:p w:rsidR="004068DC" w:rsidRPr="00E55F6C" w:rsidRDefault="004068DC" w:rsidP="004068DC">
      <w:pPr>
        <w:spacing w:line="360" w:lineRule="auto"/>
        <w:ind w:right="-2" w:firstLine="709"/>
        <w:jc w:val="both"/>
        <w:rPr>
          <w:b/>
          <w:bCs/>
          <w:sz w:val="28"/>
          <w:szCs w:val="28"/>
        </w:rPr>
      </w:pPr>
      <w:r w:rsidRPr="00E55F6C">
        <w:rPr>
          <w:bCs/>
          <w:sz w:val="28"/>
          <w:szCs w:val="28"/>
        </w:rPr>
        <w:t>По данной целевой статье отражаются расходы бюджета Белохолуницкого городского поселения на осуществление природоохранных мероприятий.</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bCs/>
          <w:sz w:val="28"/>
          <w:szCs w:val="28"/>
        </w:rPr>
        <w:t>03 010</w:t>
      </w:r>
      <w:r w:rsidRPr="00E55F6C">
        <w:rPr>
          <w:iCs/>
          <w:sz w:val="28"/>
          <w:szCs w:val="28"/>
        </w:rPr>
        <w:tab/>
      </w:r>
      <w:r w:rsidRPr="00E55F6C">
        <w:rPr>
          <w:b/>
          <w:iCs/>
          <w:sz w:val="28"/>
          <w:szCs w:val="28"/>
        </w:rPr>
        <w:t>Управление муниципальной собственностью</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sz w:val="28"/>
          <w:szCs w:val="28"/>
        </w:rPr>
        <w:t>По данной целевой статье отражаются расходы</w:t>
      </w:r>
      <w:r w:rsidRPr="00E55F6C">
        <w:rPr>
          <w:bCs/>
          <w:sz w:val="28"/>
          <w:szCs w:val="28"/>
        </w:rPr>
        <w:t xml:space="preserve"> бюджета Белохолуницкого городского поселения</w:t>
      </w:r>
      <w:r w:rsidRPr="00E55F6C">
        <w:rPr>
          <w:sz w:val="28"/>
          <w:szCs w:val="28"/>
        </w:rPr>
        <w:t xml:space="preserve"> на реализацию государственной политики в области приватизации и управления государственной и муниципальной собственностью.</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iCs/>
          <w:sz w:val="28"/>
          <w:szCs w:val="28"/>
        </w:rPr>
        <w:t>03 030</w:t>
      </w:r>
      <w:r w:rsidRPr="00E55F6C">
        <w:rPr>
          <w:iCs/>
          <w:sz w:val="28"/>
          <w:szCs w:val="28"/>
        </w:rPr>
        <w:tab/>
      </w:r>
      <w:r w:rsidRPr="00E55F6C">
        <w:rPr>
          <w:b/>
          <w:iCs/>
          <w:sz w:val="28"/>
          <w:szCs w:val="28"/>
        </w:rPr>
        <w:t>Мероприятия в области национальной безопасности и правоохранительной деятельности</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bCs/>
          <w:sz w:val="28"/>
          <w:szCs w:val="28"/>
        </w:rPr>
        <w:lastRenderedPageBreak/>
        <w:t xml:space="preserve">По данной целевой статье отражаются расходы бюджета Белохолуницкого городского поселения на </w:t>
      </w:r>
      <w:r w:rsidRPr="00E55F6C">
        <w:rPr>
          <w:sz w:val="28"/>
          <w:szCs w:val="28"/>
        </w:rPr>
        <w:t>реализацию других функций, связанных с обеспечением национальной безопасности и правоохранительной деятельности.</w:t>
      </w:r>
    </w:p>
    <w:p w:rsidR="004068DC" w:rsidRPr="00E55F6C" w:rsidRDefault="004068DC" w:rsidP="004068DC">
      <w:pPr>
        <w:pStyle w:val="a7"/>
        <w:spacing w:line="360" w:lineRule="auto"/>
        <w:ind w:right="-2" w:firstLine="709"/>
        <w:jc w:val="both"/>
        <w:rPr>
          <w:rFonts w:ascii="Times New Roman" w:hAnsi="Times New Roman" w:cs="Times New Roman"/>
          <w:b/>
          <w:bCs/>
          <w:sz w:val="28"/>
          <w:szCs w:val="28"/>
        </w:rPr>
      </w:pPr>
      <w:r w:rsidRPr="00E55F6C">
        <w:rPr>
          <w:rFonts w:ascii="Times New Roman" w:hAnsi="Times New Roman" w:cs="Times New Roman"/>
          <w:b/>
          <w:bCs/>
          <w:sz w:val="28"/>
          <w:szCs w:val="28"/>
        </w:rPr>
        <w:t>03 050</w:t>
      </w:r>
      <w:r w:rsidRPr="00E55F6C">
        <w:rPr>
          <w:rFonts w:ascii="Times New Roman" w:hAnsi="Times New Roman" w:cs="Times New Roman"/>
          <w:b/>
          <w:bCs/>
          <w:sz w:val="28"/>
          <w:szCs w:val="28"/>
        </w:rPr>
        <w:tab/>
        <w:t>Водохозяйственные мероприятия</w:t>
      </w:r>
    </w:p>
    <w:p w:rsidR="004068DC" w:rsidRPr="00E55F6C" w:rsidRDefault="004068DC" w:rsidP="004068DC">
      <w:pPr>
        <w:pStyle w:val="a7"/>
        <w:spacing w:line="360" w:lineRule="auto"/>
        <w:ind w:right="-2" w:firstLine="709"/>
        <w:jc w:val="both"/>
        <w:rPr>
          <w:rFonts w:ascii="Times New Roman" w:hAnsi="Times New Roman" w:cs="Times New Roman"/>
          <w:bCs/>
          <w:sz w:val="28"/>
          <w:szCs w:val="28"/>
        </w:rPr>
      </w:pPr>
      <w:r w:rsidRPr="00E55F6C">
        <w:rPr>
          <w:rFonts w:ascii="Times New Roman" w:hAnsi="Times New Roman" w:cs="Times New Roman"/>
          <w:bCs/>
          <w:sz w:val="28"/>
          <w:szCs w:val="28"/>
        </w:rPr>
        <w:t xml:space="preserve">По данной целевой статье отражаются расходы бюджета Белохолуницкого городского поселения на осуществление водохозяйственных мероприятий. </w:t>
      </w:r>
    </w:p>
    <w:p w:rsidR="004068DC" w:rsidRPr="00E55F6C" w:rsidRDefault="004068DC" w:rsidP="004068DC">
      <w:pPr>
        <w:pStyle w:val="a7"/>
        <w:spacing w:line="360" w:lineRule="auto"/>
        <w:ind w:right="-2" w:firstLine="709"/>
        <w:jc w:val="both"/>
        <w:rPr>
          <w:rFonts w:ascii="Times New Roman" w:hAnsi="Times New Roman" w:cs="Times New Roman"/>
          <w:bCs/>
          <w:sz w:val="28"/>
          <w:szCs w:val="28"/>
        </w:rPr>
      </w:pPr>
      <w:r w:rsidRPr="00E55F6C">
        <w:rPr>
          <w:rFonts w:ascii="Times New Roman" w:hAnsi="Times New Roman" w:cs="Times New Roman"/>
          <w:bCs/>
          <w:sz w:val="28"/>
          <w:szCs w:val="28"/>
        </w:rPr>
        <w:t xml:space="preserve">Оплата страховой премии (по гидротехническому сооружению Белохолуницкого водохранилища). </w:t>
      </w:r>
    </w:p>
    <w:p w:rsidR="004068DC" w:rsidRPr="00E55F6C" w:rsidRDefault="004068DC" w:rsidP="004068DC">
      <w:pPr>
        <w:spacing w:line="360" w:lineRule="auto"/>
        <w:ind w:right="-2" w:firstLine="709"/>
        <w:jc w:val="both"/>
        <w:rPr>
          <w:bCs/>
          <w:sz w:val="28"/>
          <w:szCs w:val="28"/>
        </w:rPr>
      </w:pPr>
      <w:r w:rsidRPr="00E55F6C">
        <w:rPr>
          <w:bCs/>
          <w:sz w:val="28"/>
          <w:szCs w:val="28"/>
        </w:rPr>
        <w:t>Оплата декларации безопасности (по гидротехническому сооружению Белохолуницкого водохранилища).</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bCs/>
          <w:sz w:val="28"/>
          <w:szCs w:val="28"/>
        </w:rPr>
        <w:t>03 080</w:t>
      </w:r>
      <w:r w:rsidRPr="00E55F6C">
        <w:rPr>
          <w:sz w:val="28"/>
          <w:szCs w:val="28"/>
        </w:rPr>
        <w:tab/>
      </w:r>
      <w:r w:rsidRPr="00E55F6C">
        <w:rPr>
          <w:b/>
          <w:sz w:val="28"/>
          <w:szCs w:val="28"/>
        </w:rPr>
        <w:t>Мероприятия в области физической культуры и спорта</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w:t>
      </w:r>
      <w:r w:rsidRPr="00E55F6C">
        <w:rPr>
          <w:sz w:val="28"/>
          <w:szCs w:val="28"/>
        </w:rPr>
        <w:t>на оздоровительные мероприятия в области спорта и физической культуры, а также расходы на проведение спортивных мероприятий.</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bCs/>
          <w:sz w:val="28"/>
          <w:szCs w:val="28"/>
        </w:rPr>
        <w:t>03 150</w:t>
      </w:r>
      <w:r w:rsidRPr="00E55F6C">
        <w:rPr>
          <w:sz w:val="28"/>
          <w:szCs w:val="28"/>
        </w:rPr>
        <w:tab/>
      </w:r>
      <w:r w:rsidRPr="00E55F6C">
        <w:rPr>
          <w:b/>
          <w:sz w:val="28"/>
          <w:szCs w:val="28"/>
        </w:rPr>
        <w:t>Мероприятия в области социальной политики</w:t>
      </w:r>
    </w:p>
    <w:p w:rsidR="004068DC" w:rsidRPr="00E55F6C" w:rsidRDefault="004068DC" w:rsidP="004068DC">
      <w:pPr>
        <w:spacing w:line="360" w:lineRule="auto"/>
        <w:ind w:right="-2" w:firstLine="709"/>
        <w:jc w:val="both"/>
        <w:rPr>
          <w:b/>
          <w:sz w:val="28"/>
          <w:szCs w:val="28"/>
        </w:rPr>
      </w:pPr>
      <w:r w:rsidRPr="00E55F6C">
        <w:rPr>
          <w:bCs/>
          <w:sz w:val="28"/>
          <w:szCs w:val="28"/>
        </w:rPr>
        <w:t>По данной целевой статье отражаются расходы бюджета Белохолуницкого городского поселения на проведение мероприятий по подготовке к празднованию Дня пожилых людей.</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sz w:val="28"/>
          <w:szCs w:val="28"/>
        </w:rPr>
        <w:t>03 170</w:t>
      </w:r>
      <w:r w:rsidRPr="00E55F6C">
        <w:rPr>
          <w:sz w:val="28"/>
          <w:szCs w:val="28"/>
        </w:rPr>
        <w:tab/>
      </w:r>
      <w:r w:rsidRPr="00E55F6C">
        <w:rPr>
          <w:b/>
          <w:sz w:val="28"/>
          <w:szCs w:val="28"/>
        </w:rPr>
        <w:t>Поддержка автомобильного транспорта</w:t>
      </w:r>
    </w:p>
    <w:p w:rsidR="004068DC" w:rsidRPr="00E55F6C" w:rsidRDefault="004068DC" w:rsidP="004068DC">
      <w:pPr>
        <w:spacing w:line="360" w:lineRule="auto"/>
        <w:ind w:right="-2" w:firstLine="709"/>
        <w:jc w:val="both"/>
        <w:rPr>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по осуществлению </w:t>
      </w:r>
      <w:r w:rsidRPr="00E55F6C">
        <w:rPr>
          <w:sz w:val="28"/>
          <w:szCs w:val="28"/>
        </w:rPr>
        <w:t>отдельных мероприятий в области автомобильного транспорта.</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bCs/>
          <w:sz w:val="28"/>
          <w:szCs w:val="28"/>
        </w:rPr>
        <w:t>03 230</w:t>
      </w:r>
      <w:r w:rsidRPr="00E55F6C">
        <w:rPr>
          <w:sz w:val="28"/>
          <w:szCs w:val="28"/>
        </w:rPr>
        <w:tab/>
      </w:r>
      <w:r w:rsidRPr="00E55F6C">
        <w:rPr>
          <w:b/>
          <w:sz w:val="28"/>
          <w:szCs w:val="28"/>
        </w:rPr>
        <w:t>Мероприятия в области жилищного хозяйства</w:t>
      </w:r>
    </w:p>
    <w:p w:rsidR="004068DC" w:rsidRPr="00E55F6C" w:rsidRDefault="004068DC" w:rsidP="004068DC">
      <w:pPr>
        <w:autoSpaceDE w:val="0"/>
        <w:autoSpaceDN w:val="0"/>
        <w:adjustRightInd w:val="0"/>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ремонт муниципальных квартир.</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bCs/>
          <w:sz w:val="28"/>
          <w:szCs w:val="28"/>
        </w:rPr>
        <w:t>03 260</w:t>
      </w:r>
      <w:r w:rsidRPr="00E55F6C">
        <w:rPr>
          <w:sz w:val="28"/>
          <w:szCs w:val="28"/>
        </w:rPr>
        <w:tab/>
      </w:r>
      <w:r w:rsidRPr="00E55F6C">
        <w:rPr>
          <w:b/>
          <w:sz w:val="28"/>
          <w:szCs w:val="28"/>
        </w:rPr>
        <w:t>Мероприятия по уличному освещению</w:t>
      </w:r>
    </w:p>
    <w:p w:rsidR="004068DC" w:rsidRPr="00E55F6C" w:rsidRDefault="004068DC" w:rsidP="004068DC">
      <w:pPr>
        <w:spacing w:line="360" w:lineRule="auto"/>
        <w:ind w:right="-2" w:firstLine="709"/>
        <w:jc w:val="both"/>
        <w:rPr>
          <w:bCs/>
          <w:sz w:val="28"/>
          <w:szCs w:val="28"/>
        </w:rPr>
      </w:pPr>
      <w:r w:rsidRPr="00E55F6C">
        <w:rPr>
          <w:bCs/>
          <w:sz w:val="28"/>
          <w:szCs w:val="28"/>
        </w:rPr>
        <w:lastRenderedPageBreak/>
        <w:t>По данной целевой статье отражаются расходы бюджета Белохолуницкого городского поселения на оплату за уличное освещение и содержание светильников, приобретение светильников, ремонту электролиний.</w:t>
      </w:r>
    </w:p>
    <w:p w:rsidR="004068DC" w:rsidRPr="00E55F6C" w:rsidRDefault="004068DC" w:rsidP="004068DC">
      <w:pPr>
        <w:spacing w:line="360" w:lineRule="auto"/>
        <w:ind w:right="-2" w:firstLine="709"/>
        <w:jc w:val="both"/>
        <w:rPr>
          <w:b/>
          <w:sz w:val="28"/>
          <w:szCs w:val="28"/>
        </w:rPr>
      </w:pPr>
      <w:r w:rsidRPr="00E55F6C">
        <w:rPr>
          <w:b/>
          <w:bCs/>
          <w:sz w:val="28"/>
          <w:szCs w:val="28"/>
        </w:rPr>
        <w:t>03 270</w:t>
      </w:r>
      <w:r w:rsidRPr="00E55F6C">
        <w:rPr>
          <w:b/>
          <w:bCs/>
          <w:sz w:val="28"/>
          <w:szCs w:val="28"/>
        </w:rPr>
        <w:tab/>
      </w:r>
      <w:r w:rsidRPr="00E55F6C">
        <w:rPr>
          <w:b/>
          <w:sz w:val="28"/>
          <w:szCs w:val="28"/>
        </w:rPr>
        <w:t xml:space="preserve">Мероприятия </w:t>
      </w:r>
      <w:r w:rsidRPr="00E55F6C">
        <w:rPr>
          <w:b/>
          <w:iCs/>
          <w:sz w:val="28"/>
          <w:szCs w:val="28"/>
        </w:rPr>
        <w:t>по содержанию мест захоронения</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содержания кладбища, транспортные услуги по перевозке и захоронению бесхозных трупов, ремонтные работы на территории кладбища.</w:t>
      </w:r>
    </w:p>
    <w:p w:rsidR="004068DC" w:rsidRPr="00E55F6C" w:rsidRDefault="004068DC" w:rsidP="004068DC">
      <w:pPr>
        <w:spacing w:line="360" w:lineRule="auto"/>
        <w:ind w:right="-2" w:firstLine="709"/>
        <w:jc w:val="both"/>
        <w:rPr>
          <w:b/>
          <w:sz w:val="28"/>
          <w:szCs w:val="28"/>
        </w:rPr>
      </w:pPr>
      <w:r w:rsidRPr="00E55F6C">
        <w:rPr>
          <w:b/>
          <w:bCs/>
          <w:sz w:val="28"/>
          <w:szCs w:val="28"/>
        </w:rPr>
        <w:t>03 280</w:t>
      </w:r>
      <w:r w:rsidRPr="00E55F6C">
        <w:rPr>
          <w:sz w:val="28"/>
          <w:szCs w:val="28"/>
        </w:rPr>
        <w:tab/>
      </w:r>
      <w:r w:rsidRPr="00E55F6C">
        <w:rPr>
          <w:b/>
          <w:sz w:val="28"/>
          <w:szCs w:val="28"/>
        </w:rPr>
        <w:t>Мероприятия по сбору и вывозу бытовых отходов и мусора</w:t>
      </w:r>
    </w:p>
    <w:p w:rsidR="004068DC" w:rsidRPr="00E55F6C" w:rsidRDefault="004068DC" w:rsidP="004068DC">
      <w:pPr>
        <w:spacing w:line="360" w:lineRule="auto"/>
        <w:ind w:right="-2" w:firstLine="709"/>
        <w:jc w:val="both"/>
        <w:rPr>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w:t>
      </w:r>
      <w:r w:rsidRPr="00E55F6C">
        <w:rPr>
          <w:sz w:val="28"/>
          <w:szCs w:val="28"/>
        </w:rPr>
        <w:t>по сбору и вывозу бытовых отходов и мусора на территории городского поселения.</w:t>
      </w:r>
    </w:p>
    <w:p w:rsidR="004068DC" w:rsidRPr="00E55F6C" w:rsidRDefault="004068DC" w:rsidP="004068DC">
      <w:pPr>
        <w:spacing w:line="360" w:lineRule="auto"/>
        <w:ind w:right="-2" w:firstLine="709"/>
        <w:jc w:val="both"/>
        <w:rPr>
          <w:b/>
          <w:sz w:val="28"/>
          <w:szCs w:val="28"/>
        </w:rPr>
      </w:pPr>
      <w:r w:rsidRPr="00E55F6C">
        <w:rPr>
          <w:b/>
          <w:sz w:val="28"/>
          <w:szCs w:val="28"/>
        </w:rPr>
        <w:t>03 290</w:t>
      </w:r>
      <w:r w:rsidRPr="00E55F6C">
        <w:rPr>
          <w:b/>
          <w:sz w:val="28"/>
          <w:szCs w:val="28"/>
        </w:rPr>
        <w:tab/>
        <w:t>Мероприятия по прочему благоустройству</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расчистку тротуаров, автобусных остановок в зимнее время, валку аварийных и сухостойных деревьев, вырубку поросли и мелколесья, формовочная и санитарная обрезка деревьев по городским улицам, ремонт тротуаров, мостов и переходов через речки на территории Белохолуницкого городского поселения, обустройство автобусных остановок, берегоукрепительные работы, закупку лекарственных средств, шприцов для инъекций и другие виды работ, связанные с благоустройством, расходы на выполнение проектно-сметных работ по изготовлению проектно-сметной документации на «Обустройство площадок накопления твердых коммунальных отходов на территории Белохолуницкого городского поселения».</w:t>
      </w:r>
    </w:p>
    <w:p w:rsidR="004068DC" w:rsidRPr="00E55F6C" w:rsidRDefault="004068DC" w:rsidP="004068DC">
      <w:pPr>
        <w:spacing w:line="360" w:lineRule="auto"/>
        <w:ind w:right="-2" w:firstLine="709"/>
        <w:jc w:val="both"/>
        <w:rPr>
          <w:b/>
          <w:sz w:val="28"/>
          <w:szCs w:val="28"/>
        </w:rPr>
      </w:pPr>
      <w:r w:rsidRPr="00E55F6C">
        <w:rPr>
          <w:b/>
          <w:bCs/>
          <w:sz w:val="28"/>
          <w:szCs w:val="28"/>
        </w:rPr>
        <w:t>03 300</w:t>
      </w:r>
      <w:r w:rsidRPr="00E55F6C">
        <w:rPr>
          <w:b/>
          <w:bCs/>
          <w:sz w:val="28"/>
          <w:szCs w:val="28"/>
        </w:rPr>
        <w:tab/>
      </w:r>
      <w:r w:rsidR="00953763" w:rsidRPr="00E55F6C">
        <w:rPr>
          <w:b/>
          <w:sz w:val="28"/>
          <w:szCs w:val="28"/>
        </w:rPr>
        <w:t>Поддержка предприятия, предоставляющим населению услуги бани</w:t>
      </w:r>
    </w:p>
    <w:p w:rsidR="004068DC" w:rsidRPr="00E55F6C" w:rsidRDefault="00953763" w:rsidP="004068DC">
      <w:pPr>
        <w:spacing w:line="360" w:lineRule="auto"/>
        <w:ind w:right="-2" w:firstLine="709"/>
        <w:jc w:val="both"/>
        <w:rPr>
          <w:bCs/>
          <w:sz w:val="28"/>
          <w:szCs w:val="28"/>
        </w:rPr>
      </w:pPr>
      <w:r w:rsidRPr="00E55F6C">
        <w:rPr>
          <w:bCs/>
          <w:sz w:val="28"/>
          <w:szCs w:val="28"/>
        </w:rPr>
        <w:lastRenderedPageBreak/>
        <w:t>По данной целевой статье отражаются расходы бюджета Белохолуницкого городского поселения, связанные с возмещением части затрат выпадающих доходов ООО «Городские бани».</w:t>
      </w:r>
    </w:p>
    <w:p w:rsidR="004068DC" w:rsidRPr="00E55F6C" w:rsidRDefault="004068DC" w:rsidP="004068DC">
      <w:pPr>
        <w:spacing w:line="360" w:lineRule="auto"/>
        <w:ind w:right="-2" w:firstLine="709"/>
        <w:jc w:val="both"/>
        <w:rPr>
          <w:b/>
          <w:bCs/>
          <w:sz w:val="28"/>
          <w:szCs w:val="28"/>
        </w:rPr>
      </w:pPr>
      <w:r w:rsidRPr="00E55F6C">
        <w:rPr>
          <w:b/>
          <w:bCs/>
          <w:sz w:val="28"/>
          <w:szCs w:val="28"/>
        </w:rPr>
        <w:t>05 000</w:t>
      </w:r>
      <w:r w:rsidRPr="00E55F6C">
        <w:rPr>
          <w:b/>
          <w:bCs/>
          <w:sz w:val="28"/>
          <w:szCs w:val="28"/>
        </w:rPr>
        <w:tab/>
      </w:r>
      <w:r w:rsidRPr="00E55F6C">
        <w:rPr>
          <w:b/>
          <w:iCs/>
          <w:sz w:val="28"/>
          <w:szCs w:val="28"/>
        </w:rPr>
        <w:t>Обслуживание муниципального долга</w:t>
      </w:r>
    </w:p>
    <w:p w:rsidR="004068DC" w:rsidRPr="00E55F6C" w:rsidRDefault="004068DC" w:rsidP="004068DC">
      <w:pPr>
        <w:autoSpaceDE w:val="0"/>
        <w:autoSpaceDN w:val="0"/>
        <w:adjustRightInd w:val="0"/>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выплаты процентных платежей по кредитам кредитных организаций в валюте Российской Федерации.</w:t>
      </w:r>
    </w:p>
    <w:p w:rsidR="004068DC" w:rsidRPr="00E55F6C" w:rsidRDefault="004068DC" w:rsidP="004068DC">
      <w:pPr>
        <w:autoSpaceDE w:val="0"/>
        <w:autoSpaceDN w:val="0"/>
        <w:adjustRightInd w:val="0"/>
        <w:spacing w:line="360" w:lineRule="auto"/>
        <w:ind w:right="-2" w:firstLine="709"/>
        <w:jc w:val="both"/>
        <w:rPr>
          <w:b/>
          <w:bCs/>
          <w:sz w:val="28"/>
          <w:szCs w:val="28"/>
        </w:rPr>
      </w:pPr>
      <w:r w:rsidRPr="00E55F6C">
        <w:rPr>
          <w:b/>
          <w:bCs/>
          <w:sz w:val="28"/>
          <w:szCs w:val="28"/>
        </w:rPr>
        <w:t>06 00</w:t>
      </w:r>
      <w:r w:rsidRPr="00E55F6C">
        <w:rPr>
          <w:b/>
          <w:sz w:val="28"/>
          <w:szCs w:val="28"/>
        </w:rPr>
        <w:t>0</w:t>
      </w:r>
      <w:r w:rsidRPr="00E55F6C">
        <w:rPr>
          <w:b/>
          <w:sz w:val="28"/>
          <w:szCs w:val="28"/>
        </w:rPr>
        <w:tab/>
        <w:t>Доплаты к пенсиям</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связанные с доплатами к пенсиям, дополнительным пенсионным обеспечением.</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bCs/>
          <w:sz w:val="28"/>
          <w:szCs w:val="28"/>
        </w:rPr>
        <w:t>06 010</w:t>
      </w:r>
      <w:r w:rsidRPr="00E55F6C">
        <w:rPr>
          <w:sz w:val="28"/>
          <w:szCs w:val="28"/>
        </w:rPr>
        <w:tab/>
      </w:r>
      <w:r w:rsidRPr="00E55F6C">
        <w:rPr>
          <w:b/>
          <w:sz w:val="28"/>
          <w:szCs w:val="28"/>
        </w:rPr>
        <w:t>Пенсия за выслугу лет лицам, замещавшим должности муниципальной службы</w:t>
      </w:r>
    </w:p>
    <w:p w:rsidR="004068DC" w:rsidRPr="00E55F6C" w:rsidRDefault="004068DC" w:rsidP="004068DC">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связанные с доплатами к пенсиям, дополнительным пенсионным обеспечением.</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bCs/>
          <w:sz w:val="28"/>
          <w:szCs w:val="28"/>
        </w:rPr>
        <w:t>07 000</w:t>
      </w:r>
      <w:r w:rsidRPr="00E55F6C">
        <w:rPr>
          <w:b/>
          <w:bCs/>
          <w:sz w:val="28"/>
          <w:szCs w:val="28"/>
        </w:rPr>
        <w:tab/>
      </w:r>
      <w:r w:rsidRPr="00E55F6C">
        <w:rPr>
          <w:b/>
          <w:iCs/>
          <w:sz w:val="28"/>
          <w:szCs w:val="28"/>
        </w:rPr>
        <w:t>Резервные фонды</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на </w:t>
      </w:r>
      <w:r w:rsidRPr="00E55F6C">
        <w:rPr>
          <w:sz w:val="28"/>
          <w:szCs w:val="28"/>
        </w:rPr>
        <w:t>проведение мероприятий по предупреждению техногенных аварий и катастроф в промышленности, строительстве и на транспорте и оперативное принятие первоочередных мер по ликвидации последствий техногенных аварий и катастроф, содержание и развитие системы по предупреждению и ликвидации чрезвычайных ситуаций и стихийных бедствий.</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sz w:val="28"/>
          <w:szCs w:val="28"/>
        </w:rPr>
        <w:t>07 010</w:t>
      </w:r>
      <w:r w:rsidRPr="00E55F6C">
        <w:rPr>
          <w:iCs/>
          <w:sz w:val="28"/>
          <w:szCs w:val="28"/>
        </w:rPr>
        <w:tab/>
      </w:r>
      <w:r w:rsidRPr="00E55F6C">
        <w:rPr>
          <w:b/>
          <w:iCs/>
          <w:sz w:val="28"/>
          <w:szCs w:val="28"/>
        </w:rPr>
        <w:t>Резервный фонд администрации муниципального образования</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на </w:t>
      </w:r>
      <w:r w:rsidRPr="00E55F6C">
        <w:rPr>
          <w:sz w:val="28"/>
          <w:szCs w:val="28"/>
        </w:rPr>
        <w:t xml:space="preserve">проведение мероприятий по предупреждению техногенных аварий и катастроф в промышленности, </w:t>
      </w:r>
      <w:r w:rsidRPr="00E55F6C">
        <w:rPr>
          <w:sz w:val="28"/>
          <w:szCs w:val="28"/>
        </w:rPr>
        <w:lastRenderedPageBreak/>
        <w:t>строительстве и на транспорте и оперативное принятие первоочередных мер по ликвидации последствий техногенных аварий и катастроф, содержание и развитие системы по предупреждению и ликвидации чрезвычайных ситуаций и стихийных бедствий.</w:t>
      </w:r>
    </w:p>
    <w:p w:rsidR="004068DC" w:rsidRPr="00E55F6C" w:rsidRDefault="004068DC" w:rsidP="004068DC">
      <w:pPr>
        <w:autoSpaceDE w:val="0"/>
        <w:autoSpaceDN w:val="0"/>
        <w:adjustRightInd w:val="0"/>
        <w:spacing w:line="360" w:lineRule="auto"/>
        <w:ind w:right="-2" w:firstLine="709"/>
        <w:jc w:val="both"/>
        <w:rPr>
          <w:b/>
          <w:sz w:val="28"/>
          <w:szCs w:val="28"/>
        </w:rPr>
      </w:pPr>
      <w:r w:rsidRPr="00E55F6C">
        <w:rPr>
          <w:b/>
          <w:sz w:val="28"/>
          <w:szCs w:val="28"/>
        </w:rPr>
        <w:t>09 000</w:t>
      </w:r>
      <w:r w:rsidRPr="00E55F6C">
        <w:rPr>
          <w:iCs/>
          <w:sz w:val="28"/>
          <w:szCs w:val="28"/>
        </w:rPr>
        <w:tab/>
      </w:r>
      <w:r w:rsidRPr="00E55F6C">
        <w:rPr>
          <w:b/>
          <w:iCs/>
          <w:sz w:val="28"/>
          <w:szCs w:val="28"/>
        </w:rPr>
        <w:t>Другие общегосударственные вопросы</w:t>
      </w:r>
    </w:p>
    <w:p w:rsidR="004068DC" w:rsidRPr="00E55F6C" w:rsidRDefault="004068DC" w:rsidP="004068DC">
      <w:pPr>
        <w:autoSpaceDE w:val="0"/>
        <w:autoSpaceDN w:val="0"/>
        <w:adjustRightInd w:val="0"/>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не отнесенные к другим целевым статьям.</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sz w:val="28"/>
          <w:szCs w:val="28"/>
        </w:rPr>
        <w:t>09 010</w:t>
      </w:r>
      <w:r w:rsidRPr="00E55F6C">
        <w:rPr>
          <w:b/>
          <w:iCs/>
          <w:sz w:val="28"/>
          <w:szCs w:val="28"/>
        </w:rPr>
        <w:tab/>
        <w:t>Исполнение судебных актов по обращению взыскания на средства местного бюджета</w:t>
      </w:r>
    </w:p>
    <w:p w:rsidR="004068DC" w:rsidRPr="00E55F6C" w:rsidRDefault="004068DC" w:rsidP="004068DC">
      <w:pPr>
        <w:autoSpaceDE w:val="0"/>
        <w:autoSpaceDN w:val="0"/>
        <w:adjustRightInd w:val="0"/>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связанные с уплатой госпошлины, иных судебных расходов, административных штрафов.</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bCs/>
          <w:sz w:val="28"/>
          <w:szCs w:val="28"/>
        </w:rPr>
        <w:t>09 020</w:t>
      </w:r>
      <w:r w:rsidRPr="00E55F6C">
        <w:rPr>
          <w:b/>
          <w:iCs/>
          <w:sz w:val="28"/>
          <w:szCs w:val="28"/>
        </w:rPr>
        <w:tab/>
        <w:t>Уплата членских взносов в ассоциацию совета муниципальных образований Кировской области</w:t>
      </w:r>
    </w:p>
    <w:p w:rsidR="004068DC" w:rsidRPr="00E55F6C" w:rsidRDefault="004068DC" w:rsidP="004068DC">
      <w:pPr>
        <w:autoSpaceDE w:val="0"/>
        <w:autoSpaceDN w:val="0"/>
        <w:adjustRightInd w:val="0"/>
        <w:spacing w:line="360" w:lineRule="auto"/>
        <w:ind w:right="-2" w:firstLine="709"/>
        <w:jc w:val="both"/>
        <w:rPr>
          <w:iCs/>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для оплаты </w:t>
      </w:r>
      <w:r w:rsidRPr="00E55F6C">
        <w:rPr>
          <w:iCs/>
          <w:sz w:val="28"/>
          <w:szCs w:val="28"/>
        </w:rPr>
        <w:t>Членских взносов в ассоциацию совета муниципальных образований Кировской области.</w:t>
      </w:r>
    </w:p>
    <w:p w:rsidR="004068DC" w:rsidRPr="00E55F6C" w:rsidRDefault="004068DC" w:rsidP="004068DC">
      <w:pPr>
        <w:autoSpaceDE w:val="0"/>
        <w:autoSpaceDN w:val="0"/>
        <w:adjustRightInd w:val="0"/>
        <w:spacing w:line="360" w:lineRule="auto"/>
        <w:ind w:right="-2" w:firstLine="709"/>
        <w:jc w:val="both"/>
        <w:rPr>
          <w:b/>
          <w:iCs/>
          <w:sz w:val="28"/>
          <w:szCs w:val="28"/>
        </w:rPr>
      </w:pPr>
      <w:r w:rsidRPr="00E55F6C">
        <w:rPr>
          <w:b/>
          <w:bCs/>
          <w:sz w:val="28"/>
          <w:szCs w:val="28"/>
        </w:rPr>
        <w:t>09 030</w:t>
      </w:r>
      <w:r w:rsidRPr="00E55F6C">
        <w:rPr>
          <w:iCs/>
          <w:sz w:val="28"/>
          <w:szCs w:val="28"/>
        </w:rPr>
        <w:tab/>
      </w:r>
      <w:r w:rsidRPr="00E55F6C">
        <w:rPr>
          <w:b/>
          <w:iCs/>
          <w:sz w:val="28"/>
          <w:szCs w:val="28"/>
        </w:rPr>
        <w:t>Проведение мероприятий, юбилейных дат</w:t>
      </w:r>
    </w:p>
    <w:p w:rsidR="004068DC" w:rsidRPr="00E55F6C" w:rsidRDefault="004068DC" w:rsidP="004068DC">
      <w:pPr>
        <w:autoSpaceDE w:val="0"/>
        <w:autoSpaceDN w:val="0"/>
        <w:adjustRightInd w:val="0"/>
        <w:spacing w:line="360" w:lineRule="auto"/>
        <w:ind w:right="-2" w:firstLine="709"/>
        <w:jc w:val="both"/>
        <w:rPr>
          <w:iCs/>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по </w:t>
      </w:r>
      <w:r w:rsidRPr="00E55F6C">
        <w:rPr>
          <w:iCs/>
          <w:sz w:val="28"/>
          <w:szCs w:val="28"/>
        </w:rPr>
        <w:t xml:space="preserve">проведению социально культурных мероприятий в Белохолуницком городском поселении. </w:t>
      </w:r>
    </w:p>
    <w:p w:rsidR="004068DC" w:rsidRPr="00E55F6C" w:rsidRDefault="004068DC" w:rsidP="004068DC">
      <w:pPr>
        <w:autoSpaceDE w:val="0"/>
        <w:autoSpaceDN w:val="0"/>
        <w:adjustRightInd w:val="0"/>
        <w:spacing w:line="360" w:lineRule="auto"/>
        <w:ind w:right="-2" w:firstLine="709"/>
        <w:jc w:val="both"/>
        <w:rPr>
          <w:sz w:val="28"/>
          <w:szCs w:val="28"/>
        </w:rPr>
      </w:pPr>
      <w:r w:rsidRPr="00E55F6C">
        <w:rPr>
          <w:b/>
          <w:sz w:val="28"/>
          <w:szCs w:val="28"/>
        </w:rPr>
        <w:t>88 000</w:t>
      </w:r>
      <w:r w:rsidRPr="00E55F6C">
        <w:rPr>
          <w:b/>
          <w:sz w:val="28"/>
          <w:szCs w:val="28"/>
        </w:rPr>
        <w:tab/>
        <w:t>Условно утверждаемые расходы</w:t>
      </w:r>
    </w:p>
    <w:p w:rsidR="004068DC" w:rsidRPr="00E55F6C" w:rsidRDefault="004068DC" w:rsidP="004068DC">
      <w:pPr>
        <w:spacing w:line="360" w:lineRule="auto"/>
        <w:ind w:right="-2" w:firstLine="709"/>
        <w:jc w:val="both"/>
        <w:rPr>
          <w:sz w:val="28"/>
          <w:szCs w:val="28"/>
        </w:rPr>
      </w:pPr>
      <w:r w:rsidRPr="00E55F6C">
        <w:rPr>
          <w:sz w:val="28"/>
          <w:szCs w:val="28"/>
        </w:rPr>
        <w:t>По данной целевой статье бюджета Белохолуницкого городского поселения отражаются расходы на условно утверждаемые расходы.</w:t>
      </w:r>
    </w:p>
    <w:p w:rsidR="00362D19" w:rsidRPr="00E55F6C" w:rsidRDefault="00362D19" w:rsidP="00362D19">
      <w:pPr>
        <w:spacing w:line="360" w:lineRule="auto"/>
        <w:ind w:right="-2" w:firstLine="709"/>
        <w:jc w:val="both"/>
        <w:rPr>
          <w:b/>
          <w:sz w:val="28"/>
          <w:szCs w:val="28"/>
        </w:rPr>
      </w:pPr>
      <w:r w:rsidRPr="00E55F6C">
        <w:rPr>
          <w:b/>
          <w:bCs/>
          <w:sz w:val="28"/>
          <w:szCs w:val="28"/>
        </w:rPr>
        <w:t>9Д030</w:t>
      </w:r>
      <w:r w:rsidRPr="00E55F6C">
        <w:rPr>
          <w:b/>
          <w:bCs/>
          <w:sz w:val="28"/>
          <w:szCs w:val="28"/>
        </w:rPr>
        <w:tab/>
      </w:r>
      <w:r w:rsidR="00D21998" w:rsidRPr="00E55F6C">
        <w:rPr>
          <w:b/>
          <w:bCs/>
          <w:sz w:val="28"/>
          <w:szCs w:val="28"/>
        </w:rPr>
        <w:t>Проектирование, строительство, реконструкция, капитальный ремонт, ремонт и содержание автомобильных дорог общего пользования местного значения и искусственных дорожных сооружений на них</w:t>
      </w:r>
    </w:p>
    <w:p w:rsidR="00362D19" w:rsidRPr="00E55F6C" w:rsidRDefault="00362D19" w:rsidP="00362D19">
      <w:pPr>
        <w:spacing w:line="360" w:lineRule="auto"/>
        <w:ind w:right="-2" w:firstLine="709"/>
        <w:jc w:val="both"/>
        <w:rPr>
          <w:bCs/>
          <w:sz w:val="28"/>
          <w:szCs w:val="28"/>
        </w:rPr>
      </w:pPr>
      <w:r w:rsidRPr="00E55F6C">
        <w:rPr>
          <w:bCs/>
          <w:sz w:val="28"/>
          <w:szCs w:val="28"/>
        </w:rPr>
        <w:lastRenderedPageBreak/>
        <w:t xml:space="preserve">По данной целевой статье отражаются расходы бюджета Белохолуницкого городского поселения на </w:t>
      </w:r>
      <w:r w:rsidR="00D21998" w:rsidRPr="00E55F6C">
        <w:rPr>
          <w:bCs/>
          <w:sz w:val="28"/>
          <w:szCs w:val="28"/>
        </w:rPr>
        <w:t>проектирование, строительство, реконструкция, капитальный ремонт, ремонт и содержание автомобильных дорог общего пользования местного значения и искусственных дорожных сооружений на них</w:t>
      </w:r>
      <w:r w:rsidRPr="00E55F6C">
        <w:rPr>
          <w:bCs/>
          <w:sz w:val="28"/>
          <w:szCs w:val="28"/>
        </w:rPr>
        <w:t>.</w:t>
      </w:r>
    </w:p>
    <w:p w:rsidR="00ED3C94" w:rsidRPr="00E55F6C" w:rsidRDefault="00ED3C94" w:rsidP="00ED3C94">
      <w:pPr>
        <w:pStyle w:val="a7"/>
        <w:spacing w:line="360" w:lineRule="auto"/>
        <w:ind w:right="-2" w:firstLine="709"/>
        <w:jc w:val="both"/>
        <w:rPr>
          <w:rFonts w:ascii="Times New Roman" w:hAnsi="Times New Roman" w:cs="Times New Roman"/>
          <w:b/>
          <w:bCs/>
          <w:sz w:val="28"/>
          <w:szCs w:val="28"/>
        </w:rPr>
      </w:pPr>
      <w:r w:rsidRPr="00E55F6C">
        <w:rPr>
          <w:rFonts w:ascii="Times New Roman" w:hAnsi="Times New Roman" w:cs="Times New Roman"/>
          <w:b/>
          <w:bCs/>
          <w:sz w:val="28"/>
          <w:szCs w:val="28"/>
        </w:rPr>
        <w:t>S0 000</w:t>
      </w:r>
      <w:r w:rsidRPr="00E55F6C">
        <w:rPr>
          <w:rFonts w:ascii="Times New Roman" w:hAnsi="Times New Roman" w:cs="Times New Roman"/>
          <w:b/>
          <w:bCs/>
          <w:sz w:val="28"/>
          <w:szCs w:val="28"/>
        </w:rPr>
        <w:tab/>
        <w:t>Софинансирование расходов местного бюджета под субсидии из областного бюджета</w:t>
      </w:r>
    </w:p>
    <w:p w:rsidR="00ED3C94" w:rsidRPr="00E55F6C" w:rsidRDefault="00ED3C94" w:rsidP="00ED3C94">
      <w:pPr>
        <w:pStyle w:val="a7"/>
        <w:spacing w:line="360" w:lineRule="auto"/>
        <w:ind w:right="-2" w:firstLine="709"/>
        <w:jc w:val="both"/>
        <w:rPr>
          <w:rFonts w:ascii="Times New Roman" w:hAnsi="Times New Roman" w:cs="Times New Roman"/>
          <w:bCs/>
          <w:sz w:val="28"/>
          <w:szCs w:val="28"/>
        </w:rPr>
      </w:pPr>
      <w:r w:rsidRPr="00E55F6C">
        <w:rPr>
          <w:rFonts w:ascii="Times New Roman" w:hAnsi="Times New Roman" w:cs="Times New Roman"/>
          <w:bCs/>
          <w:sz w:val="28"/>
          <w:szCs w:val="28"/>
        </w:rPr>
        <w:t>По данной целевой статье отражаются расходы бюджета Белохолуницкого городского поселения на софинансирование расходов местного бюджета под субсидии из областного бюджета.</w:t>
      </w:r>
    </w:p>
    <w:p w:rsidR="003A15BB" w:rsidRPr="00E55F6C" w:rsidRDefault="003A15BB" w:rsidP="00362D19">
      <w:pPr>
        <w:spacing w:line="360" w:lineRule="auto"/>
        <w:ind w:right="-2" w:firstLine="709"/>
        <w:jc w:val="both"/>
        <w:rPr>
          <w:b/>
          <w:bCs/>
          <w:sz w:val="28"/>
          <w:szCs w:val="28"/>
        </w:rPr>
      </w:pPr>
      <w:r w:rsidRPr="00E55F6C">
        <w:rPr>
          <w:b/>
          <w:bCs/>
          <w:sz w:val="28"/>
          <w:szCs w:val="28"/>
          <w:lang w:val="en-US"/>
        </w:rPr>
        <w:t>S</w:t>
      </w:r>
      <w:r w:rsidRPr="00E55F6C">
        <w:rPr>
          <w:b/>
          <w:bCs/>
          <w:sz w:val="28"/>
          <w:szCs w:val="28"/>
        </w:rPr>
        <w:t>Д 150</w:t>
      </w:r>
      <w:r w:rsidRPr="00E55F6C">
        <w:rPr>
          <w:b/>
          <w:bCs/>
          <w:sz w:val="28"/>
          <w:szCs w:val="28"/>
        </w:rPr>
        <w:tab/>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w:t>
      </w:r>
      <w:r w:rsidR="00ED3C94" w:rsidRPr="00E55F6C">
        <w:rPr>
          <w:b/>
          <w:bCs/>
          <w:sz w:val="28"/>
          <w:szCs w:val="28"/>
        </w:rPr>
        <w:t xml:space="preserve"> дорог на них</w:t>
      </w:r>
    </w:p>
    <w:p w:rsidR="003A15BB" w:rsidRPr="00E55F6C" w:rsidRDefault="003A15BB" w:rsidP="00362D19">
      <w:pPr>
        <w:spacing w:line="360" w:lineRule="auto"/>
        <w:ind w:right="-2" w:firstLine="709"/>
        <w:jc w:val="both"/>
        <w:rPr>
          <w:bCs/>
          <w:sz w:val="28"/>
          <w:szCs w:val="28"/>
        </w:rPr>
      </w:pPr>
      <w:r w:rsidRPr="00E55F6C">
        <w:rPr>
          <w:bCs/>
          <w:sz w:val="28"/>
          <w:szCs w:val="28"/>
        </w:rPr>
        <w:t xml:space="preserve">По данной целевой статье отражаются расходы бюджета Белохолуницкого городского поселения </w:t>
      </w:r>
      <w:r w:rsidR="00ED3C94" w:rsidRPr="00E55F6C">
        <w:rPr>
          <w:bCs/>
          <w:sz w:val="28"/>
          <w:szCs w:val="28"/>
        </w:rPr>
        <w:t>на капитальный ремонт, ремонт и содержание автомобильных дорог общего пользования местного значения и искусственных дорог на них</w:t>
      </w:r>
      <w:r w:rsidRPr="00E55F6C">
        <w:rPr>
          <w:bCs/>
          <w:sz w:val="28"/>
          <w:szCs w:val="28"/>
        </w:rPr>
        <w:t>.</w:t>
      </w:r>
    </w:p>
    <w:p w:rsidR="00ED3C94" w:rsidRPr="00E55F6C" w:rsidRDefault="00ED3C94" w:rsidP="00ED3C94">
      <w:pPr>
        <w:spacing w:line="360" w:lineRule="auto"/>
        <w:ind w:right="-2" w:firstLine="709"/>
        <w:jc w:val="both"/>
        <w:rPr>
          <w:b/>
          <w:bCs/>
          <w:sz w:val="28"/>
          <w:szCs w:val="28"/>
        </w:rPr>
      </w:pPr>
      <w:r w:rsidRPr="00E55F6C">
        <w:rPr>
          <w:b/>
          <w:bCs/>
          <w:sz w:val="28"/>
          <w:szCs w:val="28"/>
          <w:lang w:val="en-US"/>
        </w:rPr>
        <w:t>S</w:t>
      </w:r>
      <w:r w:rsidRPr="00E55F6C">
        <w:rPr>
          <w:b/>
          <w:bCs/>
          <w:sz w:val="28"/>
          <w:szCs w:val="28"/>
        </w:rPr>
        <w:t>Д 153</w:t>
      </w:r>
      <w:r w:rsidRPr="00E55F6C">
        <w:rPr>
          <w:b/>
          <w:bCs/>
          <w:sz w:val="28"/>
          <w:szCs w:val="28"/>
        </w:rPr>
        <w:tab/>
        <w:t>Капитальный ремонт, ремонт и содержание автомобильных дорог общего пользования местного значения и искусственных дорог на них</w:t>
      </w:r>
    </w:p>
    <w:p w:rsidR="00ED3C94" w:rsidRPr="00E55F6C" w:rsidRDefault="00ED3C94" w:rsidP="00ED3C94">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капитальный ремонт, ремонт и содержание автомобильных дорог общего пользования местного значения и искусственных дорог на них.</w:t>
      </w:r>
    </w:p>
    <w:p w:rsidR="00A91214" w:rsidRPr="00E55F6C" w:rsidRDefault="00A91214" w:rsidP="00A91214">
      <w:pPr>
        <w:spacing w:line="360" w:lineRule="auto"/>
        <w:ind w:right="-2" w:firstLine="709"/>
        <w:jc w:val="both"/>
        <w:rPr>
          <w:b/>
          <w:bCs/>
          <w:sz w:val="28"/>
          <w:szCs w:val="28"/>
        </w:rPr>
      </w:pPr>
      <w:r w:rsidRPr="00E55F6C">
        <w:rPr>
          <w:b/>
          <w:bCs/>
          <w:sz w:val="28"/>
          <w:szCs w:val="28"/>
          <w:lang w:val="en-US"/>
        </w:rPr>
        <w:t>S</w:t>
      </w:r>
      <w:r w:rsidRPr="00E55F6C">
        <w:rPr>
          <w:b/>
          <w:bCs/>
          <w:sz w:val="28"/>
          <w:szCs w:val="28"/>
        </w:rPr>
        <w:t>5 160</w:t>
      </w:r>
      <w:r w:rsidRPr="00E55F6C">
        <w:rPr>
          <w:b/>
          <w:bCs/>
          <w:sz w:val="28"/>
          <w:szCs w:val="28"/>
        </w:rPr>
        <w:tab/>
        <w:t>Организация деятельности народных дружин</w:t>
      </w:r>
    </w:p>
    <w:p w:rsidR="00A91214" w:rsidRPr="00E55F6C" w:rsidRDefault="00A91214" w:rsidP="00A91214">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организацию деятельности народных дружин.</w:t>
      </w:r>
    </w:p>
    <w:p w:rsidR="00A91214" w:rsidRPr="00E55F6C" w:rsidRDefault="00A91214" w:rsidP="00A91214">
      <w:pPr>
        <w:spacing w:line="360" w:lineRule="auto"/>
        <w:ind w:right="-2" w:firstLine="709"/>
        <w:jc w:val="both"/>
        <w:rPr>
          <w:b/>
          <w:bCs/>
          <w:sz w:val="28"/>
          <w:szCs w:val="28"/>
        </w:rPr>
      </w:pPr>
      <w:r w:rsidRPr="00E55F6C">
        <w:rPr>
          <w:b/>
          <w:bCs/>
          <w:sz w:val="28"/>
          <w:szCs w:val="28"/>
        </w:rPr>
        <w:lastRenderedPageBreak/>
        <w:t>S4240</w:t>
      </w:r>
      <w:r w:rsidRPr="00E55F6C">
        <w:rPr>
          <w:b/>
          <w:bCs/>
          <w:sz w:val="28"/>
          <w:szCs w:val="28"/>
        </w:rPr>
        <w:tab/>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комфортного городской среды</w:t>
      </w:r>
    </w:p>
    <w:p w:rsidR="00A91214" w:rsidRPr="00E55F6C" w:rsidRDefault="00A91214" w:rsidP="00A91214">
      <w:pPr>
        <w:spacing w:line="360" w:lineRule="auto"/>
        <w:ind w:right="-2" w:firstLine="709"/>
        <w:jc w:val="both"/>
        <w:rPr>
          <w:bCs/>
          <w:sz w:val="28"/>
          <w:szCs w:val="28"/>
        </w:rPr>
      </w:pPr>
      <w:r w:rsidRPr="00E55F6C">
        <w:rPr>
          <w:bCs/>
          <w:sz w:val="28"/>
          <w:szCs w:val="28"/>
        </w:rPr>
        <w:t>По данной целевой статье отражаются расходы бюджета Белохолуницкого городского поселения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комфортного городской среды.</w:t>
      </w:r>
    </w:p>
    <w:p w:rsidR="00ED3C94" w:rsidRPr="00E55F6C" w:rsidRDefault="00ED3C94" w:rsidP="00ED3C94">
      <w:pPr>
        <w:pStyle w:val="a7"/>
        <w:spacing w:line="360" w:lineRule="auto"/>
        <w:ind w:right="-2" w:firstLine="709"/>
        <w:jc w:val="both"/>
        <w:rPr>
          <w:rFonts w:ascii="Times New Roman" w:hAnsi="Times New Roman" w:cs="Times New Roman"/>
          <w:b/>
          <w:bCs/>
          <w:sz w:val="28"/>
          <w:szCs w:val="28"/>
        </w:rPr>
      </w:pPr>
      <w:r w:rsidRPr="00E55F6C">
        <w:rPr>
          <w:rFonts w:ascii="Times New Roman" w:hAnsi="Times New Roman" w:cs="Times New Roman"/>
          <w:b/>
          <w:bCs/>
          <w:sz w:val="28"/>
          <w:szCs w:val="28"/>
        </w:rPr>
        <w:t>S5 120</w:t>
      </w:r>
      <w:r w:rsidRPr="00E55F6C">
        <w:rPr>
          <w:rFonts w:ascii="Times New Roman" w:hAnsi="Times New Roman" w:cs="Times New Roman"/>
          <w:b/>
          <w:bCs/>
          <w:sz w:val="28"/>
          <w:szCs w:val="28"/>
        </w:rPr>
        <w:tab/>
        <w:t>Реализация мероприятий по борьбе с борщевиком Сосновского</w:t>
      </w:r>
    </w:p>
    <w:p w:rsidR="00ED3C94" w:rsidRPr="00E55F6C" w:rsidRDefault="00ED3C94" w:rsidP="00ED3C94">
      <w:pPr>
        <w:pStyle w:val="a7"/>
        <w:spacing w:line="360" w:lineRule="auto"/>
        <w:ind w:right="-2" w:firstLine="709"/>
        <w:jc w:val="both"/>
        <w:rPr>
          <w:rFonts w:ascii="Times New Roman" w:hAnsi="Times New Roman" w:cs="Times New Roman"/>
          <w:bCs/>
          <w:sz w:val="28"/>
          <w:szCs w:val="28"/>
        </w:rPr>
      </w:pPr>
      <w:r w:rsidRPr="00E55F6C">
        <w:rPr>
          <w:rFonts w:ascii="Times New Roman" w:hAnsi="Times New Roman" w:cs="Times New Roman"/>
          <w:bCs/>
          <w:sz w:val="28"/>
          <w:szCs w:val="28"/>
        </w:rPr>
        <w:t>По данной целевой статье отражаются расходы бюджета Белохолуницкого городского поселения на осуществление реализация мероприятий по борьбе с борщевиком Сосновского.</w:t>
      </w:r>
    </w:p>
    <w:p w:rsidR="00ED3C94" w:rsidRPr="00E55F6C" w:rsidRDefault="00ED3C94" w:rsidP="00ED3C94">
      <w:pPr>
        <w:spacing w:line="360" w:lineRule="auto"/>
        <w:ind w:right="-2" w:firstLine="709"/>
        <w:jc w:val="both"/>
        <w:rPr>
          <w:b/>
          <w:bCs/>
          <w:sz w:val="28"/>
          <w:szCs w:val="28"/>
        </w:rPr>
      </w:pPr>
      <w:r w:rsidRPr="00E55F6C">
        <w:rPr>
          <w:b/>
          <w:bCs/>
          <w:sz w:val="28"/>
          <w:szCs w:val="28"/>
          <w:lang w:val="en-US"/>
        </w:rPr>
        <w:t>S</w:t>
      </w:r>
      <w:r w:rsidRPr="00E55F6C">
        <w:rPr>
          <w:b/>
          <w:bCs/>
          <w:sz w:val="28"/>
          <w:szCs w:val="28"/>
        </w:rPr>
        <w:t>5350</w:t>
      </w:r>
      <w:r w:rsidRPr="00E55F6C">
        <w:rPr>
          <w:b/>
          <w:bCs/>
          <w:sz w:val="28"/>
          <w:szCs w:val="28"/>
        </w:rPr>
        <w:tab/>
        <w:t>Исполнение судебных решений по обеспечению первичных мер продажной безопасности</w:t>
      </w:r>
    </w:p>
    <w:p w:rsidR="00ED3C94" w:rsidRPr="00E55F6C" w:rsidRDefault="00ED3C94" w:rsidP="00ED3C94">
      <w:pPr>
        <w:autoSpaceDE w:val="0"/>
        <w:autoSpaceDN w:val="0"/>
        <w:adjustRightInd w:val="0"/>
        <w:spacing w:line="360" w:lineRule="auto"/>
        <w:ind w:right="-2" w:firstLine="709"/>
        <w:jc w:val="both"/>
        <w:rPr>
          <w:bCs/>
          <w:sz w:val="28"/>
          <w:szCs w:val="24"/>
        </w:rPr>
      </w:pPr>
      <w:r w:rsidRPr="00E55F6C">
        <w:rPr>
          <w:bCs/>
          <w:sz w:val="28"/>
          <w:szCs w:val="24"/>
        </w:rPr>
        <w:t>По данной целевой статье отражаются расходы бюджета Белохолуницкого городского поселения на предоставление субсидии на исполнение судебных решений по обеспечению первичных мер продажной безопасности за счет местного бюджета.</w:t>
      </w:r>
    </w:p>
    <w:p w:rsidR="00ED3C94" w:rsidRPr="00E55F6C" w:rsidRDefault="00ED3C94" w:rsidP="00ED3C94">
      <w:pPr>
        <w:autoSpaceDE w:val="0"/>
        <w:autoSpaceDN w:val="0"/>
        <w:adjustRightInd w:val="0"/>
        <w:spacing w:line="360" w:lineRule="auto"/>
        <w:ind w:right="-2" w:firstLine="709"/>
        <w:jc w:val="both"/>
        <w:rPr>
          <w:b/>
          <w:bCs/>
          <w:sz w:val="28"/>
          <w:szCs w:val="24"/>
        </w:rPr>
      </w:pPr>
      <w:r w:rsidRPr="00E55F6C">
        <w:rPr>
          <w:b/>
          <w:bCs/>
          <w:sz w:val="28"/>
          <w:szCs w:val="24"/>
        </w:rPr>
        <w:t>S5 490</w:t>
      </w:r>
      <w:r w:rsidRPr="00E55F6C">
        <w:rPr>
          <w:b/>
          <w:bCs/>
          <w:sz w:val="28"/>
          <w:szCs w:val="24"/>
        </w:rPr>
        <w:tab/>
        <w:t>Реализация мероприятий, направленных на подготовку систем коммунальной инфраструктуры к работе в осенне-зимний период</w:t>
      </w:r>
    </w:p>
    <w:p w:rsidR="00ED3C94" w:rsidRPr="00E55F6C" w:rsidRDefault="00ED3C94" w:rsidP="00ED3C94">
      <w:pPr>
        <w:autoSpaceDE w:val="0"/>
        <w:autoSpaceDN w:val="0"/>
        <w:adjustRightInd w:val="0"/>
        <w:spacing w:line="360" w:lineRule="auto"/>
        <w:ind w:right="-2" w:firstLine="709"/>
        <w:jc w:val="both"/>
        <w:rPr>
          <w:bCs/>
          <w:sz w:val="28"/>
          <w:szCs w:val="24"/>
        </w:rPr>
      </w:pPr>
      <w:r w:rsidRPr="00E55F6C">
        <w:rPr>
          <w:bCs/>
          <w:sz w:val="28"/>
          <w:szCs w:val="24"/>
        </w:rPr>
        <w:t>По данной целевой статье отражаются расходы бюджета Белохолуницкого городского поселения на реализацию мероприятий, направленных на подготовку система коммунальной инфраструктуры к работе в осенне-зимний период за счет средств местного бюджета.</w:t>
      </w:r>
    </w:p>
    <w:p w:rsidR="00A91214" w:rsidRPr="00E55F6C" w:rsidRDefault="00A91214" w:rsidP="00A91214">
      <w:pPr>
        <w:autoSpaceDE w:val="0"/>
        <w:autoSpaceDN w:val="0"/>
        <w:adjustRightInd w:val="0"/>
        <w:spacing w:line="360" w:lineRule="auto"/>
        <w:ind w:right="-2" w:firstLine="709"/>
        <w:jc w:val="both"/>
        <w:rPr>
          <w:b/>
          <w:bCs/>
          <w:sz w:val="28"/>
          <w:szCs w:val="24"/>
        </w:rPr>
      </w:pPr>
      <w:r w:rsidRPr="00E55F6C">
        <w:rPr>
          <w:b/>
          <w:bCs/>
          <w:sz w:val="28"/>
          <w:szCs w:val="24"/>
        </w:rPr>
        <w:t>S5 540</w:t>
      </w:r>
      <w:r w:rsidRPr="00E55F6C">
        <w:rPr>
          <w:b/>
          <w:bCs/>
          <w:sz w:val="28"/>
          <w:szCs w:val="24"/>
        </w:rPr>
        <w:tab/>
        <w:t>Создание мест (площадок) накопления твердых коммунальных отходов</w:t>
      </w:r>
    </w:p>
    <w:p w:rsidR="00A91214" w:rsidRPr="00E55F6C" w:rsidRDefault="00A91214" w:rsidP="00A91214">
      <w:pPr>
        <w:autoSpaceDE w:val="0"/>
        <w:autoSpaceDN w:val="0"/>
        <w:adjustRightInd w:val="0"/>
        <w:spacing w:line="360" w:lineRule="auto"/>
        <w:ind w:right="-2" w:firstLine="709"/>
        <w:jc w:val="both"/>
        <w:rPr>
          <w:bCs/>
          <w:sz w:val="28"/>
          <w:szCs w:val="24"/>
        </w:rPr>
      </w:pPr>
      <w:r w:rsidRPr="00E55F6C">
        <w:rPr>
          <w:bCs/>
          <w:sz w:val="28"/>
          <w:szCs w:val="24"/>
        </w:rPr>
        <w:lastRenderedPageBreak/>
        <w:t>По данной целевой статье отражаются расходы бюджета Белохолуницкого городского поселения на создание мест (площадок) накопления твердых коммунальных отходов.</w:t>
      </w:r>
    </w:p>
    <w:p w:rsidR="00ED3C94" w:rsidRPr="00E55F6C" w:rsidRDefault="00ED3C94" w:rsidP="00ED3C94">
      <w:pPr>
        <w:pStyle w:val="a7"/>
        <w:spacing w:line="360" w:lineRule="auto"/>
        <w:ind w:right="-2" w:firstLine="709"/>
        <w:jc w:val="both"/>
        <w:rPr>
          <w:rFonts w:ascii="Times New Roman" w:hAnsi="Times New Roman" w:cs="Times New Roman"/>
          <w:b/>
          <w:bCs/>
          <w:sz w:val="28"/>
          <w:szCs w:val="28"/>
        </w:rPr>
      </w:pPr>
      <w:r w:rsidRPr="00E55F6C">
        <w:rPr>
          <w:rFonts w:ascii="Times New Roman" w:hAnsi="Times New Roman" w:cs="Times New Roman"/>
          <w:b/>
          <w:bCs/>
          <w:sz w:val="28"/>
          <w:szCs w:val="28"/>
          <w:lang w:val="en-US"/>
        </w:rPr>
        <w:t>S</w:t>
      </w:r>
      <w:r w:rsidRPr="00E55F6C">
        <w:rPr>
          <w:rFonts w:ascii="Times New Roman" w:hAnsi="Times New Roman" w:cs="Times New Roman"/>
          <w:b/>
          <w:bCs/>
          <w:sz w:val="28"/>
          <w:szCs w:val="28"/>
        </w:rPr>
        <w:t>5 730</w:t>
      </w:r>
      <w:r w:rsidRPr="00E55F6C">
        <w:rPr>
          <w:rFonts w:ascii="Times New Roman" w:hAnsi="Times New Roman" w:cs="Times New Roman"/>
          <w:b/>
          <w:bCs/>
          <w:sz w:val="28"/>
          <w:szCs w:val="28"/>
        </w:rPr>
        <w:tab/>
      </w:r>
      <w:r w:rsidR="004E2A75" w:rsidRPr="00E55F6C">
        <w:rPr>
          <w:rFonts w:ascii="Times New Roman" w:hAnsi="Times New Roman" w:cs="Times New Roman"/>
          <w:b/>
          <w:bCs/>
          <w:sz w:val="28"/>
          <w:szCs w:val="28"/>
        </w:rPr>
        <w:t>Субсидия на развитие</w:t>
      </w:r>
      <w:r w:rsidRPr="00E55F6C">
        <w:rPr>
          <w:rFonts w:ascii="Times New Roman" w:hAnsi="Times New Roman" w:cs="Times New Roman"/>
          <w:b/>
          <w:bCs/>
          <w:sz w:val="28"/>
          <w:szCs w:val="28"/>
        </w:rPr>
        <w:t xml:space="preserve"> водохозяйственного комплекса</w:t>
      </w:r>
    </w:p>
    <w:p w:rsidR="00ED3C94" w:rsidRPr="00E55F6C" w:rsidRDefault="00ED3C94" w:rsidP="00ED3C94">
      <w:pPr>
        <w:pStyle w:val="a7"/>
        <w:spacing w:line="360" w:lineRule="auto"/>
        <w:ind w:firstLine="709"/>
        <w:jc w:val="both"/>
        <w:rPr>
          <w:rFonts w:ascii="Times New Roman" w:hAnsi="Times New Roman" w:cs="Times New Roman"/>
          <w:bCs/>
          <w:sz w:val="28"/>
          <w:szCs w:val="24"/>
        </w:rPr>
      </w:pPr>
      <w:r w:rsidRPr="00E55F6C">
        <w:rPr>
          <w:rFonts w:ascii="Times New Roman" w:hAnsi="Times New Roman" w:cs="Times New Roman"/>
          <w:bCs/>
          <w:sz w:val="28"/>
          <w:szCs w:val="24"/>
        </w:rPr>
        <w:t>По данной целевой статье отражаются расходы бюджета Белохолуницкого городского поселения на развитие водохозяйственного комплекса за счет средств местного бюджета.</w:t>
      </w:r>
    </w:p>
    <w:p w:rsidR="004B2447" w:rsidRPr="00E55F6C" w:rsidRDefault="004B2447" w:rsidP="004B2447">
      <w:pPr>
        <w:pStyle w:val="a7"/>
        <w:spacing w:before="720" w:line="276" w:lineRule="auto"/>
        <w:jc w:val="center"/>
        <w:rPr>
          <w:rFonts w:ascii="Times New Roman" w:hAnsi="Times New Roman" w:cs="Times New Roman"/>
          <w:sz w:val="28"/>
          <w:szCs w:val="28"/>
        </w:rPr>
      </w:pPr>
      <w:r w:rsidRPr="00E55F6C">
        <w:rPr>
          <w:rFonts w:ascii="Times New Roman" w:hAnsi="Times New Roman" w:cs="Times New Roman"/>
          <w:sz w:val="28"/>
          <w:szCs w:val="28"/>
        </w:rPr>
        <w:t>__________</w:t>
      </w:r>
    </w:p>
    <w:p w:rsidR="004068DC" w:rsidRPr="00E55F6C" w:rsidRDefault="004068DC">
      <w:r w:rsidRPr="00E55F6C">
        <w:br w:type="page"/>
      </w:r>
    </w:p>
    <w:p w:rsidR="004068DC" w:rsidRPr="00E55F6C" w:rsidRDefault="004068DC" w:rsidP="004068DC">
      <w:pPr>
        <w:ind w:left="5387"/>
        <w:rPr>
          <w:sz w:val="28"/>
          <w:szCs w:val="28"/>
        </w:rPr>
      </w:pPr>
      <w:r w:rsidRPr="00E55F6C">
        <w:rPr>
          <w:sz w:val="28"/>
          <w:szCs w:val="28"/>
        </w:rPr>
        <w:lastRenderedPageBreak/>
        <w:t>Приложение № 1</w:t>
      </w:r>
    </w:p>
    <w:p w:rsidR="004068DC" w:rsidRPr="00E55F6C" w:rsidRDefault="004068DC" w:rsidP="004068DC">
      <w:pPr>
        <w:ind w:left="5387"/>
        <w:jc w:val="both"/>
        <w:rPr>
          <w:sz w:val="28"/>
          <w:szCs w:val="28"/>
        </w:rPr>
      </w:pPr>
    </w:p>
    <w:p w:rsidR="004068DC" w:rsidRPr="00E55F6C" w:rsidRDefault="004068DC" w:rsidP="004068DC">
      <w:pPr>
        <w:ind w:left="5387"/>
        <w:rPr>
          <w:sz w:val="28"/>
          <w:szCs w:val="28"/>
        </w:rPr>
      </w:pPr>
      <w:r w:rsidRPr="00E55F6C">
        <w:rPr>
          <w:sz w:val="28"/>
          <w:szCs w:val="28"/>
        </w:rPr>
        <w:t>к Порядку применения бюджетной классификации Российской Федерации в части, относящейся к бюджету муниципального образования Белохолуницкое городское поселение Белохолуницкого района Кировской области</w:t>
      </w:r>
    </w:p>
    <w:p w:rsidR="004068DC" w:rsidRPr="00E55F6C" w:rsidRDefault="004068DC" w:rsidP="004068DC">
      <w:pPr>
        <w:shd w:val="clear" w:color="auto" w:fill="FFFFFF"/>
        <w:spacing w:before="720"/>
        <w:jc w:val="center"/>
        <w:rPr>
          <w:b/>
        </w:rPr>
      </w:pPr>
      <w:r w:rsidRPr="00E55F6C">
        <w:rPr>
          <w:b/>
          <w:spacing w:val="3"/>
          <w:sz w:val="28"/>
          <w:szCs w:val="28"/>
        </w:rPr>
        <w:t>ПЕРЕЧЕНЬ И КОДЫ</w:t>
      </w:r>
    </w:p>
    <w:p w:rsidR="004068DC" w:rsidRPr="00E55F6C" w:rsidRDefault="004068DC" w:rsidP="004068DC">
      <w:pPr>
        <w:pStyle w:val="a7"/>
        <w:spacing w:after="480"/>
        <w:jc w:val="center"/>
        <w:rPr>
          <w:rFonts w:ascii="Times New Roman" w:hAnsi="Times New Roman" w:cs="Times New Roman"/>
          <w:sz w:val="28"/>
          <w:szCs w:val="24"/>
        </w:rPr>
      </w:pPr>
      <w:r w:rsidRPr="00E55F6C">
        <w:rPr>
          <w:rFonts w:ascii="Times New Roman" w:hAnsi="Times New Roman" w:cs="Times New Roman"/>
          <w:b/>
          <w:bCs/>
          <w:sz w:val="28"/>
          <w:szCs w:val="24"/>
        </w:rPr>
        <w:t>муниципальных программ, их подпрограмм и непрограммных направлений расходов бюджета Белохолуницкого городского поселения</w:t>
      </w:r>
    </w:p>
    <w:tbl>
      <w:tblPr>
        <w:tblW w:w="47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709"/>
        <w:gridCol w:w="677"/>
        <w:gridCol w:w="12"/>
        <w:gridCol w:w="6827"/>
      </w:tblGrid>
      <w:tr w:rsidR="00E55F6C" w:rsidRPr="00E55F6C" w:rsidTr="004068DC">
        <w:trPr>
          <w:trHeight w:val="695"/>
          <w:tblHeader/>
          <w:jc w:val="center"/>
        </w:trPr>
        <w:tc>
          <w:tcPr>
            <w:tcW w:w="1176" w:type="pct"/>
            <w:gridSpan w:val="4"/>
            <w:tcBorders>
              <w:bottom w:val="single" w:sz="4" w:space="0" w:color="000000"/>
            </w:tcBorders>
            <w:vAlign w:val="center"/>
          </w:tcPr>
          <w:p w:rsidR="004068DC" w:rsidRPr="00E55F6C" w:rsidRDefault="004068DC" w:rsidP="005C41AC">
            <w:pPr>
              <w:jc w:val="center"/>
              <w:rPr>
                <w:b/>
                <w:sz w:val="24"/>
                <w:szCs w:val="24"/>
              </w:rPr>
            </w:pPr>
            <w:r w:rsidRPr="00E55F6C">
              <w:rPr>
                <w:b/>
                <w:sz w:val="24"/>
                <w:szCs w:val="24"/>
              </w:rPr>
              <w:t xml:space="preserve">Код программной (непрограммной) статьи </w:t>
            </w:r>
          </w:p>
        </w:tc>
        <w:tc>
          <w:tcPr>
            <w:tcW w:w="3824" w:type="pct"/>
            <w:tcBorders>
              <w:bottom w:val="single" w:sz="4" w:space="0" w:color="000000"/>
              <w:right w:val="single" w:sz="4" w:space="0" w:color="000000"/>
            </w:tcBorders>
            <w:vAlign w:val="center"/>
          </w:tcPr>
          <w:p w:rsidR="004068DC" w:rsidRPr="00E55F6C" w:rsidRDefault="004068DC" w:rsidP="005C41AC">
            <w:pPr>
              <w:jc w:val="center"/>
              <w:rPr>
                <w:b/>
                <w:sz w:val="24"/>
                <w:szCs w:val="24"/>
              </w:rPr>
            </w:pPr>
            <w:r w:rsidRPr="00E55F6C">
              <w:rPr>
                <w:b/>
                <w:sz w:val="24"/>
                <w:szCs w:val="24"/>
              </w:rPr>
              <w:t>Наименование муниципальной программы, подпрограммы (не программного направления) расходов бюджета Белохолуницкого городского поселения</w:t>
            </w:r>
          </w:p>
        </w:tc>
      </w:tr>
      <w:tr w:rsidR="00E55F6C" w:rsidRPr="00E55F6C" w:rsidTr="005C41AC">
        <w:trPr>
          <w:jc w:val="center"/>
        </w:trPr>
        <w:tc>
          <w:tcPr>
            <w:tcW w:w="393" w:type="pct"/>
            <w:tcBorders>
              <w:top w:val="single" w:sz="4" w:space="0" w:color="000000"/>
              <w:bottom w:val="single" w:sz="4" w:space="0" w:color="000000"/>
            </w:tcBorders>
          </w:tcPr>
          <w:p w:rsidR="004068DC" w:rsidRPr="00E55F6C" w:rsidRDefault="004068DC" w:rsidP="005C41AC">
            <w:pPr>
              <w:jc w:val="center"/>
              <w:rPr>
                <w:sz w:val="24"/>
                <w:szCs w:val="24"/>
              </w:rPr>
            </w:pPr>
            <w:r w:rsidRPr="00E55F6C">
              <w:rPr>
                <w:sz w:val="24"/>
                <w:szCs w:val="24"/>
              </w:rPr>
              <w:t>01</w:t>
            </w:r>
          </w:p>
        </w:tc>
        <w:tc>
          <w:tcPr>
            <w:tcW w:w="397" w:type="pct"/>
            <w:tcBorders>
              <w:top w:val="single" w:sz="4" w:space="0" w:color="000000"/>
              <w:bottom w:val="single" w:sz="4" w:space="0" w:color="000000"/>
            </w:tcBorders>
          </w:tcPr>
          <w:p w:rsidR="004068DC" w:rsidRPr="00E55F6C" w:rsidRDefault="004068DC" w:rsidP="005C41AC">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4068DC" w:rsidRPr="00E55F6C" w:rsidRDefault="004068DC" w:rsidP="005C41AC">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4068DC" w:rsidRPr="00E55F6C" w:rsidRDefault="004068DC" w:rsidP="005C41AC">
            <w:pPr>
              <w:jc w:val="both"/>
              <w:rPr>
                <w:sz w:val="24"/>
                <w:szCs w:val="24"/>
              </w:rPr>
            </w:pPr>
            <w:r w:rsidRPr="00E55F6C">
              <w:rPr>
                <w:iCs/>
                <w:sz w:val="24"/>
                <w:szCs w:val="24"/>
              </w:rPr>
              <w:t>Муниципальная программа «Развитие водохозяйственного комплекса в г. Белая Холуница»</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02</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bCs/>
                <w:sz w:val="24"/>
                <w:szCs w:val="24"/>
              </w:rPr>
              <w:t>Муниципальная программа комплексного развития систем коммунальной инфраструктуры Белохолуницкого городского поселения</w:t>
            </w:r>
          </w:p>
        </w:tc>
      </w:tr>
      <w:tr w:rsidR="00E55F6C" w:rsidRPr="00E55F6C" w:rsidTr="005C41AC">
        <w:trPr>
          <w:jc w:val="center"/>
        </w:trPr>
        <w:tc>
          <w:tcPr>
            <w:tcW w:w="393" w:type="pct"/>
            <w:tcBorders>
              <w:top w:val="single" w:sz="4" w:space="0" w:color="000000"/>
            </w:tcBorders>
          </w:tcPr>
          <w:p w:rsidR="00FB2BDF" w:rsidRPr="00E55F6C" w:rsidRDefault="00FB2BDF" w:rsidP="00FB2BDF">
            <w:pPr>
              <w:jc w:val="center"/>
              <w:rPr>
                <w:sz w:val="24"/>
                <w:szCs w:val="24"/>
              </w:rPr>
            </w:pPr>
            <w:r w:rsidRPr="00E55F6C">
              <w:rPr>
                <w:sz w:val="24"/>
                <w:szCs w:val="24"/>
              </w:rPr>
              <w:t>03</w:t>
            </w:r>
          </w:p>
        </w:tc>
        <w:tc>
          <w:tcPr>
            <w:tcW w:w="397" w:type="pct"/>
            <w:tcBorders>
              <w:top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Муниципальная программа «Развитие транспортной инфраструктуры муниципального образования Белохолуницкое городское поселение Белохолуницкого района Кировской области»</w:t>
            </w:r>
          </w:p>
        </w:tc>
      </w:tr>
      <w:tr w:rsidR="00E55F6C" w:rsidRPr="00E55F6C" w:rsidTr="005C41AC">
        <w:trPr>
          <w:jc w:val="center"/>
        </w:trPr>
        <w:tc>
          <w:tcPr>
            <w:tcW w:w="393" w:type="pct"/>
            <w:tcBorders>
              <w:top w:val="single" w:sz="4" w:space="0" w:color="000000"/>
            </w:tcBorders>
            <w:vAlign w:val="center"/>
          </w:tcPr>
          <w:p w:rsidR="00FB2BDF" w:rsidRPr="00E55F6C" w:rsidRDefault="00FB2BDF" w:rsidP="00FB2BDF">
            <w:pPr>
              <w:suppressAutoHyphens/>
              <w:ind w:left="-108" w:right="-108"/>
              <w:jc w:val="center"/>
              <w:rPr>
                <w:bCs/>
                <w:sz w:val="24"/>
                <w:szCs w:val="24"/>
              </w:rPr>
            </w:pPr>
            <w:r w:rsidRPr="00E55F6C">
              <w:rPr>
                <w:bCs/>
                <w:sz w:val="24"/>
                <w:szCs w:val="24"/>
              </w:rPr>
              <w:t>05</w:t>
            </w:r>
          </w:p>
        </w:tc>
        <w:tc>
          <w:tcPr>
            <w:tcW w:w="397" w:type="pct"/>
            <w:tcBorders>
              <w:top w:val="single" w:sz="4" w:space="0" w:color="000000"/>
            </w:tcBorders>
            <w:vAlign w:val="center"/>
          </w:tcPr>
          <w:p w:rsidR="00FB2BDF" w:rsidRPr="00E55F6C" w:rsidRDefault="00FB2BDF" w:rsidP="00FB2BDF">
            <w:pPr>
              <w:suppressAutoHyphens/>
              <w:ind w:left="-108" w:right="-108"/>
              <w:jc w:val="center"/>
              <w:rPr>
                <w:bCs/>
                <w:sz w:val="24"/>
                <w:szCs w:val="24"/>
              </w:rPr>
            </w:pPr>
            <w:r w:rsidRPr="00E55F6C">
              <w:rPr>
                <w:bCs/>
                <w:sz w:val="24"/>
                <w:szCs w:val="24"/>
              </w:rPr>
              <w:t>0</w:t>
            </w:r>
          </w:p>
        </w:tc>
        <w:tc>
          <w:tcPr>
            <w:tcW w:w="379" w:type="pct"/>
            <w:tcBorders>
              <w:top w:val="single" w:sz="4" w:space="0" w:color="000000"/>
            </w:tcBorders>
            <w:vAlign w:val="center"/>
          </w:tcPr>
          <w:p w:rsidR="00FB2BDF" w:rsidRPr="00E55F6C" w:rsidRDefault="00FB2BDF" w:rsidP="00FB2BDF">
            <w:pPr>
              <w:suppressAutoHyphens/>
              <w:ind w:left="-108" w:right="-108"/>
              <w:jc w:val="center"/>
              <w:rPr>
                <w:bCs/>
                <w:sz w:val="24"/>
                <w:szCs w:val="24"/>
              </w:rPr>
            </w:pPr>
            <w:r w:rsidRPr="00E55F6C">
              <w:rPr>
                <w:bCs/>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suppressAutoHyphens/>
              <w:jc w:val="both"/>
              <w:rPr>
                <w:sz w:val="24"/>
                <w:szCs w:val="24"/>
              </w:rPr>
            </w:pPr>
            <w:r w:rsidRPr="00E55F6C">
              <w:rPr>
                <w:sz w:val="24"/>
                <w:szCs w:val="24"/>
              </w:rPr>
              <w:t>Муниципальная программа «Формирование современной городской среды на территории муниципального образования Белохолуницкое городское поселение Белохолуницкого района Кировской области»</w:t>
            </w:r>
          </w:p>
        </w:tc>
      </w:tr>
      <w:tr w:rsidR="00E55F6C" w:rsidRPr="00E55F6C" w:rsidTr="005C41AC">
        <w:trPr>
          <w:jc w:val="center"/>
        </w:trPr>
        <w:tc>
          <w:tcPr>
            <w:tcW w:w="393" w:type="pct"/>
            <w:tcBorders>
              <w:top w:val="single" w:sz="4" w:space="0" w:color="000000"/>
            </w:tcBorders>
          </w:tcPr>
          <w:p w:rsidR="00FB2BDF" w:rsidRPr="00E55F6C" w:rsidRDefault="00FB2BDF" w:rsidP="00FB2BDF">
            <w:pPr>
              <w:jc w:val="center"/>
              <w:rPr>
                <w:sz w:val="24"/>
                <w:szCs w:val="24"/>
              </w:rPr>
            </w:pPr>
            <w:r w:rsidRPr="00E55F6C">
              <w:rPr>
                <w:sz w:val="24"/>
                <w:szCs w:val="24"/>
              </w:rPr>
              <w:t>08</w:t>
            </w:r>
          </w:p>
        </w:tc>
        <w:tc>
          <w:tcPr>
            <w:tcW w:w="397" w:type="pct"/>
            <w:tcBorders>
              <w:top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Муниципальная программа «Благоустройство и охрана окружающей среды в Белохолуницком городском поселении»</w:t>
            </w:r>
          </w:p>
        </w:tc>
      </w:tr>
      <w:tr w:rsidR="00E55F6C" w:rsidRPr="00E55F6C" w:rsidTr="005C41AC">
        <w:trPr>
          <w:jc w:val="center"/>
        </w:trPr>
        <w:tc>
          <w:tcPr>
            <w:tcW w:w="393" w:type="pct"/>
            <w:tcBorders>
              <w:top w:val="single" w:sz="4" w:space="0" w:color="000000"/>
            </w:tcBorders>
          </w:tcPr>
          <w:p w:rsidR="00A91214" w:rsidRPr="00E55F6C" w:rsidRDefault="00A91214" w:rsidP="00FB2BDF">
            <w:pPr>
              <w:jc w:val="center"/>
              <w:rPr>
                <w:sz w:val="24"/>
                <w:szCs w:val="24"/>
              </w:rPr>
            </w:pPr>
            <w:r w:rsidRPr="00E55F6C">
              <w:rPr>
                <w:sz w:val="24"/>
                <w:szCs w:val="24"/>
              </w:rPr>
              <w:t>09</w:t>
            </w:r>
          </w:p>
        </w:tc>
        <w:tc>
          <w:tcPr>
            <w:tcW w:w="397" w:type="pct"/>
            <w:tcBorders>
              <w:top w:val="single" w:sz="4" w:space="0" w:color="000000"/>
            </w:tcBorders>
          </w:tcPr>
          <w:p w:rsidR="00A91214" w:rsidRPr="00E55F6C" w:rsidRDefault="00A91214" w:rsidP="00FB2BDF">
            <w:pPr>
              <w:jc w:val="center"/>
              <w:rPr>
                <w:sz w:val="24"/>
                <w:szCs w:val="24"/>
              </w:rPr>
            </w:pPr>
            <w:r w:rsidRPr="00E55F6C">
              <w:rPr>
                <w:sz w:val="24"/>
                <w:szCs w:val="24"/>
              </w:rPr>
              <w:t>0</w:t>
            </w:r>
          </w:p>
        </w:tc>
        <w:tc>
          <w:tcPr>
            <w:tcW w:w="379" w:type="pct"/>
            <w:tcBorders>
              <w:top w:val="single" w:sz="4" w:space="0" w:color="000000"/>
            </w:tcBorders>
          </w:tcPr>
          <w:p w:rsidR="00A91214" w:rsidRPr="00E55F6C" w:rsidRDefault="00A91214"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A91214" w:rsidRPr="00E55F6C" w:rsidRDefault="00A91214" w:rsidP="00FB2BDF">
            <w:pPr>
              <w:jc w:val="both"/>
              <w:rPr>
                <w:sz w:val="24"/>
                <w:szCs w:val="24"/>
              </w:rPr>
            </w:pPr>
            <w:r w:rsidRPr="00E55F6C">
              <w:rPr>
                <w:sz w:val="24"/>
                <w:szCs w:val="24"/>
              </w:rPr>
              <w:t>Муниципальная программа «Участие населения в охране общественного порядка на территории Белохолуницкого городского поселения на 2023-2030 годы»</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lang w:val="en-US"/>
              </w:rPr>
            </w:pPr>
            <w:r w:rsidRPr="00E55F6C">
              <w:rPr>
                <w:sz w:val="24"/>
                <w:szCs w:val="24"/>
              </w:rPr>
              <w:t>21</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 xml:space="preserve">Обеспечение деятельности органов местного самоуправления </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22</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по общегосударственным вопросам</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23</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по управлению муниципальным имуществом</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24</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национальной безопасности правоохранительной деятельности</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25</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по поддержке автомобильного транспорта</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lastRenderedPageBreak/>
              <w:t>26</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в области национальной экономики</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27</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в области жилищного хозяйства</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28</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по коммунальному хозяйству</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29</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по благоустройству</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32</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социальной политики</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33</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по физической культуре и спорту</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34</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по обслуживанию муниципального долга</w:t>
            </w:r>
          </w:p>
        </w:tc>
      </w:tr>
      <w:tr w:rsidR="00E55F6C" w:rsidRPr="00E55F6C" w:rsidTr="005C41AC">
        <w:trPr>
          <w:jc w:val="center"/>
        </w:trPr>
        <w:tc>
          <w:tcPr>
            <w:tcW w:w="393"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35</w:t>
            </w:r>
          </w:p>
        </w:tc>
        <w:tc>
          <w:tcPr>
            <w:tcW w:w="397"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w:t>
            </w:r>
          </w:p>
        </w:tc>
        <w:tc>
          <w:tcPr>
            <w:tcW w:w="379" w:type="pct"/>
            <w:tcBorders>
              <w:top w:val="single" w:sz="4" w:space="0" w:color="000000"/>
              <w:bottom w:val="single" w:sz="4" w:space="0" w:color="000000"/>
            </w:tcBorders>
          </w:tcPr>
          <w:p w:rsidR="00FB2BDF" w:rsidRPr="00E55F6C" w:rsidRDefault="00FB2BDF" w:rsidP="00FB2BDF">
            <w:pPr>
              <w:jc w:val="center"/>
              <w:rPr>
                <w:sz w:val="24"/>
                <w:szCs w:val="24"/>
              </w:rPr>
            </w:pPr>
            <w:r w:rsidRPr="00E55F6C">
              <w:rPr>
                <w:sz w:val="24"/>
                <w:szCs w:val="24"/>
              </w:rPr>
              <w:t>00</w:t>
            </w:r>
          </w:p>
        </w:tc>
        <w:tc>
          <w:tcPr>
            <w:tcW w:w="3831" w:type="pct"/>
            <w:gridSpan w:val="2"/>
            <w:tcBorders>
              <w:top w:val="single" w:sz="4" w:space="0" w:color="000000"/>
              <w:bottom w:val="single" w:sz="4" w:space="0" w:color="000000"/>
              <w:right w:val="single" w:sz="4" w:space="0" w:color="000000"/>
            </w:tcBorders>
          </w:tcPr>
          <w:p w:rsidR="00FB2BDF" w:rsidRPr="00E55F6C" w:rsidRDefault="00FB2BDF" w:rsidP="00FB2BDF">
            <w:pPr>
              <w:jc w:val="both"/>
              <w:rPr>
                <w:sz w:val="24"/>
                <w:szCs w:val="24"/>
              </w:rPr>
            </w:pPr>
            <w:r w:rsidRPr="00E55F6C">
              <w:rPr>
                <w:sz w:val="24"/>
                <w:szCs w:val="24"/>
              </w:rPr>
              <w:t>Обеспечение мероприятий в области национальной обороны</w:t>
            </w:r>
          </w:p>
        </w:tc>
      </w:tr>
    </w:tbl>
    <w:p w:rsidR="004068DC" w:rsidRPr="00E55F6C" w:rsidRDefault="004068DC" w:rsidP="004068DC">
      <w:pPr>
        <w:pStyle w:val="a7"/>
        <w:spacing w:before="720" w:line="276" w:lineRule="auto"/>
        <w:jc w:val="center"/>
        <w:rPr>
          <w:rFonts w:ascii="Times New Roman" w:hAnsi="Times New Roman" w:cs="Times New Roman"/>
          <w:sz w:val="28"/>
          <w:szCs w:val="28"/>
        </w:rPr>
      </w:pPr>
      <w:r w:rsidRPr="00E55F6C">
        <w:rPr>
          <w:rFonts w:ascii="Times New Roman" w:hAnsi="Times New Roman" w:cs="Times New Roman"/>
          <w:sz w:val="28"/>
          <w:szCs w:val="28"/>
        </w:rPr>
        <w:t>__________</w:t>
      </w:r>
    </w:p>
    <w:p w:rsidR="004068DC" w:rsidRPr="00E55F6C" w:rsidRDefault="004068DC">
      <w:r w:rsidRPr="00E55F6C">
        <w:br w:type="page"/>
      </w:r>
    </w:p>
    <w:p w:rsidR="004068DC" w:rsidRPr="00E55F6C" w:rsidRDefault="004068DC" w:rsidP="004068DC">
      <w:pPr>
        <w:ind w:left="5387"/>
        <w:rPr>
          <w:sz w:val="28"/>
          <w:szCs w:val="28"/>
        </w:rPr>
      </w:pPr>
      <w:r w:rsidRPr="00E55F6C">
        <w:rPr>
          <w:sz w:val="28"/>
          <w:szCs w:val="28"/>
        </w:rPr>
        <w:lastRenderedPageBreak/>
        <w:t>Приложение № 2</w:t>
      </w:r>
    </w:p>
    <w:p w:rsidR="004068DC" w:rsidRPr="00E55F6C" w:rsidRDefault="004068DC" w:rsidP="004068DC">
      <w:pPr>
        <w:ind w:left="5387"/>
        <w:jc w:val="both"/>
        <w:rPr>
          <w:sz w:val="28"/>
          <w:szCs w:val="28"/>
        </w:rPr>
      </w:pPr>
    </w:p>
    <w:p w:rsidR="004068DC" w:rsidRPr="00E55F6C" w:rsidRDefault="004068DC" w:rsidP="004068DC">
      <w:pPr>
        <w:ind w:left="5387"/>
        <w:rPr>
          <w:sz w:val="28"/>
          <w:szCs w:val="28"/>
        </w:rPr>
      </w:pPr>
      <w:r w:rsidRPr="00E55F6C">
        <w:rPr>
          <w:sz w:val="28"/>
          <w:szCs w:val="28"/>
        </w:rPr>
        <w:t>к Порядку применения бюджетной классификации Российской Федерации в части, относящейся к бюджету муниципального образования Белохолуницкое городское поселение Белохолуницкого района Кировской области</w:t>
      </w:r>
    </w:p>
    <w:p w:rsidR="004068DC" w:rsidRPr="00E55F6C" w:rsidRDefault="004068DC" w:rsidP="004068DC">
      <w:pPr>
        <w:shd w:val="clear" w:color="auto" w:fill="FFFFFF"/>
        <w:spacing w:before="720"/>
        <w:jc w:val="center"/>
        <w:rPr>
          <w:b/>
        </w:rPr>
      </w:pPr>
      <w:r w:rsidRPr="00E55F6C">
        <w:rPr>
          <w:b/>
          <w:spacing w:val="3"/>
          <w:sz w:val="28"/>
          <w:szCs w:val="28"/>
        </w:rPr>
        <w:t>ПЕРЕЧЕНЬ И КОДЫ</w:t>
      </w:r>
    </w:p>
    <w:p w:rsidR="004068DC" w:rsidRPr="00E55F6C" w:rsidRDefault="004068DC" w:rsidP="004068DC">
      <w:pPr>
        <w:pStyle w:val="a7"/>
        <w:spacing w:after="480"/>
        <w:jc w:val="center"/>
        <w:rPr>
          <w:rFonts w:ascii="Times New Roman" w:hAnsi="Times New Roman" w:cs="Times New Roman"/>
          <w:sz w:val="28"/>
          <w:szCs w:val="24"/>
        </w:rPr>
      </w:pPr>
      <w:r w:rsidRPr="00E55F6C">
        <w:rPr>
          <w:rFonts w:ascii="Times New Roman" w:hAnsi="Times New Roman" w:cs="Times New Roman"/>
          <w:b/>
          <w:bCs/>
          <w:sz w:val="28"/>
          <w:szCs w:val="24"/>
        </w:rPr>
        <w:t>направлений расходов бюджета Белохолуницкого городского поселения</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67"/>
        <w:gridCol w:w="567"/>
        <w:gridCol w:w="7513"/>
      </w:tblGrid>
      <w:tr w:rsidR="004068DC" w:rsidRPr="00E55F6C" w:rsidTr="004068DC">
        <w:trPr>
          <w:trHeight w:val="70"/>
          <w:tblHeader/>
          <w:jc w:val="center"/>
        </w:trPr>
        <w:tc>
          <w:tcPr>
            <w:tcW w:w="1696" w:type="dxa"/>
            <w:gridSpan w:val="3"/>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right="-67"/>
              <w:jc w:val="center"/>
              <w:rPr>
                <w:b/>
                <w:sz w:val="24"/>
                <w:szCs w:val="24"/>
              </w:rPr>
            </w:pPr>
            <w:r w:rsidRPr="00E55F6C">
              <w:rPr>
                <w:b/>
                <w:sz w:val="24"/>
                <w:szCs w:val="24"/>
              </w:rPr>
              <w:t>Код направления расходов</w:t>
            </w:r>
          </w:p>
        </w:tc>
        <w:tc>
          <w:tcPr>
            <w:tcW w:w="7513" w:type="dxa"/>
            <w:tcBorders>
              <w:top w:val="single" w:sz="4" w:space="0" w:color="auto"/>
              <w:left w:val="single" w:sz="4" w:space="0" w:color="auto"/>
              <w:bottom w:val="single" w:sz="4" w:space="0" w:color="auto"/>
              <w:right w:val="single" w:sz="4" w:space="0" w:color="auto"/>
            </w:tcBorders>
            <w:vAlign w:val="center"/>
          </w:tcPr>
          <w:p w:rsidR="004068DC" w:rsidRPr="00E55F6C" w:rsidRDefault="004068DC" w:rsidP="005C41AC">
            <w:pPr>
              <w:suppressAutoHyphens/>
              <w:jc w:val="center"/>
              <w:rPr>
                <w:b/>
                <w:sz w:val="24"/>
                <w:szCs w:val="24"/>
              </w:rPr>
            </w:pPr>
            <w:r w:rsidRPr="00E55F6C">
              <w:rPr>
                <w:b/>
                <w:sz w:val="24"/>
                <w:szCs w:val="24"/>
              </w:rPr>
              <w:t>Наименование направления расходов бюджета Белохолуницкого городского поселения</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11" w:right="-108"/>
              <w:jc w:val="center"/>
              <w:rPr>
                <w:sz w:val="24"/>
                <w:szCs w:val="24"/>
              </w:rPr>
            </w:pPr>
            <w:r w:rsidRPr="00E55F6C">
              <w:rPr>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jc w:val="both"/>
              <w:rPr>
                <w:sz w:val="24"/>
                <w:szCs w:val="24"/>
              </w:rPr>
            </w:pPr>
            <w:r w:rsidRPr="00E55F6C">
              <w:rPr>
                <w:iCs/>
                <w:sz w:val="24"/>
                <w:szCs w:val="24"/>
              </w:rPr>
              <w:t>Руководство и управление в сфере установленных функций органов местного самоуправления</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jc w:val="both"/>
              <w:rPr>
                <w:sz w:val="24"/>
                <w:szCs w:val="24"/>
              </w:rPr>
            </w:pPr>
            <w:r w:rsidRPr="00E55F6C">
              <w:rPr>
                <w:iCs/>
                <w:sz w:val="24"/>
                <w:szCs w:val="24"/>
              </w:rPr>
              <w:t>Глава муниципального образования</w:t>
            </w:r>
          </w:p>
        </w:tc>
      </w:tr>
      <w:tr w:rsidR="004068DC" w:rsidRPr="00E55F6C" w:rsidTr="005C41AC">
        <w:trPr>
          <w:trHeight w:val="228"/>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jc w:val="both"/>
              <w:rPr>
                <w:sz w:val="24"/>
                <w:szCs w:val="24"/>
              </w:rPr>
            </w:pPr>
            <w:r w:rsidRPr="00E55F6C">
              <w:rPr>
                <w:iCs/>
                <w:sz w:val="24"/>
                <w:szCs w:val="24"/>
              </w:rPr>
              <w:t>Органы местного самоуправления</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iCs/>
                <w:sz w:val="24"/>
                <w:szCs w:val="24"/>
              </w:rPr>
            </w:pPr>
            <w:r w:rsidRPr="00E55F6C">
              <w:rPr>
                <w:iCs/>
                <w:sz w:val="24"/>
                <w:szCs w:val="24"/>
              </w:rPr>
              <w:t>Финансовое обеспечение деятельности муниципальных учреждений и отдельных категорий работников</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iCs/>
                <w:sz w:val="24"/>
                <w:szCs w:val="24"/>
              </w:rPr>
            </w:pPr>
            <w:r w:rsidRPr="00E55F6C">
              <w:rPr>
                <w:iCs/>
                <w:sz w:val="24"/>
                <w:szCs w:val="24"/>
              </w:rPr>
              <w:t>Обеспечение деятельности по хозяйственному обслуживанию органов местного самоуправления</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iCs/>
                <w:sz w:val="24"/>
                <w:szCs w:val="24"/>
              </w:rPr>
            </w:pPr>
            <w:r w:rsidRPr="00E55F6C">
              <w:rPr>
                <w:iCs/>
                <w:sz w:val="24"/>
                <w:szCs w:val="24"/>
              </w:rPr>
              <w:t>Обеспечение деятельности по осуществлению исполнения функций органов местного самоуправления</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iCs/>
                <w:sz w:val="24"/>
                <w:szCs w:val="24"/>
              </w:rPr>
            </w:pPr>
            <w:r w:rsidRPr="00E55F6C">
              <w:rPr>
                <w:iCs/>
                <w:sz w:val="24"/>
                <w:szCs w:val="24"/>
              </w:rPr>
              <w:t>Служба безопасности гидротехнического сооружения</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А</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iCs/>
                <w:sz w:val="24"/>
                <w:szCs w:val="24"/>
              </w:rPr>
            </w:pPr>
            <w:r w:rsidRPr="00E55F6C">
              <w:rPr>
                <w:iCs/>
                <w:sz w:val="24"/>
                <w:szCs w:val="24"/>
              </w:rPr>
              <w:t>Расходы за счет средств областного бюджета</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iCs/>
                <w:sz w:val="24"/>
                <w:szCs w:val="24"/>
              </w:rPr>
            </w:pPr>
            <w:r w:rsidRPr="00E55F6C">
              <w:rPr>
                <w:iCs/>
                <w:sz w:val="24"/>
                <w:szCs w:val="24"/>
              </w:rPr>
              <w:t>Мероприятия в установленной сфере деятельности</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iCs/>
                <w:sz w:val="24"/>
                <w:szCs w:val="24"/>
              </w:rPr>
            </w:pPr>
            <w:r w:rsidRPr="00E55F6C">
              <w:rPr>
                <w:iCs/>
                <w:sz w:val="24"/>
                <w:szCs w:val="24"/>
              </w:rPr>
              <w:t>Управление муниципальной собственностью</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iCs/>
                <w:sz w:val="24"/>
                <w:szCs w:val="24"/>
              </w:rPr>
            </w:pPr>
            <w:r w:rsidRPr="00E55F6C">
              <w:rPr>
                <w:iCs/>
                <w:sz w:val="24"/>
                <w:szCs w:val="24"/>
              </w:rPr>
              <w:t>Мероприятия в области национальной безопасности и правоохранительной деятельности</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bCs/>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bCs/>
                <w:sz w:val="24"/>
                <w:szCs w:val="24"/>
              </w:rPr>
            </w:pPr>
            <w:r w:rsidRPr="00E55F6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bCs/>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jc w:val="both"/>
              <w:rPr>
                <w:sz w:val="24"/>
                <w:szCs w:val="24"/>
              </w:rPr>
            </w:pPr>
            <w:r w:rsidRPr="00E55F6C">
              <w:rPr>
                <w:sz w:val="24"/>
                <w:szCs w:val="24"/>
              </w:rPr>
              <w:t>Водохозяйственные мероприятия</w:t>
            </w:r>
          </w:p>
        </w:tc>
      </w:tr>
      <w:tr w:rsidR="004068DC" w:rsidRPr="00E55F6C" w:rsidTr="005C41AC">
        <w:trPr>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sz w:val="24"/>
                <w:szCs w:val="24"/>
              </w:rPr>
            </w:pPr>
            <w:r w:rsidRPr="00E55F6C">
              <w:rPr>
                <w:sz w:val="24"/>
                <w:szCs w:val="24"/>
              </w:rPr>
              <w:t>Мероприятия в области физической культуры и спорта</w:t>
            </w:r>
          </w:p>
        </w:tc>
      </w:tr>
      <w:tr w:rsidR="004068DC" w:rsidRPr="00E55F6C" w:rsidTr="005C41AC">
        <w:trPr>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right="-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sz w:val="24"/>
                <w:szCs w:val="24"/>
              </w:rPr>
            </w:pPr>
            <w:r w:rsidRPr="00E55F6C">
              <w:rPr>
                <w:sz w:val="24"/>
                <w:szCs w:val="24"/>
              </w:rPr>
              <w:t>Мероприятия в области социальной политики</w:t>
            </w:r>
          </w:p>
        </w:tc>
      </w:tr>
      <w:tr w:rsidR="004068DC"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sz w:val="24"/>
                <w:szCs w:val="24"/>
              </w:rPr>
            </w:pPr>
            <w:r w:rsidRPr="00E55F6C">
              <w:rPr>
                <w:sz w:val="24"/>
                <w:szCs w:val="24"/>
              </w:rPr>
              <w:t>Поддержка автомобильного транспорта</w:t>
            </w:r>
          </w:p>
        </w:tc>
      </w:tr>
      <w:tr w:rsidR="004068DC" w:rsidRPr="00E55F6C" w:rsidTr="005C41AC">
        <w:trPr>
          <w:jc w:val="center"/>
        </w:trPr>
        <w:tc>
          <w:tcPr>
            <w:tcW w:w="562"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068DC" w:rsidRPr="00E55F6C" w:rsidRDefault="004068DC" w:rsidP="005C41AC">
            <w:pPr>
              <w:autoSpaceDE w:val="0"/>
              <w:autoSpaceDN w:val="0"/>
              <w:adjustRightInd w:val="0"/>
              <w:jc w:val="both"/>
              <w:rPr>
                <w:b/>
                <w:iCs/>
                <w:sz w:val="24"/>
                <w:szCs w:val="24"/>
              </w:rPr>
            </w:pPr>
            <w:r w:rsidRPr="00E55F6C">
              <w:rPr>
                <w:sz w:val="24"/>
                <w:szCs w:val="24"/>
              </w:rPr>
              <w:t>Мероприятия в области жилищного хозяйства</w:t>
            </w:r>
          </w:p>
        </w:tc>
      </w:tr>
      <w:tr w:rsidR="00FB2BDF" w:rsidRPr="00E55F6C" w:rsidTr="005C41AC">
        <w:trPr>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sz w:val="24"/>
                <w:szCs w:val="24"/>
              </w:rPr>
            </w:pPr>
            <w:r w:rsidRPr="00E55F6C">
              <w:rPr>
                <w:sz w:val="24"/>
                <w:szCs w:val="24"/>
              </w:rPr>
              <w:t>Мероприятия  по уличному освещению</w:t>
            </w:r>
          </w:p>
        </w:tc>
      </w:tr>
      <w:tr w:rsidR="00FB2BDF" w:rsidRPr="00E55F6C" w:rsidTr="005C41AC">
        <w:trPr>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jc w:val="both"/>
              <w:rPr>
                <w:sz w:val="24"/>
                <w:szCs w:val="24"/>
              </w:rPr>
            </w:pPr>
            <w:r w:rsidRPr="00E55F6C">
              <w:rPr>
                <w:sz w:val="24"/>
                <w:szCs w:val="24"/>
              </w:rPr>
              <w:t xml:space="preserve">Мероприятия  </w:t>
            </w:r>
            <w:r w:rsidRPr="00E55F6C">
              <w:rPr>
                <w:iCs/>
                <w:sz w:val="24"/>
                <w:szCs w:val="24"/>
              </w:rPr>
              <w:t>по содержанию мест захоронения</w:t>
            </w:r>
          </w:p>
        </w:tc>
      </w:tr>
      <w:tr w:rsidR="00FB2BDF" w:rsidRPr="00E55F6C" w:rsidTr="005C41AC">
        <w:trPr>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jc w:val="both"/>
              <w:rPr>
                <w:sz w:val="24"/>
                <w:szCs w:val="24"/>
              </w:rPr>
            </w:pPr>
            <w:r w:rsidRPr="00E55F6C">
              <w:rPr>
                <w:sz w:val="24"/>
                <w:szCs w:val="24"/>
              </w:rPr>
              <w:t>Мероприятия по сбору и вывозу бытовых отходов и мусора</w:t>
            </w:r>
          </w:p>
        </w:tc>
      </w:tr>
      <w:tr w:rsidR="00FB2BDF" w:rsidRPr="00E55F6C" w:rsidTr="005C41AC">
        <w:trPr>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jc w:val="both"/>
              <w:rPr>
                <w:sz w:val="24"/>
                <w:szCs w:val="24"/>
              </w:rPr>
            </w:pPr>
            <w:r w:rsidRPr="00E55F6C">
              <w:rPr>
                <w:sz w:val="24"/>
                <w:szCs w:val="24"/>
              </w:rPr>
              <w:t xml:space="preserve">Мероприятия по прочему благоустройству </w:t>
            </w:r>
          </w:p>
        </w:tc>
      </w:tr>
      <w:tr w:rsidR="00FB2BDF" w:rsidRPr="00E55F6C" w:rsidTr="005C41AC">
        <w:trPr>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jc w:val="both"/>
              <w:rPr>
                <w:sz w:val="24"/>
                <w:szCs w:val="24"/>
              </w:rPr>
            </w:pPr>
            <w:r w:rsidRPr="00E55F6C">
              <w:rPr>
                <w:sz w:val="24"/>
                <w:szCs w:val="24"/>
              </w:rPr>
              <w:t>Поддержка предприятиям, предоставляющим населению услуги бани</w:t>
            </w:r>
          </w:p>
        </w:tc>
      </w:tr>
      <w:tr w:rsidR="00FB2BDF"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iCs/>
                <w:sz w:val="24"/>
                <w:szCs w:val="24"/>
              </w:rPr>
            </w:pPr>
            <w:r w:rsidRPr="00E55F6C">
              <w:rPr>
                <w:iCs/>
                <w:sz w:val="24"/>
                <w:szCs w:val="24"/>
              </w:rPr>
              <w:t>Обслуживание муниципального долга</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06</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iCs/>
                <w:sz w:val="24"/>
                <w:szCs w:val="24"/>
              </w:rPr>
            </w:pPr>
            <w:r w:rsidRPr="00E55F6C">
              <w:rPr>
                <w:iCs/>
                <w:sz w:val="24"/>
                <w:szCs w:val="24"/>
              </w:rPr>
              <w:t>Доплаты к пенсиям</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lastRenderedPageBreak/>
              <w:t>06</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sz w:val="24"/>
                <w:szCs w:val="24"/>
              </w:rPr>
            </w:pPr>
            <w:r w:rsidRPr="00E55F6C">
              <w:rPr>
                <w:sz w:val="24"/>
                <w:szCs w:val="24"/>
              </w:rPr>
              <w:t>Пенсия за выслугу лет лицам, замещавшим должности муниципальной службы</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iCs/>
                <w:sz w:val="24"/>
                <w:szCs w:val="24"/>
              </w:rPr>
            </w:pPr>
            <w:r w:rsidRPr="00E55F6C">
              <w:rPr>
                <w:iCs/>
                <w:sz w:val="24"/>
                <w:szCs w:val="24"/>
              </w:rPr>
              <w:t>Резервные фонды</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iCs/>
                <w:sz w:val="24"/>
                <w:szCs w:val="24"/>
              </w:rPr>
            </w:pPr>
            <w:r w:rsidRPr="00E55F6C">
              <w:rPr>
                <w:iCs/>
                <w:sz w:val="24"/>
                <w:szCs w:val="24"/>
              </w:rPr>
              <w:t xml:space="preserve">Резервный фонд администрации муниципального образования </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iCs/>
                <w:sz w:val="24"/>
                <w:szCs w:val="24"/>
              </w:rPr>
            </w:pPr>
            <w:r w:rsidRPr="00E55F6C">
              <w:rPr>
                <w:iCs/>
                <w:sz w:val="24"/>
                <w:szCs w:val="24"/>
              </w:rPr>
              <w:t>Другие общегосударственные вопросы</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iCs/>
                <w:sz w:val="24"/>
                <w:szCs w:val="24"/>
              </w:rPr>
            </w:pPr>
            <w:r w:rsidRPr="00E55F6C">
              <w:rPr>
                <w:iCs/>
                <w:sz w:val="24"/>
                <w:szCs w:val="24"/>
              </w:rPr>
              <w:t>Исполнение судебных актов по обращению взыскания на средства местного бюджета</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sz w:val="24"/>
                <w:szCs w:val="24"/>
              </w:rPr>
            </w:pPr>
            <w:r w:rsidRPr="00E55F6C">
              <w:rPr>
                <w:iCs/>
                <w:sz w:val="24"/>
                <w:szCs w:val="24"/>
              </w:rPr>
              <w:t>Уплата членских взносов в ассоциацию совета муниципальных  образований Кировской области</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autoSpaceDE w:val="0"/>
              <w:autoSpaceDN w:val="0"/>
              <w:adjustRightInd w:val="0"/>
              <w:jc w:val="both"/>
              <w:rPr>
                <w:sz w:val="24"/>
                <w:szCs w:val="24"/>
              </w:rPr>
            </w:pPr>
            <w:r w:rsidRPr="00E55F6C">
              <w:rPr>
                <w:iCs/>
                <w:sz w:val="24"/>
                <w:szCs w:val="24"/>
              </w:rPr>
              <w:t>Проведение мероприятий, юбилейных дат</w:t>
            </w:r>
          </w:p>
        </w:tc>
      </w:tr>
      <w:tr w:rsidR="00E305A0"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E305A0" w:rsidRPr="00E55F6C" w:rsidRDefault="00E305A0" w:rsidP="00FB2BDF">
            <w:pPr>
              <w:suppressAutoHyphens/>
              <w:ind w:left="-108" w:right="-108"/>
              <w:jc w:val="center"/>
              <w:rPr>
                <w:sz w:val="24"/>
                <w:szCs w:val="24"/>
              </w:rPr>
            </w:pPr>
            <w:r w:rsidRPr="00E55F6C">
              <w:rPr>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E305A0" w:rsidRPr="00E55F6C" w:rsidRDefault="00E305A0" w:rsidP="00FB2BDF">
            <w:pPr>
              <w:suppressAutoHyphens/>
              <w:ind w:left="-108" w:right="-108"/>
              <w:jc w:val="center"/>
              <w:rPr>
                <w:sz w:val="24"/>
                <w:szCs w:val="24"/>
              </w:rPr>
            </w:pPr>
            <w:r w:rsidRPr="00E55F6C">
              <w:rPr>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E305A0" w:rsidRPr="00E55F6C" w:rsidRDefault="00E305A0" w:rsidP="00FB2BDF">
            <w:pPr>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E305A0" w:rsidRPr="00E55F6C" w:rsidRDefault="00E305A0" w:rsidP="00FB2BDF">
            <w:pPr>
              <w:autoSpaceDE w:val="0"/>
              <w:autoSpaceDN w:val="0"/>
              <w:adjustRightInd w:val="0"/>
              <w:jc w:val="both"/>
              <w:rPr>
                <w:iCs/>
                <w:sz w:val="24"/>
                <w:szCs w:val="24"/>
              </w:rPr>
            </w:pPr>
            <w:r w:rsidRPr="00E55F6C">
              <w:rPr>
                <w:iCs/>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jc w:val="both"/>
              <w:rPr>
                <w:sz w:val="24"/>
                <w:szCs w:val="24"/>
              </w:rPr>
            </w:pPr>
            <w:r w:rsidRPr="00E55F6C">
              <w:rPr>
                <w:sz w:val="24"/>
                <w:szCs w:val="24"/>
              </w:rPr>
              <w:t>Реализация мероприятий по борьбе с борщевиком Сосновского</w:t>
            </w:r>
          </w:p>
        </w:tc>
      </w:tr>
      <w:tr w:rsidR="00FB2BDF"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lang w:val="en-US"/>
              </w:rPr>
              <w:t>S</w:t>
            </w:r>
            <w:r w:rsidRPr="00E55F6C">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FB2BDF" w:rsidRPr="00E55F6C" w:rsidRDefault="00FB2BDF" w:rsidP="00FB2BDF">
            <w:pPr>
              <w:suppressAutoHyphens/>
              <w:jc w:val="both"/>
              <w:rPr>
                <w:sz w:val="24"/>
                <w:szCs w:val="24"/>
              </w:rPr>
            </w:pPr>
            <w:r w:rsidRPr="00E55F6C">
              <w:rPr>
                <w:sz w:val="24"/>
                <w:szCs w:val="24"/>
              </w:rPr>
              <w:t>Реализация мероприятий по борьбе с борщевиком Сосновского</w:t>
            </w:r>
          </w:p>
        </w:tc>
      </w:tr>
      <w:tr w:rsidR="004E2A75"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FB2BDF">
            <w:pPr>
              <w:suppressAutoHyphens/>
              <w:ind w:left="-108" w:right="-108"/>
              <w:jc w:val="center"/>
              <w:rPr>
                <w:sz w:val="24"/>
                <w:szCs w:val="24"/>
                <w:lang w:val="en-US"/>
              </w:rPr>
            </w:pPr>
            <w:r w:rsidRPr="00E55F6C">
              <w:rPr>
                <w:sz w:val="24"/>
                <w:szCs w:val="24"/>
                <w:lang w:val="en-US"/>
              </w:rPr>
              <w:t>15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FB2BDF">
            <w:pPr>
              <w:suppressAutoHyphens/>
              <w:ind w:left="-108" w:right="-108"/>
              <w:jc w:val="center"/>
              <w:rPr>
                <w:sz w:val="24"/>
                <w:szCs w:val="24"/>
                <w:lang w:val="en-US"/>
              </w:rPr>
            </w:pPr>
            <w:r w:rsidRPr="00E55F6C">
              <w:rPr>
                <w:sz w:val="24"/>
                <w:szCs w:val="24"/>
                <w:lang w:val="en-US"/>
              </w:rPr>
              <w:t>16</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FB2BDF">
            <w:pPr>
              <w:suppressAutoHyphens/>
              <w:ind w:left="-108" w:right="-108"/>
              <w:jc w:val="center"/>
              <w:rPr>
                <w:sz w:val="24"/>
                <w:szCs w:val="24"/>
                <w:lang w:val="en-US"/>
              </w:rPr>
            </w:pPr>
            <w:r w:rsidRPr="00E55F6C">
              <w:rPr>
                <w:sz w:val="24"/>
                <w:szCs w:val="24"/>
                <w:lang w:val="en-US"/>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FB2BDF">
            <w:pPr>
              <w:suppressAutoHyphens/>
              <w:jc w:val="both"/>
              <w:rPr>
                <w:sz w:val="24"/>
                <w:szCs w:val="24"/>
              </w:rPr>
            </w:pPr>
            <w:r w:rsidRPr="00E55F6C">
              <w:rPr>
                <w:sz w:val="24"/>
                <w:szCs w:val="24"/>
              </w:rPr>
              <w:t>Организация деятельности народных дружин</w:t>
            </w:r>
          </w:p>
        </w:tc>
      </w:tr>
      <w:tr w:rsidR="004E2A75" w:rsidRPr="00E55F6C" w:rsidTr="005C41AC">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sz w:val="24"/>
                <w:szCs w:val="24"/>
                <w:lang w:val="en-US"/>
              </w:rPr>
            </w:pPr>
            <w:r w:rsidRPr="00E55F6C">
              <w:rPr>
                <w:sz w:val="24"/>
                <w:szCs w:val="24"/>
                <w:lang w:val="en-US"/>
              </w:rPr>
              <w:t>S5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sz w:val="24"/>
                <w:szCs w:val="24"/>
                <w:lang w:val="en-US"/>
              </w:rPr>
            </w:pPr>
            <w:r w:rsidRPr="00E55F6C">
              <w:rPr>
                <w:sz w:val="24"/>
                <w:szCs w:val="24"/>
                <w:lang w:val="en-US"/>
              </w:rPr>
              <w:t>16</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sz w:val="24"/>
                <w:szCs w:val="24"/>
                <w:lang w:val="en-US"/>
              </w:rPr>
            </w:pPr>
            <w:r w:rsidRPr="00E55F6C">
              <w:rPr>
                <w:sz w:val="24"/>
                <w:szCs w:val="24"/>
                <w:lang w:val="en-US"/>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sz w:val="24"/>
                <w:szCs w:val="24"/>
              </w:rPr>
            </w:pPr>
            <w:r w:rsidRPr="00E55F6C">
              <w:rPr>
                <w:sz w:val="24"/>
                <w:szCs w:val="24"/>
              </w:rPr>
              <w:t>Организация деятельности народных дружин</w:t>
            </w:r>
          </w:p>
        </w:tc>
      </w:tr>
      <w:tr w:rsidR="004E2A75" w:rsidRPr="00E55F6C" w:rsidTr="00953763">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sz w:val="24"/>
                <w:szCs w:val="24"/>
              </w:rPr>
            </w:pPr>
            <w:r w:rsidRPr="00E55F6C">
              <w:rPr>
                <w:bCs/>
                <w:sz w:val="24"/>
                <w:szCs w:val="24"/>
              </w:rPr>
              <w:t>35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bCs/>
                <w:sz w:val="24"/>
                <w:szCs w:val="24"/>
              </w:rPr>
            </w:pPr>
            <w:r w:rsidRPr="00E55F6C">
              <w:rPr>
                <w:bCs/>
                <w:sz w:val="24"/>
                <w:szCs w:val="24"/>
              </w:rPr>
              <w:t>Исполнение судебных решений по обеспечению первичных мер пожарной безопасности</w:t>
            </w:r>
          </w:p>
        </w:tc>
      </w:tr>
      <w:tr w:rsidR="004E2A75" w:rsidRPr="00E55F6C" w:rsidTr="00953763">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S5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sz w:val="24"/>
                <w:szCs w:val="24"/>
              </w:rPr>
            </w:pPr>
            <w:r w:rsidRPr="00E55F6C">
              <w:rPr>
                <w:bCs/>
                <w:sz w:val="24"/>
                <w:szCs w:val="24"/>
              </w:rPr>
              <w:t>35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bCs/>
                <w:sz w:val="24"/>
                <w:szCs w:val="24"/>
              </w:rPr>
            </w:pPr>
            <w:r w:rsidRPr="00E55F6C">
              <w:rPr>
                <w:bCs/>
                <w:sz w:val="24"/>
                <w:szCs w:val="24"/>
              </w:rPr>
              <w:t>Исполнение судебных решений по обеспечению первичных мер пожарной безопасности</w:t>
            </w:r>
          </w:p>
        </w:tc>
      </w:tr>
      <w:tr w:rsidR="004E2A75" w:rsidRPr="00E55F6C" w:rsidTr="00953763">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sz w:val="24"/>
                <w:szCs w:val="24"/>
              </w:rPr>
            </w:pPr>
            <w:r w:rsidRPr="00E55F6C">
              <w:rPr>
                <w:bCs/>
                <w:sz w:val="24"/>
                <w:szCs w:val="24"/>
              </w:rPr>
              <w:t>49</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bCs/>
                <w:sz w:val="24"/>
                <w:szCs w:val="24"/>
              </w:rPr>
            </w:pPr>
            <w:r w:rsidRPr="00E55F6C">
              <w:rPr>
                <w:bCs/>
                <w:sz w:val="24"/>
                <w:szCs w:val="24"/>
              </w:rPr>
              <w:t>Реализация мероприятий, направленных на подготовку систем коммунальной инфраструктуры к работе в осенне-зимний период</w:t>
            </w:r>
          </w:p>
        </w:tc>
      </w:tr>
      <w:tr w:rsidR="004E2A75" w:rsidRPr="00E55F6C" w:rsidTr="00953763">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S5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sz w:val="24"/>
                <w:szCs w:val="24"/>
              </w:rPr>
            </w:pPr>
            <w:r w:rsidRPr="00E55F6C">
              <w:rPr>
                <w:bCs/>
                <w:sz w:val="24"/>
                <w:szCs w:val="24"/>
              </w:rPr>
              <w:t>49</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bCs/>
                <w:sz w:val="24"/>
                <w:szCs w:val="24"/>
              </w:rPr>
            </w:pPr>
            <w:r w:rsidRPr="00E55F6C">
              <w:rPr>
                <w:bCs/>
                <w:sz w:val="24"/>
                <w:szCs w:val="24"/>
              </w:rPr>
              <w:t>Реализация мероприятий, направленных на подготовку систем коммунальной инфраструктуры к работе в осенне-зимний период</w:t>
            </w:r>
          </w:p>
        </w:tc>
      </w:tr>
      <w:tr w:rsidR="004E2A75" w:rsidRPr="00E55F6C" w:rsidTr="00953763">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54</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bCs/>
                <w:sz w:val="24"/>
                <w:szCs w:val="24"/>
              </w:rPr>
            </w:pPr>
            <w:r w:rsidRPr="00E55F6C">
              <w:rPr>
                <w:bCs/>
                <w:sz w:val="24"/>
                <w:szCs w:val="24"/>
              </w:rPr>
              <w:t>Создание мест (площадок) накопления твердых коммунальных отходов</w:t>
            </w:r>
          </w:p>
        </w:tc>
      </w:tr>
      <w:tr w:rsidR="004E2A75" w:rsidRPr="00E55F6C" w:rsidTr="00953763">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lang w:val="en-US"/>
              </w:rPr>
              <w:t>S</w:t>
            </w:r>
            <w:r w:rsidRPr="00E55F6C">
              <w:rPr>
                <w:bCs/>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54</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bCs/>
                <w:sz w:val="24"/>
                <w:szCs w:val="24"/>
              </w:rPr>
            </w:pPr>
            <w:r w:rsidRPr="00E55F6C">
              <w:rPr>
                <w:bCs/>
                <w:sz w:val="24"/>
                <w:szCs w:val="24"/>
              </w:rPr>
              <w:t>Создание мест (площадок) накопления твердых коммунальных отходов</w:t>
            </w:r>
          </w:p>
        </w:tc>
      </w:tr>
      <w:tr w:rsidR="004E2A75" w:rsidRPr="00E55F6C" w:rsidTr="00953763">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73</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bCs/>
                <w:sz w:val="24"/>
                <w:szCs w:val="24"/>
              </w:rPr>
            </w:pPr>
            <w:r w:rsidRPr="00E55F6C">
              <w:rPr>
                <w:bCs/>
                <w:sz w:val="24"/>
                <w:szCs w:val="24"/>
              </w:rPr>
              <w:t>Субсидии на развитие водохозяйственного комплекса</w:t>
            </w:r>
          </w:p>
        </w:tc>
      </w:tr>
      <w:tr w:rsidR="004E2A75" w:rsidRPr="00E55F6C" w:rsidTr="00953763">
        <w:trPr>
          <w:trHeight w:val="70"/>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S5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73</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bCs/>
                <w:sz w:val="24"/>
                <w:szCs w:val="24"/>
              </w:rPr>
            </w:pPr>
            <w:r w:rsidRPr="00E55F6C">
              <w:rPr>
                <w:bCs/>
                <w:sz w:val="24"/>
                <w:szCs w:val="24"/>
              </w:rPr>
              <w:t>Субсидии на развитие водохозяйственного комплекса</w:t>
            </w:r>
          </w:p>
        </w:tc>
      </w:tr>
      <w:tr w:rsidR="004E2A7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sz w:val="24"/>
                <w:szCs w:val="24"/>
              </w:rPr>
            </w:pPr>
            <w:r w:rsidRPr="00E55F6C">
              <w:rPr>
                <w:sz w:val="24"/>
                <w:szCs w:val="24"/>
              </w:rPr>
              <w:t>Финансовое обеспечение расходных обязательств публично-правовых образований, возникших при выполнении государственных полномочий Кировской области</w:t>
            </w:r>
          </w:p>
        </w:tc>
      </w:tr>
      <w:tr w:rsidR="004E2A7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sz w:val="24"/>
                <w:szCs w:val="24"/>
              </w:rPr>
            </w:pPr>
            <w:r w:rsidRPr="00E55F6C">
              <w:rPr>
                <w:sz w:val="24"/>
                <w:szCs w:val="24"/>
              </w:rPr>
              <w:t>Создание и деятельность в муниципальных образованиях административных комиссий</w:t>
            </w:r>
          </w:p>
        </w:tc>
      </w:tr>
      <w:tr w:rsidR="004E2A7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sz w:val="24"/>
                <w:szCs w:val="24"/>
              </w:rPr>
            </w:pPr>
            <w:r w:rsidRPr="00E55F6C">
              <w:rPr>
                <w:sz w:val="24"/>
                <w:szCs w:val="24"/>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r>
      <w:tr w:rsidR="004E2A7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54</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sz w:val="24"/>
                <w:szCs w:val="24"/>
              </w:rPr>
            </w:pPr>
            <w:r w:rsidRPr="00E55F6C">
              <w:rPr>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комфортного городской среды</w:t>
            </w:r>
          </w:p>
        </w:tc>
      </w:tr>
      <w:tr w:rsidR="004E2A7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lang w:val="en-US"/>
              </w:rPr>
              <w:t>A</w:t>
            </w:r>
            <w:r w:rsidRPr="00E55F6C">
              <w:rPr>
                <w:bCs/>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sz w:val="24"/>
                <w:szCs w:val="24"/>
              </w:rPr>
            </w:pPr>
            <w:r w:rsidRPr="00E55F6C">
              <w:rPr>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комфортного городской среды</w:t>
            </w:r>
          </w:p>
        </w:tc>
      </w:tr>
      <w:tr w:rsidR="004E2A7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lang w:val="en-US"/>
              </w:rPr>
              <w:t>S</w:t>
            </w:r>
            <w:r w:rsidRPr="00E55F6C">
              <w:rPr>
                <w:bCs/>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4E2A75" w:rsidRPr="00E55F6C" w:rsidRDefault="004E2A75" w:rsidP="004E2A75">
            <w:pPr>
              <w:suppressAutoHyphens/>
              <w:jc w:val="both"/>
              <w:rPr>
                <w:sz w:val="24"/>
                <w:szCs w:val="24"/>
              </w:rPr>
            </w:pPr>
            <w:r w:rsidRPr="00E55F6C">
              <w:rPr>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комфортного городской среды</w:t>
            </w:r>
          </w:p>
        </w:tc>
      </w:tr>
      <w:tr w:rsidR="00843F8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843F85" w:rsidRPr="00843F85" w:rsidRDefault="00540EF0" w:rsidP="00843F85">
            <w:pPr>
              <w:suppressAutoHyphens/>
              <w:ind w:left="-108" w:right="-108"/>
              <w:jc w:val="center"/>
              <w:rPr>
                <w:bCs/>
                <w:sz w:val="24"/>
                <w:szCs w:val="24"/>
              </w:rPr>
            </w:pPr>
            <w:r>
              <w:rPr>
                <w:bCs/>
                <w:sz w:val="24"/>
                <w:szCs w:val="24"/>
                <w:lang w:val="en-US"/>
              </w:rPr>
              <w:lastRenderedPageBreak/>
              <w:t>D</w:t>
            </w:r>
            <w:r w:rsidR="00843F85">
              <w:rPr>
                <w:bCs/>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bCs/>
                <w:sz w:val="24"/>
                <w:szCs w:val="24"/>
              </w:rPr>
            </w:pPr>
            <w:r>
              <w:rPr>
                <w:bCs/>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bCs/>
                <w:sz w:val="24"/>
                <w:szCs w:val="24"/>
              </w:rPr>
            </w:pPr>
            <w:r>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jc w:val="both"/>
              <w:rPr>
                <w:sz w:val="24"/>
                <w:szCs w:val="24"/>
              </w:rPr>
            </w:pPr>
            <w:r w:rsidRPr="00E55F6C">
              <w:rPr>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комфортного городской среды</w:t>
            </w:r>
          </w:p>
        </w:tc>
      </w:tr>
      <w:tr w:rsidR="00843F8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bCs/>
                <w:sz w:val="24"/>
                <w:szCs w:val="24"/>
              </w:rPr>
            </w:pPr>
            <w:r w:rsidRPr="00E55F6C">
              <w:rPr>
                <w:bCs/>
                <w:sz w:val="24"/>
                <w:szCs w:val="24"/>
              </w:rPr>
              <w:t>55</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bCs/>
                <w:sz w:val="24"/>
                <w:szCs w:val="24"/>
              </w:rPr>
            </w:pPr>
            <w:r w:rsidRPr="00E55F6C">
              <w:rPr>
                <w:bCs/>
                <w:sz w:val="24"/>
                <w:szCs w:val="24"/>
              </w:rPr>
              <w:t>55</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jc w:val="both"/>
              <w:rPr>
                <w:sz w:val="24"/>
                <w:szCs w:val="24"/>
              </w:rPr>
            </w:pPr>
            <w:r w:rsidRPr="00E55F6C">
              <w:rPr>
                <w:sz w:val="24"/>
                <w:szCs w:val="24"/>
              </w:rPr>
              <w:t>Реализация программ формирования современной городской среды</w:t>
            </w:r>
          </w:p>
        </w:tc>
      </w:tr>
      <w:tr w:rsidR="00843F8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bCs/>
                <w:sz w:val="24"/>
                <w:szCs w:val="24"/>
              </w:rPr>
            </w:pPr>
            <w:r w:rsidRPr="00E55F6C">
              <w:rPr>
                <w:bCs/>
                <w:sz w:val="24"/>
                <w:szCs w:val="24"/>
              </w:rPr>
              <w:t>88</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bCs/>
                <w:sz w:val="24"/>
                <w:szCs w:val="24"/>
              </w:rPr>
            </w:pPr>
            <w:r w:rsidRPr="00E55F6C">
              <w:rPr>
                <w:bCs/>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bCs/>
                <w:sz w:val="24"/>
                <w:szCs w:val="24"/>
              </w:rPr>
            </w:pPr>
            <w:r w:rsidRPr="00E55F6C">
              <w:rPr>
                <w:bCs/>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jc w:val="both"/>
              <w:rPr>
                <w:sz w:val="24"/>
                <w:szCs w:val="24"/>
              </w:rPr>
            </w:pPr>
            <w:r w:rsidRPr="00E55F6C">
              <w:rPr>
                <w:sz w:val="24"/>
                <w:szCs w:val="24"/>
              </w:rPr>
              <w:t>Условно утверждаемые расходы</w:t>
            </w:r>
          </w:p>
        </w:tc>
      </w:tr>
      <w:tr w:rsidR="00843F8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9Д</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autoSpaceDE w:val="0"/>
              <w:autoSpaceDN w:val="0"/>
              <w:adjustRightInd w:val="0"/>
              <w:jc w:val="both"/>
              <w:rPr>
                <w:iCs/>
                <w:sz w:val="24"/>
                <w:szCs w:val="24"/>
              </w:rPr>
            </w:pPr>
            <w:r w:rsidRPr="00E55F6C">
              <w:rPr>
                <w:sz w:val="24"/>
                <w:szCs w:val="24"/>
              </w:rPr>
              <w:t>Проектирование, строительство, реконструкция, капитальный ремонт, ремонт и содержание автомобильных дорог общего пользования местного значения и искусственных дорожных сооружений на них</w:t>
            </w:r>
          </w:p>
        </w:tc>
      </w:tr>
      <w:tr w:rsidR="00843F8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9Д</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autoSpaceDE w:val="0"/>
              <w:autoSpaceDN w:val="0"/>
              <w:adjustRightInd w:val="0"/>
              <w:jc w:val="both"/>
              <w:rPr>
                <w:iCs/>
                <w:sz w:val="24"/>
                <w:szCs w:val="24"/>
              </w:rPr>
            </w:pPr>
            <w:r w:rsidRPr="00E55F6C">
              <w:rPr>
                <w:iCs/>
                <w:sz w:val="24"/>
                <w:szCs w:val="24"/>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дорог на них</w:t>
            </w:r>
          </w:p>
        </w:tc>
      </w:tr>
      <w:tr w:rsidR="00843F8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9Д</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3</w:t>
            </w:r>
          </w:p>
        </w:tc>
        <w:tc>
          <w:tcPr>
            <w:tcW w:w="7513"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autoSpaceDE w:val="0"/>
              <w:autoSpaceDN w:val="0"/>
              <w:adjustRightInd w:val="0"/>
              <w:jc w:val="both"/>
              <w:rPr>
                <w:iCs/>
                <w:sz w:val="24"/>
                <w:szCs w:val="24"/>
              </w:rPr>
            </w:pPr>
            <w:r w:rsidRPr="00E55F6C">
              <w:rPr>
                <w:iCs/>
                <w:sz w:val="24"/>
                <w:szCs w:val="24"/>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дорог на них</w:t>
            </w:r>
          </w:p>
        </w:tc>
      </w:tr>
      <w:tr w:rsidR="00843F8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lang w:val="en-US"/>
              </w:rPr>
              <w:t>S</w:t>
            </w:r>
            <w:r w:rsidRPr="00E55F6C">
              <w:rPr>
                <w:sz w:val="24"/>
                <w:szCs w:val="24"/>
              </w:rPr>
              <w:t>Д</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0</w:t>
            </w:r>
          </w:p>
        </w:tc>
        <w:tc>
          <w:tcPr>
            <w:tcW w:w="7513"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autoSpaceDE w:val="0"/>
              <w:autoSpaceDN w:val="0"/>
              <w:adjustRightInd w:val="0"/>
              <w:jc w:val="both"/>
              <w:rPr>
                <w:iCs/>
                <w:sz w:val="24"/>
                <w:szCs w:val="24"/>
              </w:rPr>
            </w:pPr>
            <w:r w:rsidRPr="00E55F6C">
              <w:rPr>
                <w:iCs/>
                <w:sz w:val="24"/>
                <w:szCs w:val="24"/>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дорог на них</w:t>
            </w:r>
          </w:p>
        </w:tc>
      </w:tr>
      <w:tr w:rsidR="00843F85" w:rsidRPr="00E55F6C" w:rsidTr="005C41AC">
        <w:trPr>
          <w:trHeight w:val="64"/>
          <w:jc w:val="center"/>
        </w:trPr>
        <w:tc>
          <w:tcPr>
            <w:tcW w:w="562"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lang w:val="en-US"/>
              </w:rPr>
              <w:t>S</w:t>
            </w:r>
            <w:r w:rsidRPr="00E55F6C">
              <w:rPr>
                <w:sz w:val="24"/>
                <w:szCs w:val="24"/>
              </w:rPr>
              <w:t>Д</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suppressAutoHyphens/>
              <w:ind w:left="-108" w:right="-108"/>
              <w:jc w:val="center"/>
              <w:rPr>
                <w:sz w:val="24"/>
                <w:szCs w:val="24"/>
              </w:rPr>
            </w:pPr>
            <w:r w:rsidRPr="00E55F6C">
              <w:rPr>
                <w:sz w:val="24"/>
                <w:szCs w:val="24"/>
              </w:rPr>
              <w:t>3</w:t>
            </w:r>
          </w:p>
        </w:tc>
        <w:tc>
          <w:tcPr>
            <w:tcW w:w="7513" w:type="dxa"/>
            <w:tcBorders>
              <w:top w:val="single" w:sz="4" w:space="0" w:color="auto"/>
              <w:left w:val="single" w:sz="4" w:space="0" w:color="auto"/>
              <w:bottom w:val="single" w:sz="4" w:space="0" w:color="auto"/>
              <w:right w:val="single" w:sz="4" w:space="0" w:color="auto"/>
            </w:tcBorders>
          </w:tcPr>
          <w:p w:rsidR="00843F85" w:rsidRPr="00E55F6C" w:rsidRDefault="00843F85" w:rsidP="00843F85">
            <w:pPr>
              <w:autoSpaceDE w:val="0"/>
              <w:autoSpaceDN w:val="0"/>
              <w:adjustRightInd w:val="0"/>
              <w:jc w:val="both"/>
              <w:rPr>
                <w:iCs/>
                <w:sz w:val="24"/>
                <w:szCs w:val="24"/>
              </w:rPr>
            </w:pPr>
            <w:r w:rsidRPr="00E55F6C">
              <w:rPr>
                <w:iCs/>
                <w:sz w:val="24"/>
                <w:szCs w:val="24"/>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дорог на них</w:t>
            </w:r>
          </w:p>
        </w:tc>
      </w:tr>
    </w:tbl>
    <w:p w:rsidR="004068DC" w:rsidRPr="00E55F6C" w:rsidRDefault="004068DC" w:rsidP="004068DC">
      <w:pPr>
        <w:pStyle w:val="a7"/>
        <w:spacing w:before="720" w:line="276" w:lineRule="auto"/>
        <w:jc w:val="center"/>
        <w:rPr>
          <w:rFonts w:ascii="Times New Roman" w:hAnsi="Times New Roman" w:cs="Times New Roman"/>
          <w:sz w:val="28"/>
          <w:szCs w:val="28"/>
        </w:rPr>
      </w:pPr>
      <w:r w:rsidRPr="00E55F6C">
        <w:rPr>
          <w:rFonts w:ascii="Times New Roman" w:hAnsi="Times New Roman" w:cs="Times New Roman"/>
          <w:sz w:val="28"/>
          <w:szCs w:val="28"/>
        </w:rPr>
        <w:t>__________</w:t>
      </w:r>
    </w:p>
    <w:p w:rsidR="004B2447" w:rsidRPr="00E55F6C" w:rsidRDefault="004B2447"/>
    <w:sectPr w:rsidR="004B2447" w:rsidRPr="00E55F6C" w:rsidSect="004B2447">
      <w:headerReference w:type="default" r:id="rId7"/>
      <w:headerReference w:type="first" r:id="rId8"/>
      <w:pgSz w:w="11906" w:h="16838"/>
      <w:pgMar w:top="1559" w:right="709"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357" w:rsidRDefault="00B83357" w:rsidP="004B2447">
      <w:r>
        <w:separator/>
      </w:r>
    </w:p>
  </w:endnote>
  <w:endnote w:type="continuationSeparator" w:id="0">
    <w:p w:rsidR="00B83357" w:rsidRDefault="00B83357" w:rsidP="004B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357" w:rsidRDefault="00B83357" w:rsidP="004B2447">
      <w:r>
        <w:separator/>
      </w:r>
    </w:p>
  </w:footnote>
  <w:footnote w:type="continuationSeparator" w:id="0">
    <w:p w:rsidR="00B83357" w:rsidRDefault="00B83357" w:rsidP="004B24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C6" w:rsidRPr="004B2447" w:rsidRDefault="00FC23C6" w:rsidP="00AC78E0">
    <w:pPr>
      <w:pStyle w:val="a3"/>
      <w:jc w:val="center"/>
      <w:rPr>
        <w:sz w:val="24"/>
      </w:rPr>
    </w:pPr>
    <w:r w:rsidRPr="004B2447">
      <w:rPr>
        <w:sz w:val="24"/>
      </w:rPr>
      <w:fldChar w:fldCharType="begin"/>
    </w:r>
    <w:r w:rsidRPr="004B2447">
      <w:rPr>
        <w:sz w:val="24"/>
      </w:rPr>
      <w:instrText>PAGE   \* MERGEFORMAT</w:instrText>
    </w:r>
    <w:r w:rsidRPr="004B2447">
      <w:rPr>
        <w:sz w:val="24"/>
      </w:rPr>
      <w:fldChar w:fldCharType="separate"/>
    </w:r>
    <w:r w:rsidR="00E426E8">
      <w:rPr>
        <w:noProof/>
        <w:sz w:val="24"/>
      </w:rPr>
      <w:t>25</w:t>
    </w:r>
    <w:r w:rsidRPr="004B2447">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C6" w:rsidRDefault="00FC23C6" w:rsidP="00AC78E0">
    <w:pPr>
      <w:pStyle w:val="a3"/>
      <w:jc w:val="center"/>
    </w:pPr>
    <w:r w:rsidRPr="00794248">
      <w:rPr>
        <w:noProof/>
      </w:rPr>
      <w:drawing>
        <wp:inline distT="0" distB="0" distL="0" distR="0">
          <wp:extent cx="504825" cy="723265"/>
          <wp:effectExtent l="0" t="0" r="0" b="0"/>
          <wp:docPr id="2" name="Рисунок 2"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pic:cNvPicPr>
                    <a:picLocks noChangeAspect="1" noChangeArrowheads="1"/>
                  </pic:cNvPicPr>
                </pic:nvPicPr>
                <pic:blipFill>
                  <a:blip r:embed="rId1">
                    <a:lum bright="6000" contrast="36000"/>
                    <a:grayscl/>
                    <a:extLst>
                      <a:ext uri="{28A0092B-C50C-407E-A947-70E740481C1C}">
                        <a14:useLocalDpi xmlns:a14="http://schemas.microsoft.com/office/drawing/2010/main" val="0"/>
                      </a:ext>
                    </a:extLst>
                  </a:blip>
                  <a:srcRect l="5504" r="7155" b="4158"/>
                  <a:stretch>
                    <a:fillRect/>
                  </a:stretch>
                </pic:blipFill>
                <pic:spPr bwMode="auto">
                  <a:xfrm>
                    <a:off x="0" y="0"/>
                    <a:ext cx="504825"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3FEF6B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47"/>
    <w:rsid w:val="00004891"/>
    <w:rsid w:val="000114BE"/>
    <w:rsid w:val="00042DE2"/>
    <w:rsid w:val="00045D25"/>
    <w:rsid w:val="00095058"/>
    <w:rsid w:val="000C18CD"/>
    <w:rsid w:val="000C2037"/>
    <w:rsid w:val="000E2BE4"/>
    <w:rsid w:val="00113EBA"/>
    <w:rsid w:val="001338BD"/>
    <w:rsid w:val="001823DB"/>
    <w:rsid w:val="00185B5A"/>
    <w:rsid w:val="001E13F6"/>
    <w:rsid w:val="001F0A60"/>
    <w:rsid w:val="00213B91"/>
    <w:rsid w:val="00237EB5"/>
    <w:rsid w:val="00270E67"/>
    <w:rsid w:val="0029033E"/>
    <w:rsid w:val="002A64DE"/>
    <w:rsid w:val="002B1E38"/>
    <w:rsid w:val="002C2E59"/>
    <w:rsid w:val="003068E2"/>
    <w:rsid w:val="00317283"/>
    <w:rsid w:val="00362D19"/>
    <w:rsid w:val="003960AA"/>
    <w:rsid w:val="003A15BB"/>
    <w:rsid w:val="004068DC"/>
    <w:rsid w:val="00410156"/>
    <w:rsid w:val="00412434"/>
    <w:rsid w:val="00414AAE"/>
    <w:rsid w:val="00480E0F"/>
    <w:rsid w:val="00494FC7"/>
    <w:rsid w:val="00495185"/>
    <w:rsid w:val="004B2447"/>
    <w:rsid w:val="004C53E2"/>
    <w:rsid w:val="004E2A75"/>
    <w:rsid w:val="004E47DA"/>
    <w:rsid w:val="00540EF0"/>
    <w:rsid w:val="005644C2"/>
    <w:rsid w:val="00594793"/>
    <w:rsid w:val="005A3DBB"/>
    <w:rsid w:val="005A411C"/>
    <w:rsid w:val="005C41AC"/>
    <w:rsid w:val="005D7EA4"/>
    <w:rsid w:val="006051D7"/>
    <w:rsid w:val="0060541F"/>
    <w:rsid w:val="007157FC"/>
    <w:rsid w:val="007307EE"/>
    <w:rsid w:val="00734207"/>
    <w:rsid w:val="00777297"/>
    <w:rsid w:val="00843F85"/>
    <w:rsid w:val="00847E0A"/>
    <w:rsid w:val="008F0052"/>
    <w:rsid w:val="00934F7F"/>
    <w:rsid w:val="00953763"/>
    <w:rsid w:val="0099550F"/>
    <w:rsid w:val="009F199D"/>
    <w:rsid w:val="00A27880"/>
    <w:rsid w:val="00A61F51"/>
    <w:rsid w:val="00A74D82"/>
    <w:rsid w:val="00A91214"/>
    <w:rsid w:val="00A9334C"/>
    <w:rsid w:val="00AB32C9"/>
    <w:rsid w:val="00AC3C29"/>
    <w:rsid w:val="00AC78E0"/>
    <w:rsid w:val="00B02F77"/>
    <w:rsid w:val="00B26C2F"/>
    <w:rsid w:val="00B317C9"/>
    <w:rsid w:val="00B575AD"/>
    <w:rsid w:val="00B63CF1"/>
    <w:rsid w:val="00B823A6"/>
    <w:rsid w:val="00B83357"/>
    <w:rsid w:val="00B87D19"/>
    <w:rsid w:val="00BB6C0A"/>
    <w:rsid w:val="00BF6EF8"/>
    <w:rsid w:val="00C04571"/>
    <w:rsid w:val="00C22251"/>
    <w:rsid w:val="00C65CF1"/>
    <w:rsid w:val="00C9444E"/>
    <w:rsid w:val="00CC25BE"/>
    <w:rsid w:val="00CD441F"/>
    <w:rsid w:val="00D21998"/>
    <w:rsid w:val="00D67925"/>
    <w:rsid w:val="00DC1496"/>
    <w:rsid w:val="00DC51DC"/>
    <w:rsid w:val="00DC5A65"/>
    <w:rsid w:val="00DF6F00"/>
    <w:rsid w:val="00E305A0"/>
    <w:rsid w:val="00E426E8"/>
    <w:rsid w:val="00E55F6C"/>
    <w:rsid w:val="00E567A6"/>
    <w:rsid w:val="00E63CE7"/>
    <w:rsid w:val="00E81A64"/>
    <w:rsid w:val="00ED3C94"/>
    <w:rsid w:val="00EE40B2"/>
    <w:rsid w:val="00EE65C8"/>
    <w:rsid w:val="00F11A70"/>
    <w:rsid w:val="00F41E16"/>
    <w:rsid w:val="00F578AF"/>
    <w:rsid w:val="00F75F07"/>
    <w:rsid w:val="00F80DB1"/>
    <w:rsid w:val="00FB2BDF"/>
    <w:rsid w:val="00FC23C6"/>
    <w:rsid w:val="00FF5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DA73A"/>
  <w15:docId w15:val="{1AB76D1C-11A3-4588-9B9A-1DE0E2F1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47"/>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447"/>
    <w:pPr>
      <w:tabs>
        <w:tab w:val="center" w:pos="4677"/>
        <w:tab w:val="right" w:pos="9355"/>
      </w:tabs>
    </w:pPr>
  </w:style>
  <w:style w:type="character" w:customStyle="1" w:styleId="a4">
    <w:name w:val="Верхний колонтитул Знак"/>
    <w:basedOn w:val="a0"/>
    <w:link w:val="a3"/>
    <w:uiPriority w:val="99"/>
    <w:rsid w:val="004B2447"/>
  </w:style>
  <w:style w:type="paragraph" w:styleId="a5">
    <w:name w:val="footer"/>
    <w:basedOn w:val="a"/>
    <w:link w:val="a6"/>
    <w:uiPriority w:val="99"/>
    <w:unhideWhenUsed/>
    <w:rsid w:val="004B2447"/>
    <w:pPr>
      <w:tabs>
        <w:tab w:val="center" w:pos="4677"/>
        <w:tab w:val="right" w:pos="9355"/>
      </w:tabs>
    </w:pPr>
  </w:style>
  <w:style w:type="character" w:customStyle="1" w:styleId="a6">
    <w:name w:val="Нижний колонтитул Знак"/>
    <w:basedOn w:val="a0"/>
    <w:link w:val="a5"/>
    <w:uiPriority w:val="99"/>
    <w:rsid w:val="004B2447"/>
  </w:style>
  <w:style w:type="paragraph" w:styleId="a7">
    <w:name w:val="Plain Text"/>
    <w:basedOn w:val="a"/>
    <w:link w:val="a8"/>
    <w:rsid w:val="004B2447"/>
    <w:rPr>
      <w:rFonts w:ascii="Courier New" w:hAnsi="Courier New" w:cs="Courier New"/>
    </w:rPr>
  </w:style>
  <w:style w:type="character" w:customStyle="1" w:styleId="a8">
    <w:name w:val="Текст Знак"/>
    <w:link w:val="a7"/>
    <w:rsid w:val="004B2447"/>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3960AA"/>
    <w:rPr>
      <w:rFonts w:ascii="Segoe UI" w:hAnsi="Segoe UI" w:cs="Segoe UI"/>
      <w:sz w:val="18"/>
      <w:szCs w:val="18"/>
    </w:rPr>
  </w:style>
  <w:style w:type="character" w:customStyle="1" w:styleId="aa">
    <w:name w:val="Текст выноски Знак"/>
    <w:basedOn w:val="a0"/>
    <w:link w:val="a9"/>
    <w:uiPriority w:val="99"/>
    <w:semiHidden/>
    <w:rsid w:val="003960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5614</Words>
  <Characters>32004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Ekaterina</cp:lastModifiedBy>
  <cp:revision>2</cp:revision>
  <cp:lastPrinted>2025-01-16T05:38:00Z</cp:lastPrinted>
  <dcterms:created xsi:type="dcterms:W3CDTF">2025-02-10T06:00:00Z</dcterms:created>
  <dcterms:modified xsi:type="dcterms:W3CDTF">2025-02-10T06:00:00Z</dcterms:modified>
</cp:coreProperties>
</file>