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47" w:rsidRDefault="004B2447" w:rsidP="004B2447">
      <w:pPr>
        <w:spacing w:before="360"/>
        <w:jc w:val="center"/>
        <w:rPr>
          <w:b/>
          <w:sz w:val="28"/>
          <w:szCs w:val="28"/>
        </w:rPr>
      </w:pPr>
      <w:r w:rsidRPr="00F63C80">
        <w:rPr>
          <w:b/>
          <w:sz w:val="28"/>
          <w:szCs w:val="28"/>
        </w:rPr>
        <w:t xml:space="preserve">АДМИНИСТРАЦИЯ </w:t>
      </w:r>
    </w:p>
    <w:p w:rsidR="004B2447" w:rsidRPr="00F63C80" w:rsidRDefault="004B2447" w:rsidP="004B2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БЕЛОХОЛУНИЦКОГО ГОРОДСКОГО ПОСЕЛЕНИЯ </w:t>
      </w:r>
    </w:p>
    <w:p w:rsidR="004B2447" w:rsidRPr="00C51F7F" w:rsidRDefault="004B2447" w:rsidP="004B2447">
      <w:pPr>
        <w:spacing w:before="360" w:after="360"/>
        <w:jc w:val="center"/>
        <w:rPr>
          <w:b/>
          <w:sz w:val="32"/>
          <w:szCs w:val="32"/>
        </w:rPr>
      </w:pPr>
      <w:r w:rsidRPr="00C51F7F">
        <w:rPr>
          <w:b/>
          <w:sz w:val="32"/>
          <w:szCs w:val="32"/>
        </w:rPr>
        <w:t>ПОСТАН</w:t>
      </w:r>
      <w:r>
        <w:rPr>
          <w:b/>
          <w:sz w:val="32"/>
          <w:szCs w:val="32"/>
        </w:rPr>
        <w:t>О</w:t>
      </w:r>
      <w:r w:rsidRPr="00C51F7F">
        <w:rPr>
          <w:b/>
          <w:sz w:val="32"/>
          <w:szCs w:val="32"/>
        </w:rPr>
        <w:t>ВЛЕНИЕ</w:t>
      </w:r>
    </w:p>
    <w:p w:rsidR="004B2447" w:rsidRDefault="00AA1000" w:rsidP="00AA1000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27.06.2023</w:t>
      </w:r>
      <w:r w:rsidR="004B2447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141-П</w:t>
      </w:r>
    </w:p>
    <w:p w:rsidR="004B2447" w:rsidRDefault="004B2447" w:rsidP="004B24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4B2447" w:rsidRPr="00A60BB3" w:rsidRDefault="005D27CE" w:rsidP="004B2447">
      <w:pPr>
        <w:pStyle w:val="a7"/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7CE">
        <w:rPr>
          <w:rFonts w:ascii="Times New Roman" w:hAnsi="Times New Roman" w:cs="Times New Roman"/>
          <w:b/>
          <w:sz w:val="28"/>
          <w:szCs w:val="24"/>
        </w:rPr>
        <w:t>О внесении дополнений в Перечень кодов подвидов по видам доходов, главными администраторами которых являются органы местного самоуправления Белохолуницкого городского поселения на 2023 год и плановый период 2024 и 2025 годов</w:t>
      </w:r>
    </w:p>
    <w:p w:rsidR="004B2447" w:rsidRDefault="005D27CE" w:rsidP="004B244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27CE">
        <w:rPr>
          <w:rFonts w:ascii="Times New Roman" w:hAnsi="Times New Roman" w:cs="Times New Roman"/>
          <w:sz w:val="28"/>
          <w:szCs w:val="24"/>
        </w:rPr>
        <w:t xml:space="preserve">В соответствии со статьей 20 Бюджетного кодекса Российской Федерации </w:t>
      </w:r>
      <w:r w:rsidR="004B2447">
        <w:rPr>
          <w:rFonts w:ascii="Times New Roman" w:hAnsi="Times New Roman" w:cs="Times New Roman"/>
          <w:sz w:val="28"/>
          <w:szCs w:val="24"/>
        </w:rPr>
        <w:t>администрация Белохолуницкого городского поселения ПОСТАНОВЛЯЕТ:</w:t>
      </w:r>
    </w:p>
    <w:p w:rsidR="004B2447" w:rsidRDefault="004B2447" w:rsidP="004B244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EE65C8">
        <w:rPr>
          <w:rFonts w:ascii="Times New Roman" w:hAnsi="Times New Roman" w:cs="Times New Roman"/>
          <w:sz w:val="28"/>
          <w:szCs w:val="24"/>
        </w:rPr>
        <w:tab/>
      </w:r>
      <w:r w:rsidR="00ED5EE2" w:rsidRPr="00ED5EE2">
        <w:rPr>
          <w:rFonts w:ascii="Times New Roman" w:hAnsi="Times New Roman" w:cs="Times New Roman"/>
          <w:sz w:val="28"/>
          <w:szCs w:val="24"/>
        </w:rPr>
        <w:t>Внести дополнения в Перечень кодов подвидов по видам доходов, главными администраторами которых являются органы местного самоуправления Белохолуницкого городского поселения, на 2023 год и плановый период 2024 и 2025 годов, утвержденный постановлением администрации от 23.12.2022 № 452-П, согласно приложению.</w:t>
      </w:r>
    </w:p>
    <w:p w:rsidR="00ED5EE2" w:rsidRDefault="00ED5EE2" w:rsidP="00ED5EE2">
      <w:pPr>
        <w:spacing w:before="720"/>
        <w:rPr>
          <w:sz w:val="28"/>
          <w:szCs w:val="28"/>
        </w:rPr>
      </w:pPr>
      <w:r>
        <w:rPr>
          <w:sz w:val="28"/>
          <w:szCs w:val="28"/>
        </w:rPr>
        <w:t>Глава Белохолуницкого</w:t>
      </w:r>
    </w:p>
    <w:p w:rsidR="00ED5EE2" w:rsidRPr="00B317C9" w:rsidRDefault="00ED5EE2" w:rsidP="00AA1000">
      <w:pPr>
        <w:ind w:right="-2"/>
        <w:rPr>
          <w:sz w:val="24"/>
        </w:rPr>
      </w:pPr>
      <w:r>
        <w:rPr>
          <w:sz w:val="28"/>
          <w:szCs w:val="28"/>
        </w:rPr>
        <w:t>городского поселения    В.В. Герасимов</w:t>
      </w:r>
    </w:p>
    <w:p w:rsidR="004B2447" w:rsidRDefault="004B2447" w:rsidP="00AC78E0">
      <w:pPr>
        <w:ind w:left="5387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5D7EA4" w:rsidRDefault="005D7EA4" w:rsidP="004B2447">
      <w:pPr>
        <w:ind w:left="5387"/>
        <w:jc w:val="both"/>
        <w:rPr>
          <w:sz w:val="28"/>
          <w:szCs w:val="28"/>
        </w:rPr>
      </w:pPr>
    </w:p>
    <w:p w:rsidR="004B2447" w:rsidRDefault="00ED5EE2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B244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4B2447">
        <w:rPr>
          <w:sz w:val="28"/>
          <w:szCs w:val="28"/>
        </w:rPr>
        <w:t xml:space="preserve"> администрации Белохолуницкого городского поселения </w:t>
      </w: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A1000">
        <w:rPr>
          <w:sz w:val="28"/>
          <w:szCs w:val="28"/>
        </w:rPr>
        <w:t>27.06.2023</w:t>
      </w:r>
      <w:r>
        <w:rPr>
          <w:sz w:val="28"/>
          <w:szCs w:val="28"/>
        </w:rPr>
        <w:t xml:space="preserve"> № </w:t>
      </w:r>
      <w:r w:rsidR="00AA1000">
        <w:rPr>
          <w:sz w:val="28"/>
          <w:szCs w:val="28"/>
        </w:rPr>
        <w:t>141-П</w:t>
      </w:r>
      <w:bookmarkStart w:id="0" w:name="_GoBack"/>
      <w:bookmarkEnd w:id="0"/>
    </w:p>
    <w:p w:rsidR="004B2447" w:rsidRPr="005C6493" w:rsidRDefault="00ED5EE2" w:rsidP="004B2447">
      <w:pPr>
        <w:shd w:val="clear" w:color="auto" w:fill="FFFFFF"/>
        <w:spacing w:before="720"/>
        <w:jc w:val="center"/>
        <w:rPr>
          <w:b/>
        </w:rPr>
      </w:pPr>
      <w:r w:rsidRPr="00ED5EE2">
        <w:rPr>
          <w:b/>
          <w:color w:val="000000"/>
          <w:spacing w:val="3"/>
          <w:sz w:val="28"/>
          <w:szCs w:val="28"/>
        </w:rPr>
        <w:t>ДОПОЛНЕНИЯ К ПЕРЕЧНЮ</w:t>
      </w:r>
    </w:p>
    <w:p w:rsidR="004B2447" w:rsidRPr="00ED5EE2" w:rsidRDefault="00ED5EE2" w:rsidP="004B2447">
      <w:pPr>
        <w:pStyle w:val="a7"/>
        <w:spacing w:after="48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5EE2">
        <w:rPr>
          <w:rFonts w:ascii="Times New Roman" w:hAnsi="Times New Roman" w:cs="Times New Roman"/>
          <w:b/>
          <w:sz w:val="28"/>
          <w:szCs w:val="24"/>
        </w:rPr>
        <w:t>кодов подвидов по видам доходов, главными администраторами которых являются органы местного самоуправления Белохолуницкого городского поселения на 2023 год и плановый период 2024 и 2025 годов</w:t>
      </w: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3"/>
        <w:gridCol w:w="6571"/>
      </w:tblGrid>
      <w:tr w:rsidR="00ED5EE2" w:rsidRPr="002D0965" w:rsidTr="00BD42BC">
        <w:trPr>
          <w:jc w:val="center"/>
        </w:trPr>
        <w:tc>
          <w:tcPr>
            <w:tcW w:w="2653" w:type="dxa"/>
            <w:vAlign w:val="center"/>
          </w:tcPr>
          <w:p w:rsidR="00ED5EE2" w:rsidRPr="002D0965" w:rsidRDefault="00ED5EE2" w:rsidP="00BD42BC">
            <w:pPr>
              <w:jc w:val="center"/>
              <w:rPr>
                <w:b/>
                <w:sz w:val="24"/>
                <w:szCs w:val="24"/>
              </w:rPr>
            </w:pPr>
            <w:r w:rsidRPr="002D0965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571" w:type="dxa"/>
            <w:vAlign w:val="center"/>
          </w:tcPr>
          <w:p w:rsidR="00ED5EE2" w:rsidRPr="002D0965" w:rsidRDefault="00ED5EE2" w:rsidP="00BD42BC">
            <w:pPr>
              <w:jc w:val="center"/>
              <w:rPr>
                <w:b/>
                <w:sz w:val="24"/>
                <w:szCs w:val="24"/>
              </w:rPr>
            </w:pPr>
            <w:r w:rsidRPr="002D0965">
              <w:rPr>
                <w:b/>
                <w:sz w:val="24"/>
                <w:szCs w:val="24"/>
              </w:rPr>
              <w:t>Наименование администратора</w:t>
            </w:r>
          </w:p>
        </w:tc>
      </w:tr>
      <w:tr w:rsidR="00ED5EE2" w:rsidRPr="0002729E" w:rsidTr="00BD42BC">
        <w:trPr>
          <w:jc w:val="center"/>
        </w:trPr>
        <w:tc>
          <w:tcPr>
            <w:tcW w:w="2653" w:type="dxa"/>
          </w:tcPr>
          <w:p w:rsidR="00ED5EE2" w:rsidRPr="005C4803" w:rsidRDefault="00ED5EE2" w:rsidP="00BD42BC">
            <w:pPr>
              <w:rPr>
                <w:bCs/>
                <w:sz w:val="24"/>
                <w:szCs w:val="24"/>
              </w:rPr>
            </w:pPr>
            <w:r w:rsidRPr="001A0120">
              <w:rPr>
                <w:bCs/>
                <w:sz w:val="24"/>
                <w:szCs w:val="24"/>
              </w:rPr>
              <w:t>2 02 29999 13 0032 150</w:t>
            </w:r>
          </w:p>
        </w:tc>
        <w:tc>
          <w:tcPr>
            <w:tcW w:w="6571" w:type="dxa"/>
            <w:vAlign w:val="center"/>
          </w:tcPr>
          <w:p w:rsidR="00ED5EE2" w:rsidRPr="006802C0" w:rsidRDefault="00ED5EE2" w:rsidP="00BD42BC">
            <w:pPr>
              <w:autoSpaceDE w:val="0"/>
              <w:autoSpaceDN w:val="0"/>
              <w:adjustRightInd w:val="0"/>
              <w:jc w:val="both"/>
              <w:rPr>
                <w:rFonts w:eastAsia="Courier New"/>
                <w:bCs/>
                <w:sz w:val="24"/>
                <w:szCs w:val="24"/>
              </w:rPr>
            </w:pPr>
            <w:r w:rsidRPr="001A0120">
              <w:rPr>
                <w:sz w:val="24"/>
                <w:szCs w:val="24"/>
              </w:rPr>
              <w:t>Прочие субсидии бюджетам городских поселений (субсидии местным бюджетам из областного бюджета на 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значения)</w:t>
            </w:r>
          </w:p>
        </w:tc>
      </w:tr>
    </w:tbl>
    <w:p w:rsidR="004B2447" w:rsidRPr="005C6493" w:rsidRDefault="004B2447" w:rsidP="004B2447">
      <w:pPr>
        <w:pStyle w:val="a7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p w:rsidR="004B2447" w:rsidRDefault="004B2447"/>
    <w:sectPr w:rsidR="004B2447" w:rsidSect="004B2447">
      <w:headerReference w:type="default" r:id="rId6"/>
      <w:headerReference w:type="first" r:id="rId7"/>
      <w:pgSz w:w="11906" w:h="16838"/>
      <w:pgMar w:top="1559" w:right="709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0B3" w:rsidRDefault="00FE70B3" w:rsidP="004B2447">
      <w:r>
        <w:separator/>
      </w:r>
    </w:p>
  </w:endnote>
  <w:endnote w:type="continuationSeparator" w:id="0">
    <w:p w:rsidR="00FE70B3" w:rsidRDefault="00FE70B3" w:rsidP="004B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0B3" w:rsidRDefault="00FE70B3" w:rsidP="004B2447">
      <w:r>
        <w:separator/>
      </w:r>
    </w:p>
  </w:footnote>
  <w:footnote w:type="continuationSeparator" w:id="0">
    <w:p w:rsidR="00FE70B3" w:rsidRDefault="00FE70B3" w:rsidP="004B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Pr="004B2447" w:rsidRDefault="004B2447" w:rsidP="00AC78E0">
    <w:pPr>
      <w:pStyle w:val="a3"/>
      <w:jc w:val="center"/>
      <w:rPr>
        <w:sz w:val="24"/>
      </w:rPr>
    </w:pPr>
    <w:r w:rsidRPr="004B2447">
      <w:rPr>
        <w:sz w:val="24"/>
      </w:rPr>
      <w:fldChar w:fldCharType="begin"/>
    </w:r>
    <w:r w:rsidRPr="004B2447">
      <w:rPr>
        <w:sz w:val="24"/>
      </w:rPr>
      <w:instrText>PAGE   \* MERGEFORMAT</w:instrText>
    </w:r>
    <w:r w:rsidRPr="004B2447">
      <w:rPr>
        <w:sz w:val="24"/>
      </w:rPr>
      <w:fldChar w:fldCharType="separate"/>
    </w:r>
    <w:r w:rsidR="00AA1000">
      <w:rPr>
        <w:noProof/>
        <w:sz w:val="24"/>
      </w:rPr>
      <w:t>2</w:t>
    </w:r>
    <w:r w:rsidRPr="004B2447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Default="00414AAE" w:rsidP="00AC78E0">
    <w:pPr>
      <w:pStyle w:val="a3"/>
      <w:jc w:val="center"/>
    </w:pPr>
    <w:r w:rsidRPr="00794248">
      <w:rPr>
        <w:noProof/>
      </w:rPr>
      <w:drawing>
        <wp:inline distT="0" distB="0" distL="0" distR="0">
          <wp:extent cx="504825" cy="723265"/>
          <wp:effectExtent l="0" t="0" r="0" b="0"/>
          <wp:docPr id="1" name="Рисунок 1" descr="Герб горо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город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4" r="7155" b="4158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47"/>
    <w:rsid w:val="00004891"/>
    <w:rsid w:val="000114BE"/>
    <w:rsid w:val="00042DE2"/>
    <w:rsid w:val="00095058"/>
    <w:rsid w:val="000C18CD"/>
    <w:rsid w:val="000C2037"/>
    <w:rsid w:val="00113EBA"/>
    <w:rsid w:val="00185B5A"/>
    <w:rsid w:val="00237EB5"/>
    <w:rsid w:val="00270E67"/>
    <w:rsid w:val="0029033E"/>
    <w:rsid w:val="002A64DE"/>
    <w:rsid w:val="002B1E38"/>
    <w:rsid w:val="003068E2"/>
    <w:rsid w:val="00317283"/>
    <w:rsid w:val="003960AA"/>
    <w:rsid w:val="00414AAE"/>
    <w:rsid w:val="00480E0F"/>
    <w:rsid w:val="00494FC7"/>
    <w:rsid w:val="004B2447"/>
    <w:rsid w:val="004C53E2"/>
    <w:rsid w:val="004E47DA"/>
    <w:rsid w:val="005644C2"/>
    <w:rsid w:val="00594793"/>
    <w:rsid w:val="005A411C"/>
    <w:rsid w:val="005D27CE"/>
    <w:rsid w:val="005D7EA4"/>
    <w:rsid w:val="006051D7"/>
    <w:rsid w:val="0060541F"/>
    <w:rsid w:val="007157FC"/>
    <w:rsid w:val="007307EE"/>
    <w:rsid w:val="00734207"/>
    <w:rsid w:val="00777297"/>
    <w:rsid w:val="00934F7F"/>
    <w:rsid w:val="0099550F"/>
    <w:rsid w:val="009F199D"/>
    <w:rsid w:val="00A61F51"/>
    <w:rsid w:val="00A74D82"/>
    <w:rsid w:val="00AA1000"/>
    <w:rsid w:val="00AB32C9"/>
    <w:rsid w:val="00AC78E0"/>
    <w:rsid w:val="00B26C2F"/>
    <w:rsid w:val="00B317C9"/>
    <w:rsid w:val="00B823A6"/>
    <w:rsid w:val="00BB6C0A"/>
    <w:rsid w:val="00BF6EF8"/>
    <w:rsid w:val="00C04571"/>
    <w:rsid w:val="00C22251"/>
    <w:rsid w:val="00C65CF1"/>
    <w:rsid w:val="00CA5CB1"/>
    <w:rsid w:val="00CC25BE"/>
    <w:rsid w:val="00DC5A65"/>
    <w:rsid w:val="00DF6F00"/>
    <w:rsid w:val="00E567A6"/>
    <w:rsid w:val="00E81A64"/>
    <w:rsid w:val="00E85F3D"/>
    <w:rsid w:val="00ED5EE2"/>
    <w:rsid w:val="00EE40B2"/>
    <w:rsid w:val="00EE65C8"/>
    <w:rsid w:val="00F11A70"/>
    <w:rsid w:val="00F41E16"/>
    <w:rsid w:val="00F578AF"/>
    <w:rsid w:val="00F75F07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B407A3"/>
  <w15:chartTrackingRefBased/>
  <w15:docId w15:val="{D6595E21-F01E-48A7-BCE2-232065F7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4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447"/>
  </w:style>
  <w:style w:type="paragraph" w:styleId="a5">
    <w:name w:val="footer"/>
    <w:basedOn w:val="a"/>
    <w:link w:val="a6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447"/>
  </w:style>
  <w:style w:type="paragraph" w:styleId="a7">
    <w:name w:val="Plain Text"/>
    <w:basedOn w:val="a"/>
    <w:link w:val="a8"/>
    <w:rsid w:val="004B2447"/>
    <w:rPr>
      <w:rFonts w:ascii="Courier New" w:hAnsi="Courier New" w:cs="Courier New"/>
    </w:rPr>
  </w:style>
  <w:style w:type="character" w:customStyle="1" w:styleId="a8">
    <w:name w:val="Текст Знак"/>
    <w:link w:val="a7"/>
    <w:rsid w:val="004B24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60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60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Ekaterina</cp:lastModifiedBy>
  <cp:revision>3</cp:revision>
  <cp:lastPrinted>2023-04-06T10:20:00Z</cp:lastPrinted>
  <dcterms:created xsi:type="dcterms:W3CDTF">2023-06-27T07:46:00Z</dcterms:created>
  <dcterms:modified xsi:type="dcterms:W3CDTF">2023-07-04T12:45:00Z</dcterms:modified>
</cp:coreProperties>
</file>